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4DB58A6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8D0F3F">
              <w:rPr>
                <w:spacing w:val="-4"/>
              </w:rPr>
              <w:t xml:space="preserve"> Mirco</w:t>
            </w:r>
          </w:p>
        </w:tc>
        <w:tc>
          <w:tcPr>
            <w:tcW w:w="3968" w:type="dxa"/>
          </w:tcPr>
          <w:p w14:paraId="0FBEB20D" w14:textId="08E03025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8D0F3F">
              <w:rPr>
                <w:spacing w:val="-2"/>
              </w:rPr>
              <w:t xml:space="preserve"> Gava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2A74F8FD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8D0F3F">
              <w:rPr>
                <w:spacing w:val="-4"/>
              </w:rPr>
              <w:t>Guido</w:t>
            </w:r>
          </w:p>
        </w:tc>
        <w:tc>
          <w:tcPr>
            <w:tcW w:w="3968" w:type="dxa"/>
          </w:tcPr>
          <w:p w14:paraId="002586A0" w14:textId="44175D60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8D0F3F">
              <w:rPr>
                <w:spacing w:val="-8"/>
              </w:rPr>
              <w:t xml:space="preserve"> Montalbetti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1AF9F1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8D0F3F">
              <w:rPr>
                <w:spacing w:val="-4"/>
              </w:rPr>
              <w:t xml:space="preserve"> Guido</w:t>
            </w:r>
          </w:p>
        </w:tc>
        <w:tc>
          <w:tcPr>
            <w:tcW w:w="3968" w:type="dxa"/>
          </w:tcPr>
          <w:p w14:paraId="68ACED53" w14:textId="54D68180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8D0F3F">
              <w:rPr>
                <w:spacing w:val="-8"/>
              </w:rPr>
              <w:t>Montalbetti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441CA1B8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7472E4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</w:t>
            </w:r>
            <w:r w:rsidR="007472E4">
              <w:rPr>
                <w:rFonts w:cstheme="minorHAnsi"/>
                <w:b/>
              </w:rPr>
              <w:t>2025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7472E4">
              <w:t>19:12.2025</w:t>
            </w:r>
            <w:r w:rsidR="007472E4">
              <w:rPr>
                <w:rFonts w:cstheme="minorHAnsi"/>
                <w:b/>
              </w:rPr>
              <w:t xml:space="preserve"> 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F7CC594" w:rsidR="00D834A1" w:rsidRDefault="00BA0499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70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612AAA8" w:rsidR="00A92812" w:rsidRDefault="00335B36" w:rsidP="00A92812">
      <w:pPr>
        <w:pStyle w:val="Corpotesto"/>
        <w:spacing w:before="56"/>
        <w:ind w:left="243"/>
      </w:pPr>
      <w:r>
        <w:t xml:space="preserve">Organizzatore musica / playlist 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92534EF" w:rsidR="00A92812" w:rsidRDefault="00BA0499" w:rsidP="00A92812">
      <w:pPr>
        <w:pStyle w:val="Corpotesto"/>
        <w:spacing w:before="56"/>
        <w:ind w:left="243"/>
      </w:pPr>
      <w:r>
        <w:t>HTML, javascript, css, database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9A794A4" w14:textId="36AD9703" w:rsidR="00A92812" w:rsidRDefault="003B5457" w:rsidP="003B5457">
      <w:pPr>
        <w:pStyle w:val="Corpotesto"/>
        <w:spacing w:before="8"/>
        <w:ind w:left="242"/>
        <w:rPr>
          <w:sz w:val="27"/>
        </w:rPr>
      </w:pPr>
      <w:r>
        <w:t xml:space="preserve"> Conoscere come programmare su javascript e come sfruttare i database per registrare account di user e dove scaricare canzoni (file mp3)</w:t>
      </w:r>
    </w:p>
    <w:p w14:paraId="5CFE5502" w14:textId="4E3DB9B2" w:rsidR="00A92812" w:rsidRDefault="003B5457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3109B9B5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6E2C0" id="docshape12" o:spid="_x0000_s1026" style="position:absolute;margin-left:0;margin-top:4.3pt;width:484.9pt;height:.5pt;z-index:-1571942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" fillcolor="black" stroked="f">
                <w10:wrap type="topAndBottom" anchorx="margin"/>
              </v:rect>
            </w:pict>
          </mc:Fallback>
        </mc:AlternateContent>
      </w:r>
      <w:r w:rsidR="00A92812">
        <w:rPr>
          <w:color w:val="2E5395"/>
        </w:rPr>
        <w:t>DESCRIZIONE</w:t>
      </w:r>
      <w:r w:rsidR="00A92812">
        <w:rPr>
          <w:color w:val="2E5395"/>
          <w:spacing w:val="-13"/>
        </w:rPr>
        <w:t xml:space="preserve"> </w:t>
      </w:r>
      <w:r w:rsidR="00A92812">
        <w:rPr>
          <w:color w:val="2E5395"/>
        </w:rPr>
        <w:t>DEL</w:t>
      </w:r>
      <w:r w:rsidR="00A92812">
        <w:rPr>
          <w:color w:val="2E5395"/>
          <w:spacing w:val="-11"/>
        </w:rPr>
        <w:t xml:space="preserve"> </w:t>
      </w:r>
      <w:r w:rsidR="00A92812">
        <w:rPr>
          <w:color w:val="2E5395"/>
          <w:spacing w:val="-2"/>
        </w:rPr>
        <w:t>PROGETTO</w:t>
      </w:r>
    </w:p>
    <w:p w14:paraId="677BBABF" w14:textId="50D46D5A" w:rsidR="00A92812" w:rsidRDefault="00335B36" w:rsidP="00A92812">
      <w:pPr>
        <w:pStyle w:val="Corpotesto"/>
        <w:spacing w:before="56"/>
        <w:ind w:left="284"/>
      </w:pPr>
      <w:r>
        <w:t>Il mio applicativo permetterà all’utente di poter inserire canzoni in una playlist, ogni volta che una canzone verrà inserita verrà chiesto anche l’autore, l’album e il genere, in modo che l’utente possa avere più opzioni: come vedere chi è il suo artista, album e genere preferito in base ad il numero di canzoni scaricate.</w:t>
      </w:r>
    </w:p>
    <w:p w14:paraId="7B96827B" w14:textId="33828388" w:rsidR="00335B36" w:rsidRDefault="00335B36" w:rsidP="00A92812">
      <w:pPr>
        <w:pStyle w:val="Corpotesto"/>
        <w:spacing w:before="56"/>
        <w:ind w:left="284"/>
      </w:pPr>
      <w:r>
        <w:t xml:space="preserve">Potrà anche ricercare e suddividere tutte le </w:t>
      </w:r>
      <w:r w:rsidR="00AE40E5" w:rsidRPr="00AE40E5">
        <w:rPr>
          <w:highlight w:val="yellow"/>
        </w:rPr>
        <w:t>canzoni</w:t>
      </w:r>
      <w:r>
        <w:t xml:space="preserve"> scaricate in base all’artista, album e genere</w:t>
      </w:r>
    </w:p>
    <w:p w14:paraId="7E83A625" w14:textId="77777777" w:rsidR="00AE40E5" w:rsidRDefault="00AE40E5" w:rsidP="00A92812">
      <w:pPr>
        <w:pStyle w:val="Corpotesto"/>
        <w:spacing w:before="56"/>
        <w:ind w:left="284"/>
      </w:pPr>
    </w:p>
    <w:p w14:paraId="11D9E76B" w14:textId="6AC9EA55" w:rsidR="00AE40E5" w:rsidRDefault="00AE40E5" w:rsidP="00A92812">
      <w:pPr>
        <w:pStyle w:val="Corpotesto"/>
        <w:spacing w:before="56"/>
        <w:ind w:left="284"/>
      </w:pPr>
      <w:r>
        <w:t xml:space="preserve">L’applicativo permette la </w:t>
      </w:r>
      <w:r w:rsidRPr="00AF7E13">
        <w:rPr>
          <w:b/>
          <w:bCs/>
        </w:rPr>
        <w:t>creazione</w:t>
      </w:r>
      <w:r>
        <w:t xml:space="preserve"> di account</w:t>
      </w:r>
    </w:p>
    <w:p w14:paraId="410DF07D" w14:textId="6EDA5682" w:rsidR="00AE40E5" w:rsidRDefault="00AE40E5" w:rsidP="00AE40E5">
      <w:pPr>
        <w:pStyle w:val="Corpotesto"/>
        <w:numPr>
          <w:ilvl w:val="0"/>
          <w:numId w:val="10"/>
        </w:numPr>
        <w:spacing w:before="56"/>
      </w:pPr>
      <w:r>
        <w:t>Inserimento canzoni, cancellazione, modifica metadati</w:t>
      </w:r>
    </w:p>
    <w:p w14:paraId="67C75254" w14:textId="77777777" w:rsidR="00AE40E5" w:rsidRDefault="00AE40E5" w:rsidP="00AE40E5">
      <w:pPr>
        <w:pStyle w:val="Corpotesto"/>
        <w:numPr>
          <w:ilvl w:val="0"/>
          <w:numId w:val="10"/>
        </w:numPr>
        <w:spacing w:before="56"/>
      </w:pPr>
      <w:r>
        <w:t>Ricerca delle canzoni</w:t>
      </w:r>
    </w:p>
    <w:p w14:paraId="56803DCA" w14:textId="4BFC07C4" w:rsidR="00AE40E5" w:rsidRDefault="00AE40E5" w:rsidP="00AE40E5">
      <w:pPr>
        <w:pStyle w:val="Corpotesto"/>
        <w:numPr>
          <w:ilvl w:val="0"/>
          <w:numId w:val="10"/>
        </w:numPr>
        <w:spacing w:before="56"/>
      </w:pPr>
      <w:r>
        <w:t>Statistiche – p.es. Cantante, Canzone, … preferiti</w:t>
      </w:r>
    </w:p>
    <w:p w14:paraId="33EFC8C0" w14:textId="1F407C38" w:rsidR="00AE40E5" w:rsidRDefault="00AE40E5" w:rsidP="00AE40E5">
      <w:pPr>
        <w:pStyle w:val="Corpotesto"/>
        <w:numPr>
          <w:ilvl w:val="1"/>
          <w:numId w:val="10"/>
        </w:numPr>
        <w:spacing w:before="56"/>
      </w:pPr>
      <w:r>
        <w:t>Tabella: Nome artista, titolo canzone, numero di ascolti, …</w:t>
      </w:r>
    </w:p>
    <w:p w14:paraId="6E6B08EF" w14:textId="7D9530FD" w:rsidR="00AE40E5" w:rsidRDefault="00AE40E5" w:rsidP="00AE40E5">
      <w:pPr>
        <w:pStyle w:val="Corpotesto"/>
        <w:numPr>
          <w:ilvl w:val="1"/>
          <w:numId w:val="10"/>
        </w:numPr>
        <w:spacing w:before="56"/>
      </w:pPr>
      <w:r>
        <w:t xml:space="preserve">Grafico: </w:t>
      </w:r>
      <w:r w:rsidR="00AF7E13">
        <w:t>Stesse statistiche come nella tabella ma relazionati nel tempo</w:t>
      </w:r>
    </w:p>
    <w:p w14:paraId="17F35253" w14:textId="43D7B6D4" w:rsidR="00AF7E13" w:rsidRDefault="00AF7E13" w:rsidP="00AF7E13">
      <w:pPr>
        <w:pStyle w:val="Corpotesto"/>
        <w:numPr>
          <w:ilvl w:val="2"/>
          <w:numId w:val="10"/>
        </w:numPr>
        <w:spacing w:before="56"/>
      </w:pPr>
      <w:r>
        <w:t>P.es. Nome artista – Data giornaliera</w:t>
      </w:r>
    </w:p>
    <w:p w14:paraId="0FAA2B2E" w14:textId="35B0FF47" w:rsidR="00AE40E5" w:rsidRDefault="00AF7E13" w:rsidP="00AF7E13">
      <w:pPr>
        <w:pStyle w:val="Corpotesto"/>
        <w:numPr>
          <w:ilvl w:val="0"/>
          <w:numId w:val="10"/>
        </w:numPr>
        <w:spacing w:before="56"/>
      </w:pPr>
      <w:r>
        <w:t>Possibilità di ascoltare le musiche inserite nel sito</w:t>
      </w:r>
    </w:p>
    <w:p w14:paraId="73AC832B" w14:textId="77777777" w:rsidR="00AE40E5" w:rsidRPr="0008656B" w:rsidRDefault="00AE40E5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1580E" w14:textId="77777777" w:rsidR="00E97296" w:rsidRDefault="00E97296">
      <w:r>
        <w:separator/>
      </w:r>
    </w:p>
  </w:endnote>
  <w:endnote w:type="continuationSeparator" w:id="0">
    <w:p w14:paraId="0429C4A2" w14:textId="77777777" w:rsidR="00E97296" w:rsidRDefault="00E9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E3DB9" w14:textId="77777777" w:rsidR="00E97296" w:rsidRDefault="00E97296">
      <w:r>
        <w:separator/>
      </w:r>
    </w:p>
  </w:footnote>
  <w:footnote w:type="continuationSeparator" w:id="0">
    <w:p w14:paraId="5DEADFAF" w14:textId="77777777" w:rsidR="00E97296" w:rsidRDefault="00E97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6897248A"/>
    <w:multiLevelType w:val="hybridMultilevel"/>
    <w:tmpl w:val="188E67D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9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45049192">
    <w:abstractNumId w:val="8"/>
  </w:num>
  <w:num w:numId="2" w16cid:durableId="907762741">
    <w:abstractNumId w:val="7"/>
  </w:num>
  <w:num w:numId="3" w16cid:durableId="1246375094">
    <w:abstractNumId w:val="0"/>
  </w:num>
  <w:num w:numId="4" w16cid:durableId="18097402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2003852">
    <w:abstractNumId w:val="4"/>
  </w:num>
  <w:num w:numId="6" w16cid:durableId="425688047">
    <w:abstractNumId w:val="9"/>
  </w:num>
  <w:num w:numId="7" w16cid:durableId="1856068790">
    <w:abstractNumId w:val="1"/>
  </w:num>
  <w:num w:numId="8" w16cid:durableId="211772895">
    <w:abstractNumId w:val="2"/>
  </w:num>
  <w:num w:numId="9" w16cid:durableId="1592467415">
    <w:abstractNumId w:val="3"/>
  </w:num>
  <w:num w:numId="10" w16cid:durableId="1994021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A1FD3"/>
    <w:rsid w:val="000E2F79"/>
    <w:rsid w:val="00117420"/>
    <w:rsid w:val="00144A33"/>
    <w:rsid w:val="00176ADD"/>
    <w:rsid w:val="00180BB9"/>
    <w:rsid w:val="001864B3"/>
    <w:rsid w:val="00192ECC"/>
    <w:rsid w:val="001939A4"/>
    <w:rsid w:val="001D7AFD"/>
    <w:rsid w:val="001E32AC"/>
    <w:rsid w:val="00201E91"/>
    <w:rsid w:val="00207239"/>
    <w:rsid w:val="0023738E"/>
    <w:rsid w:val="00335B36"/>
    <w:rsid w:val="00346E43"/>
    <w:rsid w:val="00347026"/>
    <w:rsid w:val="0037778E"/>
    <w:rsid w:val="003B5457"/>
    <w:rsid w:val="003F74BE"/>
    <w:rsid w:val="004A177D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17BEC"/>
    <w:rsid w:val="007472E4"/>
    <w:rsid w:val="007977C4"/>
    <w:rsid w:val="007B516C"/>
    <w:rsid w:val="007E1C94"/>
    <w:rsid w:val="00882980"/>
    <w:rsid w:val="008A178F"/>
    <w:rsid w:val="008D0F3F"/>
    <w:rsid w:val="008D2C7D"/>
    <w:rsid w:val="00903285"/>
    <w:rsid w:val="0097104F"/>
    <w:rsid w:val="009951DD"/>
    <w:rsid w:val="009A30F0"/>
    <w:rsid w:val="009A6986"/>
    <w:rsid w:val="009D6914"/>
    <w:rsid w:val="00A021AE"/>
    <w:rsid w:val="00A15301"/>
    <w:rsid w:val="00A21832"/>
    <w:rsid w:val="00A568B2"/>
    <w:rsid w:val="00A758C8"/>
    <w:rsid w:val="00A92812"/>
    <w:rsid w:val="00A95E22"/>
    <w:rsid w:val="00AE40E5"/>
    <w:rsid w:val="00AE639C"/>
    <w:rsid w:val="00AF7E13"/>
    <w:rsid w:val="00B11DE7"/>
    <w:rsid w:val="00B35B21"/>
    <w:rsid w:val="00B54ADF"/>
    <w:rsid w:val="00B82EB8"/>
    <w:rsid w:val="00BA0499"/>
    <w:rsid w:val="00C72F24"/>
    <w:rsid w:val="00D21D12"/>
    <w:rsid w:val="00D25BEF"/>
    <w:rsid w:val="00D834A1"/>
    <w:rsid w:val="00DA7A14"/>
    <w:rsid w:val="00DE7066"/>
    <w:rsid w:val="00E20E7C"/>
    <w:rsid w:val="00E23113"/>
    <w:rsid w:val="00E85642"/>
    <w:rsid w:val="00E97296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rdu921@cpt.local</cp:lastModifiedBy>
  <cp:revision>5</cp:revision>
  <dcterms:created xsi:type="dcterms:W3CDTF">2025-09-19T13:24:00Z</dcterms:created>
  <dcterms:modified xsi:type="dcterms:W3CDTF">2025-09-19T13:36:00Z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