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A67A1" w14:textId="77777777" w:rsidR="00755B21" w:rsidRPr="00755B21" w:rsidRDefault="00755B21" w:rsidP="00755B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E66DDE" w14:textId="0D54F740" w:rsidR="00755B21" w:rsidRPr="00755B21" w:rsidRDefault="00755B21" w:rsidP="00755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B21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#include&lt;pic.h&gt;</w:t>
      </w:r>
      <w:r w:rsidRPr="00755B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#define lcd PORTC</w:t>
      </w:r>
      <w:r w:rsidRPr="00755B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#define RS RB0</w:t>
      </w:r>
      <w:r w:rsidRPr="00755B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#define EN RB1</w:t>
      </w:r>
      <w:r w:rsidRPr="00755B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#define pir RD0</w:t>
      </w:r>
      <w:r w:rsidRPr="00755B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#define led RD1</w:t>
      </w:r>
      <w:r w:rsidRPr="00755B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#define </w:t>
      </w:r>
      <w:proofErr w:type="spellStart"/>
      <w:r w:rsidRPr="00755B21">
        <w:rPr>
          <w:rFonts w:ascii="Times New Roman" w:eastAsia="Times New Roman" w:hAnsi="Times New Roman" w:cs="Times New Roman"/>
          <w:sz w:val="24"/>
          <w:szCs w:val="24"/>
          <w:lang w:eastAsia="en-IN"/>
        </w:rPr>
        <w:t>buz</w:t>
      </w:r>
      <w:proofErr w:type="spellEnd"/>
      <w:r w:rsidRPr="00755B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RD2</w:t>
      </w:r>
      <w:r w:rsidRPr="00755B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5B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void </w:t>
      </w:r>
      <w:proofErr w:type="spellStart"/>
      <w:r w:rsidRPr="00755B21">
        <w:rPr>
          <w:rFonts w:ascii="Times New Roman" w:eastAsia="Times New Roman" w:hAnsi="Times New Roman" w:cs="Times New Roman"/>
          <w:sz w:val="24"/>
          <w:szCs w:val="24"/>
          <w:lang w:eastAsia="en-IN"/>
        </w:rPr>
        <w:t>cmd</w:t>
      </w:r>
      <w:proofErr w:type="spellEnd"/>
      <w:r w:rsidRPr="00755B21">
        <w:rPr>
          <w:rFonts w:ascii="Times New Roman" w:eastAsia="Times New Roman" w:hAnsi="Times New Roman" w:cs="Times New Roman"/>
          <w:sz w:val="24"/>
          <w:szCs w:val="24"/>
          <w:lang w:eastAsia="en-IN"/>
        </w:rPr>
        <w:t>(char x)</w:t>
      </w:r>
      <w:r w:rsidRPr="00755B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</w:t>
      </w:r>
      <w:r w:rsidRPr="00755B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lcd=x;</w:t>
      </w:r>
      <w:r w:rsidRPr="00755B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RS=0;</w:t>
      </w:r>
      <w:r w:rsidRPr="00755B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EN=1;</w:t>
      </w:r>
      <w:r w:rsidRPr="00755B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__</w:t>
      </w:r>
      <w:proofErr w:type="spellStart"/>
      <w:r w:rsidRPr="00755B21">
        <w:rPr>
          <w:rFonts w:ascii="Times New Roman" w:eastAsia="Times New Roman" w:hAnsi="Times New Roman" w:cs="Times New Roman"/>
          <w:sz w:val="24"/>
          <w:szCs w:val="24"/>
          <w:lang w:eastAsia="en-IN"/>
        </w:rPr>
        <w:t>delay_ms</w:t>
      </w:r>
      <w:proofErr w:type="spellEnd"/>
      <w:r w:rsidRPr="00755B21">
        <w:rPr>
          <w:rFonts w:ascii="Times New Roman" w:eastAsia="Times New Roman" w:hAnsi="Times New Roman" w:cs="Times New Roman"/>
          <w:sz w:val="24"/>
          <w:szCs w:val="24"/>
          <w:lang w:eastAsia="en-IN"/>
        </w:rPr>
        <w:t>(100);</w:t>
      </w:r>
      <w:r w:rsidRPr="00755B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EN=0;</w:t>
      </w:r>
      <w:r w:rsidRPr="00755B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755B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ABBD043" w14:textId="77777777" w:rsidR="002533AD" w:rsidRDefault="002533AD"/>
    <w:sectPr w:rsidR="00253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AA7"/>
    <w:rsid w:val="002533AD"/>
    <w:rsid w:val="00304AA7"/>
    <w:rsid w:val="0075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1CA85"/>
  <w15:chartTrackingRefBased/>
  <w15:docId w15:val="{ED85941C-1110-4DCE-B10D-FAD3BCAE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Mirdulaa Eswaran</dc:creator>
  <cp:keywords/>
  <dc:description/>
  <cp:lastModifiedBy>Mirdulaa Eswaran</cp:lastModifiedBy>
  <cp:revision>2</cp:revision>
  <dcterms:created xsi:type="dcterms:W3CDTF">2022-11-26T21:20:00Z</dcterms:created>
  <dcterms:modified xsi:type="dcterms:W3CDTF">2022-11-26T21:21:00Z</dcterms:modified>
</cp:coreProperties>
</file>