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Arial" w:cs="Arial" w:eastAsia="Arial" w:hAnsi="Arial"/>
          <w:b/>
          <w:bCs/>
          <w:color w:val="1F3864"/>
          <w:sz w:val="64"/>
          <w:szCs w:val="64"/>
        </w:rPr>
        <w:t xml:space="preserve">KNOW YOUR COMPANY</w:t>
      </w:r>
    </w:p>
    <w:p>
      <w:pPr>
        <w:spacing w:after="120"/>
        <w:jc w:val="center"/>
      </w:pPr>
      <w:r>
        <w:rPr>
          <w:rFonts w:ascii="Arial" w:cs="Arial" w:eastAsia="Arial" w:hAnsi="Arial"/>
          <w:b/>
          <w:bCs/>
          <w:color w:val="2E75B6"/>
          <w:sz w:val="30"/>
          <w:szCs w:val="30"/>
        </w:rPr>
        <w:t xml:space="preserve">FWC IT Services — Complete Intelligence Brief</w:t>
      </w:r>
    </w:p>
    <w:p>
      <w:pPr>
        <w:spacing w:after="400"/>
        <w:jc w:val="center"/>
      </w:pPr>
      <w:r>
        <w:rPr>
          <w:rFonts w:ascii="Arial" w:cs="Arial" w:eastAsia="Arial" w:hAnsi="Arial"/>
          <w:i/>
          <w:iCs/>
          <w:color w:val="C55A11"/>
          <w:sz w:val="24"/>
          <w:szCs w:val="24"/>
        </w:rPr>
        <w:t xml:space="preserve">Everything you need to know to walk in and WOW them</w:t>
      </w:r>
    </w:p>
    <w:p>
      <w:pPr>
        <w:pBdr>
          <w:bottom w:val="single" w:color="D9D9D9" w:sz="4"/>
        </w:pBdr>
        <w:spacing w:after="100" w:before="100"/>
      </w:pPr>
      <w:r>
        <w:t xml:space="preserve"/>
      </w:r>
    </w:p>
    <w:p>
      <w:pPr>
        <w:spacing w:after="400" w:before="200"/>
        <w:jc w:val="center"/>
      </w:pPr>
      <w:r>
        <w:rPr>
          <w:rFonts w:ascii="Arial" w:cs="Arial" w:eastAsia="Arial" w:hAnsi="Arial"/>
          <w:color w:val="595959"/>
          <w:sz w:val="24"/>
          <w:szCs w:val="24"/>
        </w:rPr>
        <w:t xml:space="preserve">Prepared for: Mirdula M  |  FWC AI/ML + Fullstack Engineer Interview</w:t>
      </w:r>
    </w:p>
    <w:p>
      <w:pPr>
        <w:pBdr>
          <w:bottom w:val="single" w:color="D9D9D9" w:sz="4"/>
        </w:pBdr>
        <w:spacing w:after="100" w:before="100"/>
      </w:pPr>
      <w:r>
        <w:t xml:space="preserve"/>
      </w:r>
    </w:p>
    <w:p>
      <w:pPr>
        <w:spacing w:after="200"/>
      </w:pPr>
    </w:p>
    <w:p>
      <w:pPr>
        <w:spacing w:after="80"/>
        <w:jc w:val="center"/>
      </w:pPr>
      <w:r>
        <w:rPr>
          <w:rFonts w:ascii="Arial" w:cs="Arial" w:eastAsia="Arial" w:hAnsi="Arial"/>
          <w:b/>
          <w:bCs/>
          <w:color w:val="006064"/>
          <w:sz w:val="23"/>
          <w:szCs w:val="23"/>
        </w:rPr>
        <w:t xml:space="preserve">1. What FWC Actually Does — The Real Business</w:t>
      </w:r>
    </w:p>
    <w:p>
      <w:pPr>
        <w:spacing w:after="80"/>
        <w:jc w:val="center"/>
      </w:pPr>
      <w:r>
        <w:rPr>
          <w:rFonts w:ascii="Arial" w:cs="Arial" w:eastAsia="Arial" w:hAnsi="Arial"/>
          <w:b/>
          <w:bCs/>
          <w:color w:val="006064"/>
          <w:sz w:val="23"/>
          <w:szCs w:val="23"/>
        </w:rPr>
        <w:t xml:space="preserve">2. Their 6 Core Services — Explained Simply</w:t>
      </w:r>
    </w:p>
    <w:p>
      <w:pPr>
        <w:spacing w:after="80"/>
        <w:jc w:val="center"/>
      </w:pPr>
      <w:r>
        <w:rPr>
          <w:rFonts w:ascii="Arial" w:cs="Arial" w:eastAsia="Arial" w:hAnsi="Arial"/>
          <w:b/>
          <w:bCs/>
          <w:color w:val="006064"/>
          <w:sz w:val="23"/>
          <w:szCs w:val="23"/>
        </w:rPr>
        <w:t xml:space="preserve">3. Their Products — Crusource VMS &amp; FWCTalent</w:t>
      </w:r>
    </w:p>
    <w:p>
      <w:pPr>
        <w:spacing w:after="80"/>
        <w:jc w:val="center"/>
      </w:pPr>
      <w:r>
        <w:rPr>
          <w:rFonts w:ascii="Arial" w:cs="Arial" w:eastAsia="Arial" w:hAnsi="Arial"/>
          <w:b/>
          <w:bCs/>
          <w:color w:val="006064"/>
          <w:sz w:val="23"/>
          <w:szCs w:val="23"/>
        </w:rPr>
        <w:t xml:space="preserve">4. How FWC Makes Money — Business Model</w:t>
      </w:r>
    </w:p>
    <w:p>
      <w:pPr>
        <w:spacing w:after="80"/>
        <w:jc w:val="center"/>
      </w:pPr>
      <w:r>
        <w:rPr>
          <w:rFonts w:ascii="Arial" w:cs="Arial" w:eastAsia="Arial" w:hAnsi="Arial"/>
          <w:b/>
          <w:bCs/>
          <w:color w:val="006064"/>
          <w:sz w:val="23"/>
          <w:szCs w:val="23"/>
        </w:rPr>
        <w:t xml:space="preserve">5. Why They Are Hiring AI/ML Engineers Right Now</w:t>
      </w:r>
    </w:p>
    <w:p>
      <w:pPr>
        <w:spacing w:after="80"/>
        <w:jc w:val="center"/>
      </w:pPr>
      <w:r>
        <w:rPr>
          <w:rFonts w:ascii="Arial" w:cs="Arial" w:eastAsia="Arial" w:hAnsi="Arial"/>
          <w:b/>
          <w:bCs/>
          <w:color w:val="006064"/>
          <w:sz w:val="23"/>
          <w:szCs w:val="23"/>
        </w:rPr>
        <w:t xml:space="preserve">6. FWC's Clients &amp; Industries They Serve</w:t>
      </w:r>
    </w:p>
    <w:p>
      <w:pPr>
        <w:spacing w:after="80"/>
        <w:jc w:val="center"/>
      </w:pPr>
      <w:r>
        <w:rPr>
          <w:rFonts w:ascii="Arial" w:cs="Arial" w:eastAsia="Arial" w:hAnsi="Arial"/>
          <w:b/>
          <w:bCs/>
          <w:color w:val="006064"/>
          <w:sz w:val="23"/>
          <w:szCs w:val="23"/>
        </w:rPr>
        <w:t xml:space="preserve">7. Company Culture, Size &amp; Structure</w:t>
      </w:r>
    </w:p>
    <w:p>
      <w:pPr>
        <w:spacing w:after="80"/>
        <w:jc w:val="center"/>
      </w:pPr>
      <w:r>
        <w:rPr>
          <w:rFonts w:ascii="Arial" w:cs="Arial" w:eastAsia="Arial" w:hAnsi="Arial"/>
          <w:b/>
          <w:bCs/>
          <w:color w:val="006064"/>
          <w:sz w:val="23"/>
          <w:szCs w:val="23"/>
        </w:rPr>
        <w:t xml:space="preserve">8. FWC vs Competitors — Where They Stand</w:t>
      </w:r>
    </w:p>
    <w:p>
      <w:pPr>
        <w:spacing w:after="80"/>
        <w:jc w:val="center"/>
      </w:pPr>
      <w:r>
        <w:rPr>
          <w:rFonts w:ascii="Arial" w:cs="Arial" w:eastAsia="Arial" w:hAnsi="Arial"/>
          <w:b/>
          <w:bCs/>
          <w:color w:val="006064"/>
          <w:sz w:val="23"/>
          <w:szCs w:val="23"/>
        </w:rPr>
        <w:t xml:space="preserve">9. Their Vision — Where They Want to Go</w:t>
      </w:r>
    </w:p>
    <w:p>
      <w:pPr>
        <w:spacing w:after="80"/>
        <w:jc w:val="center"/>
      </w:pPr>
      <w:r>
        <w:rPr>
          <w:rFonts w:ascii="Arial" w:cs="Arial" w:eastAsia="Arial" w:hAnsi="Arial"/>
          <w:b/>
          <w:bCs/>
          <w:color w:val="006064"/>
          <w:sz w:val="23"/>
          <w:szCs w:val="23"/>
        </w:rPr>
        <w:t xml:space="preserve">10. Killer Lines to Impress in the Interview</w:t>
      </w:r>
    </w:p>
    <w:p>
      <w:pPr>
        <w:spacing w:after="80"/>
        <w:jc w:val="center"/>
      </w:pPr>
      <w:r>
        <w:rPr>
          <w:rFonts w:ascii="Arial" w:cs="Arial" w:eastAsia="Arial" w:hAnsi="Arial"/>
          <w:b/>
          <w:bCs/>
          <w:color w:val="006064"/>
          <w:sz w:val="23"/>
          <w:szCs w:val="23"/>
        </w:rPr>
        <w:t xml:space="preserve">11. Questions FWC Will Ask About Their Company</w:t>
      </w:r>
    </w:p>
    <w:p>
      <w:pPr>
        <w:spacing w:after="80"/>
        <w:jc w:val="center"/>
      </w:pPr>
      <w:r>
        <w:rPr>
          <w:rFonts w:ascii="Arial" w:cs="Arial" w:eastAsia="Arial" w:hAnsi="Arial"/>
          <w:b/>
          <w:bCs/>
          <w:color w:val="006064"/>
          <w:sz w:val="23"/>
          <w:szCs w:val="23"/>
        </w:rPr>
        <w:t xml:space="preserve">12. Smart Questions YOU Should Ask Them</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1: WHAT FWC ACTUALLY DOES</w:t>
      </w:r>
    </w:p>
    <w:p>
      <w:pPr>
        <w:pBdr>
          <w:left w:val="single" w:color="2E75B6" w:sz="14"/>
        </w:pBdr>
        <w:shd w:fill="FCE4D6" w:val="clear"/>
        <w:spacing w:after="80" w:before="80"/>
        <w:ind w:left="180" w:right="180"/>
      </w:pPr>
      <w:r>
        <w:rPr>
          <w:rFonts w:ascii="Arial" w:cs="Arial" w:eastAsia="Arial" w:hAnsi="Arial"/>
          <w:b/>
          <w:bCs/>
          <w:color w:val="C55A11"/>
          <w:sz w:val="22"/>
          <w:szCs w:val="22"/>
        </w:rPr>
        <w:t xml:space="preserve">Read this section first. If you understand nothing else, understand this.</w:t>
      </w:r>
    </w:p>
    <w:p>
      <w:pPr>
        <w:spacing w:after="100"/>
      </w:pPr>
    </w:p>
    <w:p>
      <w:pPr>
        <w:pStyle w:val="Heading2"/>
        <w:spacing w:after="140" w:before="280"/>
      </w:pPr>
      <w:r>
        <w:rPr>
          <w:rFonts w:ascii="Arial" w:cs="Arial" w:eastAsia="Arial" w:hAnsi="Arial"/>
          <w:b/>
          <w:bCs/>
          <w:color w:val="2E75B6"/>
          <w:sz w:val="28"/>
          <w:szCs w:val="28"/>
        </w:rPr>
        <w:t xml:space="preserve">The Simple Version — One Paragraph</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FWC IT Services is a staffing and IT consulting company. Their job is simple: companies need skilled tech workers but cannot find them fast enough on their own. FWC finds those workers for them, manages the paperwork, pays the contractors, and handles all the HR compliance — in India, Dubai, and Singapore. They are also building digital transformation capabilities, meaning they help old-fashioned businesses modernise using cloud, AI, and automation. Think of them as a workforce matchmaker + IT consultant, now trying to add AI superpowers to everything they do.</w:t>
      </w:r>
    </w:p>
    <w:p>
      <w:pPr>
        <w:spacing w:after="120"/>
      </w:pPr>
    </w:p>
    <w:p>
      <w:pPr>
        <w:pStyle w:val="Heading2"/>
        <w:spacing w:after="140" w:before="280"/>
      </w:pPr>
      <w:r>
        <w:rPr>
          <w:rFonts w:ascii="Arial" w:cs="Arial" w:eastAsia="Arial" w:hAnsi="Arial"/>
          <w:b/>
          <w:bCs/>
          <w:color w:val="2E75B6"/>
          <w:sz w:val="28"/>
          <w:szCs w:val="28"/>
        </w:rPr>
        <w:t xml:space="preserve">The Detailed Version — How It Really Works</w:t>
      </w:r>
    </w:p>
    <w:p>
      <w:pPr>
        <w:spacing w:after="100"/>
      </w:pPr>
      <w:r>
        <w:rPr>
          <w:rFonts w:ascii="Arial" w:cs="Arial" w:eastAsia="Arial" w:hAnsi="Arial"/>
          <w:sz w:val="22"/>
          <w:szCs w:val="22"/>
        </w:rPr>
        <w:t xml:space="preserve">Imagine a large bank in Singapore needs 20 Java developers for a 6-month project. They don't want to hire them permanently — too expensive, too much HR work. They call FWC. FWC has a database of pre-screened developers, finds the right 20, handles all their contracts, payroll, compliance documents, and makes sure they show up and perform. The bank pays FWC, FWC pays the contractors, and keeps a margin. That is the core business.</w:t>
      </w:r>
    </w:p>
    <w:p>
      <w:pPr>
        <w:spacing w:after="100"/>
      </w:pPr>
      <w:r>
        <w:rPr>
          <w:rFonts w:ascii="Arial" w:cs="Arial" w:eastAsia="Arial" w:hAnsi="Arial"/>
          <w:sz w:val="22"/>
          <w:szCs w:val="22"/>
        </w:rPr>
        <w:t xml:space="preserve">Now multiply this across 30+ clients in IT, Telecom, Retail, and Healthcare. That is FWC's revenue engine.</w:t>
      </w:r>
    </w:p>
    <w:p>
      <w:pPr>
        <w:spacing w:after="100"/>
      </w:pPr>
      <w:r>
        <w:rPr>
          <w:rFonts w:ascii="Arial" w:cs="Arial" w:eastAsia="Arial" w:hAnsi="Arial"/>
          <w:sz w:val="22"/>
          <w:szCs w:val="22"/>
        </w:rPr>
        <w:t xml:space="preserve">The NEW direction — which is why they are hiring YOU — is to automate and upgrade this entire process using AI. Currently they screen resumes manually, do reference checks manually, and manage vendor compliance manually. They want to build AI systems that do all of this autonomously. HRVerse AI, your project, is literally the product they want to build.</w:t>
      </w:r>
    </w:p>
    <w:p>
      <w:pPr>
        <w:spacing w:after="120"/>
      </w:pPr>
    </w:p>
    <w:p>
      <w:pPr>
        <w:pStyle w:val="Heading2"/>
        <w:spacing w:after="140" w:before="280"/>
      </w:pPr>
      <w:r>
        <w:rPr>
          <w:rFonts w:ascii="Arial" w:cs="Arial" w:eastAsia="Arial" w:hAnsi="Arial"/>
          <w:b/>
          <w:bCs/>
          <w:color w:val="2E75B6"/>
          <w:sz w:val="28"/>
          <w:szCs w:val="28"/>
        </w:rPr>
        <w:t xml:space="preserve">The Three Business Layers of FWC</w:t>
      </w:r>
    </w:p>
    <w:p>
      <w:pPr>
        <w:shd w:fill="F5F5F5" w:val="clear"/>
        <w:spacing w:after="0" w:before="0"/>
        <w:ind w:left="240"/>
      </w:pPr>
      <w:r>
        <w:rPr>
          <w:rFonts w:ascii="Courier New" w:cs="Courier New" w:eastAsia="Courier New" w:hAnsi="Courier New"/>
          <w:color w:val="1F3864"/>
          <w:sz w:val="17"/>
          <w:szCs w:val="17"/>
        </w:rPr>
        <w:t xml:space="preserve">┌─────────────────────────────────────────────────────────────┐</w:t>
      </w:r>
    </w:p>
    <w:p>
      <w:pPr>
        <w:shd w:fill="F5F5F5" w:val="clear"/>
        <w:spacing w:after="0" w:before="0"/>
        <w:ind w:left="240"/>
      </w:pPr>
      <w:r>
        <w:rPr>
          <w:rFonts w:ascii="Courier New" w:cs="Courier New" w:eastAsia="Courier New" w:hAnsi="Courier New"/>
          <w:color w:val="1F3864"/>
          <w:sz w:val="17"/>
          <w:szCs w:val="17"/>
        </w:rPr>
        <w:t xml:space="preserve">│                    FWC BUSINESS LAYERS                      │</w:t>
      </w:r>
    </w:p>
    <w:p>
      <w:pPr>
        <w:shd w:fill="F5F5F5" w:val="clear"/>
        <w:spacing w:after="0" w:before="0"/>
        <w:ind w:left="240"/>
      </w:pPr>
      <w:r>
        <w:rPr>
          <w:rFonts w:ascii="Courier New" w:cs="Courier New" w:eastAsia="Courier New" w:hAnsi="Courier New"/>
          <w:color w:val="1F3864"/>
          <w:sz w:val="17"/>
          <w:szCs w:val="17"/>
        </w:rPr>
        <w:t xml:space="preserve">├─────────────────────────────────────────────────────────────┤</w:t>
      </w:r>
    </w:p>
    <w:p>
      <w:pPr>
        <w:shd w:fill="F5F5F5" w:val="clear"/>
        <w:spacing w:after="0" w:before="0"/>
        <w:ind w:left="240"/>
      </w:pPr>
      <w:r>
        <w:rPr>
          <w:rFonts w:ascii="Courier New" w:cs="Courier New" w:eastAsia="Courier New" w:hAnsi="Courier New"/>
          <w:color w:val="1F3864"/>
          <w:sz w:val="17"/>
          <w:szCs w:val="17"/>
        </w:rPr>
        <w:t xml:space="preserve">│                                                              │</w:t>
      </w:r>
    </w:p>
    <w:p>
      <w:pPr>
        <w:shd w:fill="F5F5F5" w:val="clear"/>
        <w:spacing w:after="0" w:before="0"/>
        <w:ind w:left="240"/>
      </w:pPr>
      <w:r>
        <w:rPr>
          <w:rFonts w:ascii="Courier New" w:cs="Courier New" w:eastAsia="Courier New" w:hAnsi="Courier New"/>
          <w:color w:val="1F3864"/>
          <w:sz w:val="17"/>
          <w:szCs w:val="17"/>
        </w:rPr>
        <w:t xml:space="preserve">│  LAYER 1: STAFFING  (Revenue today)                        │</w:t>
      </w:r>
    </w:p>
    <w:p>
      <w:pPr>
        <w:shd w:fill="F5F5F5" w:val="clear"/>
        <w:spacing w:after="0" w:before="0"/>
        <w:ind w:left="240"/>
      </w:pPr>
      <w:r>
        <w:rPr>
          <w:rFonts w:ascii="Courier New" w:cs="Courier New" w:eastAsia="Courier New" w:hAnsi="Courier New"/>
          <w:color w:val="1F3864"/>
          <w:sz w:val="17"/>
          <w:szCs w:val="17"/>
        </w:rPr>
        <w:t xml:space="preserve">│  ─────────────────────────────────                         │</w:t>
      </w:r>
    </w:p>
    <w:p>
      <w:pPr>
        <w:shd w:fill="F5F5F5" w:val="clear"/>
        <w:spacing w:after="0" w:before="0"/>
        <w:ind w:left="240"/>
      </w:pPr>
      <w:r>
        <w:rPr>
          <w:rFonts w:ascii="Courier New" w:cs="Courier New" w:eastAsia="Courier New" w:hAnsi="Courier New"/>
          <w:color w:val="1F3864"/>
          <w:sz w:val="17"/>
          <w:szCs w:val="17"/>
        </w:rPr>
        <w:t xml:space="preserve">│  Find IT professionals → Place at client sites             │</w:t>
      </w:r>
    </w:p>
    <w:p>
      <w:pPr>
        <w:shd w:fill="F5F5F5" w:val="clear"/>
        <w:spacing w:after="0" w:before="0"/>
        <w:ind w:left="240"/>
      </w:pPr>
      <w:r>
        <w:rPr>
          <w:rFonts w:ascii="Courier New" w:cs="Courier New" w:eastAsia="Courier New" w:hAnsi="Courier New"/>
          <w:color w:val="1F3864"/>
          <w:sz w:val="17"/>
          <w:szCs w:val="17"/>
        </w:rPr>
        <w:t xml:space="preserve">│  Manage contracts, payroll, compliance                      │</w:t>
      </w:r>
    </w:p>
    <w:p>
      <w:pPr>
        <w:shd w:fill="F5F5F5" w:val="clear"/>
        <w:spacing w:after="0" w:before="0"/>
        <w:ind w:left="240"/>
      </w:pPr>
      <w:r>
        <w:rPr>
          <w:rFonts w:ascii="Courier New" w:cs="Courier New" w:eastAsia="Courier New" w:hAnsi="Courier New"/>
          <w:color w:val="1F3864"/>
          <w:sz w:val="17"/>
          <w:szCs w:val="17"/>
        </w:rPr>
        <w:t xml:space="preserve">│  700+ resources placed across 30+ clients                   │</w:t>
      </w:r>
    </w:p>
    <w:p>
      <w:pPr>
        <w:shd w:fill="F5F5F5" w:val="clear"/>
        <w:spacing w:after="0" w:before="0"/>
        <w:ind w:left="240"/>
      </w:pPr>
      <w:r>
        <w:rPr>
          <w:rFonts w:ascii="Courier New" w:cs="Courier New" w:eastAsia="Courier New" w:hAnsi="Courier New"/>
          <w:color w:val="1F3864"/>
          <w:sz w:val="17"/>
          <w:szCs w:val="17"/>
        </w:rPr>
        <w:t xml:space="preserve">│                                                              │</w:t>
      </w:r>
    </w:p>
    <w:p>
      <w:pPr>
        <w:shd w:fill="F5F5F5" w:val="clear"/>
        <w:spacing w:after="0" w:before="0"/>
        <w:ind w:left="240"/>
      </w:pPr>
      <w:r>
        <w:rPr>
          <w:rFonts w:ascii="Courier New" w:cs="Courier New" w:eastAsia="Courier New" w:hAnsi="Courier New"/>
          <w:color w:val="1F3864"/>
          <w:sz w:val="17"/>
          <w:szCs w:val="17"/>
        </w:rPr>
        <w:t xml:space="preserve">│  LAYER 2: CONSULTING  (Growing revenue)                    │</w:t>
      </w:r>
    </w:p>
    <w:p>
      <w:pPr>
        <w:shd w:fill="F5F5F5" w:val="clear"/>
        <w:spacing w:after="0" w:before="0"/>
        <w:ind w:left="240"/>
      </w:pPr>
      <w:r>
        <w:rPr>
          <w:rFonts w:ascii="Courier New" w:cs="Courier New" w:eastAsia="Courier New" w:hAnsi="Courier New"/>
          <w:color w:val="1F3864"/>
          <w:sz w:val="17"/>
          <w:szCs w:val="17"/>
        </w:rPr>
        <w:t xml:space="preserve">│  ──────────────────────────────────────                    │</w:t>
      </w:r>
    </w:p>
    <w:p>
      <w:pPr>
        <w:shd w:fill="F5F5F5" w:val="clear"/>
        <w:spacing w:after="0" w:before="0"/>
        <w:ind w:left="240"/>
      </w:pPr>
      <w:r>
        <w:rPr>
          <w:rFonts w:ascii="Courier New" w:cs="Courier New" w:eastAsia="Courier New" w:hAnsi="Courier New"/>
          <w:color w:val="1F3864"/>
          <w:sz w:val="17"/>
          <w:szCs w:val="17"/>
        </w:rPr>
        <w:t xml:space="preserve">│  Digital transformation projects for enterprises           │</w:t>
      </w:r>
    </w:p>
    <w:p>
      <w:pPr>
        <w:shd w:fill="F5F5F5" w:val="clear"/>
        <w:spacing w:after="0" w:before="0"/>
        <w:ind w:left="240"/>
      </w:pPr>
      <w:r>
        <w:rPr>
          <w:rFonts w:ascii="Courier New" w:cs="Courier New" w:eastAsia="Courier New" w:hAnsi="Courier New"/>
          <w:color w:val="1F3864"/>
          <w:sz w:val="17"/>
          <w:szCs w:val="17"/>
        </w:rPr>
        <w:t xml:space="preserve">│  Agile transformation coaching                             │</w:t>
      </w:r>
    </w:p>
    <w:p>
      <w:pPr>
        <w:shd w:fill="F5F5F5" w:val="clear"/>
        <w:spacing w:after="0" w:before="0"/>
        <w:ind w:left="240"/>
      </w:pPr>
      <w:r>
        <w:rPr>
          <w:rFonts w:ascii="Courier New" w:cs="Courier New" w:eastAsia="Courier New" w:hAnsi="Courier New"/>
          <w:color w:val="1F3864"/>
          <w:sz w:val="17"/>
          <w:szCs w:val="17"/>
        </w:rPr>
        <w:t xml:space="preserve">│  IT managed services (cloud, infra, security)              │</w:t>
      </w:r>
    </w:p>
    <w:p>
      <w:pPr>
        <w:shd w:fill="F5F5F5" w:val="clear"/>
        <w:spacing w:after="0" w:before="0"/>
        <w:ind w:left="240"/>
      </w:pPr>
      <w:r>
        <w:rPr>
          <w:rFonts w:ascii="Courier New" w:cs="Courier New" w:eastAsia="Courier New" w:hAnsi="Courier New"/>
          <w:color w:val="1F3864"/>
          <w:sz w:val="17"/>
          <w:szCs w:val="17"/>
        </w:rPr>
        <w:t xml:space="preserve">│                                                              │</w:t>
      </w:r>
    </w:p>
    <w:p>
      <w:pPr>
        <w:shd w:fill="F5F5F5" w:val="clear"/>
        <w:spacing w:after="0" w:before="0"/>
        <w:ind w:left="240"/>
      </w:pPr>
      <w:r>
        <w:rPr>
          <w:rFonts w:ascii="Courier New" w:cs="Courier New" w:eastAsia="Courier New" w:hAnsi="Courier New"/>
          <w:color w:val="1F3864"/>
          <w:sz w:val="17"/>
          <w:szCs w:val="17"/>
        </w:rPr>
        <w:t xml:space="preserve">│  LAYER 3: AI/PRODUCTS  (Future revenue — YOUR ROLE)        │</w:t>
      </w:r>
    </w:p>
    <w:p>
      <w:pPr>
        <w:shd w:fill="F5F5F5" w:val="clear"/>
        <w:spacing w:after="0" w:before="0"/>
        <w:ind w:left="240"/>
      </w:pPr>
      <w:r>
        <w:rPr>
          <w:rFonts w:ascii="Courier New" w:cs="Courier New" w:eastAsia="Courier New" w:hAnsi="Courier New"/>
          <w:color w:val="1F3864"/>
          <w:sz w:val="17"/>
          <w:szCs w:val="17"/>
        </w:rPr>
        <w:t xml:space="preserve">│  ──────────────────────────────────────────────            │</w:t>
      </w:r>
    </w:p>
    <w:p>
      <w:pPr>
        <w:shd w:fill="F5F5F5" w:val="clear"/>
        <w:spacing w:after="0" w:before="0"/>
        <w:ind w:left="240"/>
      </w:pPr>
      <w:r>
        <w:rPr>
          <w:rFonts w:ascii="Courier New" w:cs="Courier New" w:eastAsia="Courier New" w:hAnsi="Courier New"/>
          <w:color w:val="1F3864"/>
          <w:sz w:val="17"/>
          <w:szCs w:val="17"/>
        </w:rPr>
        <w:t xml:space="preserve">│  AI-powered HRMS (exactly what you built)                  │</w:t>
      </w:r>
    </w:p>
    <w:p>
      <w:pPr>
        <w:shd w:fill="F5F5F5" w:val="clear"/>
        <w:spacing w:after="0" w:before="0"/>
        <w:ind w:left="240"/>
      </w:pPr>
      <w:r>
        <w:rPr>
          <w:rFonts w:ascii="Courier New" w:cs="Courier New" w:eastAsia="Courier New" w:hAnsi="Courier New"/>
          <w:color w:val="1F3864"/>
          <w:sz w:val="17"/>
          <w:szCs w:val="17"/>
        </w:rPr>
        <w:t xml:space="preserve">│  Crusource VMS — their own vendor mgmt software            │</w:t>
      </w:r>
    </w:p>
    <w:p>
      <w:pPr>
        <w:shd w:fill="F5F5F5" w:val="clear"/>
        <w:spacing w:after="0" w:before="0"/>
        <w:ind w:left="240"/>
      </w:pPr>
      <w:r>
        <w:rPr>
          <w:rFonts w:ascii="Courier New" w:cs="Courier New" w:eastAsia="Courier New" w:hAnsi="Courier New"/>
          <w:color w:val="1F3864"/>
          <w:sz w:val="17"/>
          <w:szCs w:val="17"/>
        </w:rPr>
        <w:t xml:space="preserve">│  AI resume screening for their own staffing ops            │</w:t>
      </w:r>
    </w:p>
    <w:p>
      <w:pPr>
        <w:shd w:fill="F5F5F5" w:val="clear"/>
        <w:spacing w:after="0" w:before="0"/>
        <w:ind w:left="240"/>
      </w:pPr>
      <w:r>
        <w:rPr>
          <w:rFonts w:ascii="Courier New" w:cs="Courier New" w:eastAsia="Courier New" w:hAnsi="Courier New"/>
          <w:color w:val="1F3864"/>
          <w:sz w:val="17"/>
          <w:szCs w:val="17"/>
        </w:rPr>
        <w:t xml:space="preserve">│  Generative AI solutions for clients                        │</w:t>
      </w:r>
    </w:p>
    <w:p>
      <w:pPr>
        <w:shd w:fill="F5F5F5" w:val="clear"/>
        <w:spacing w:after="0" w:before="0"/>
        <w:ind w:left="240"/>
      </w:pPr>
      <w:r>
        <w:rPr>
          <w:rFonts w:ascii="Courier New" w:cs="Courier New" w:eastAsia="Courier New" w:hAnsi="Courier New"/>
          <w:color w:val="1F3864"/>
          <w:sz w:val="17"/>
          <w:szCs w:val="17"/>
        </w:rPr>
        <w:t xml:space="preserve">└─────────────────────────────────────────────────────────────┘</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2: FWC'S 6 CORE SERVICES — EXPLAINED</w:t>
      </w:r>
    </w:p>
    <w:p>
      <w:pPr>
        <w:pStyle w:val="Heading2"/>
        <w:spacing w:after="140" w:before="280"/>
      </w:pPr>
      <w:r>
        <w:rPr>
          <w:rFonts w:ascii="Arial" w:cs="Arial" w:eastAsia="Arial" w:hAnsi="Arial"/>
          <w:b/>
          <w:bCs/>
          <w:color w:val="2E75B6"/>
          <w:sz w:val="28"/>
          <w:szCs w:val="28"/>
        </w:rPr>
        <w:t xml:space="preserve">Service 1: Contingent Staffing</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This is their BREAD AND BUTTER. This is how they pay salaries today.</w:t>
      </w:r>
    </w:p>
    <w:p>
      <w:pPr>
        <w:spacing w:after="100"/>
      </w:pPr>
      <w:r>
        <w:rPr>
          <w:rFonts w:ascii="Arial" w:cs="Arial" w:eastAsia="Arial" w:hAnsi="Arial"/>
          <w:sz w:val="22"/>
          <w:szCs w:val="22"/>
        </w:rPr>
        <w:t xml:space="preserve">What it means: "Contingent" workers are contract employees — not permanent hires. Companies hire them for specific projects or time periods. FWC specialises in placing IT professionals (developers, testers, cloud engineers, data scientists) on these contracts.</w:t>
      </w:r>
    </w:p>
    <w:p>
      <w:pPr>
        <w:spacing w:after="100"/>
      </w:pPr>
      <w:r>
        <w:rPr>
          <w:rFonts w:ascii="Arial" w:cs="Arial" w:eastAsia="Arial" w:hAnsi="Arial"/>
          <w:sz w:val="22"/>
          <w:szCs w:val="22"/>
        </w:rPr>
        <w:t xml:space="preserve">How FWC does it: They maintain a talent database of 700+ pre-screened IT professionals. When a client needs developers, FWC matches them from this pool within days, not months. This "10x faster access to pre-screened talent" is their sales pitch.</w:t>
      </w:r>
    </w:p>
    <w:p>
      <w:pPr>
        <w:spacing w:after="100"/>
      </w:pPr>
      <w:r>
        <w:rPr>
          <w:rFonts w:ascii="Arial" w:cs="Arial" w:eastAsia="Arial" w:hAnsi="Arial"/>
          <w:sz w:val="22"/>
          <w:szCs w:val="22"/>
        </w:rPr>
        <w:t xml:space="preserve">Why clients need this: Hiring a permanent employee costs companies 1.2-1.5x the salary in recruitment, benefits, and HR overhead. Contract staffing is faster, more flexible, and you pay only when you need.</w:t>
      </w:r>
    </w:p>
    <w:p>
      <w:pPr>
        <w:spacing w:after="100"/>
      </w:pPr>
      <w:r>
        <w:rPr>
          <w:rFonts w:ascii="Arial" w:cs="Arial" w:eastAsia="Arial" w:hAnsi="Arial"/>
          <w:sz w:val="22"/>
          <w:szCs w:val="22"/>
        </w:rPr>
        <w:t xml:space="preserve">YOUR ANGLE: "HRVerse AI is directly designed to make this process faster and smarter. The AI resume screening I built can process 50 resumes in the time it takes a recruiter to read 3."</w:t>
      </w:r>
    </w:p>
    <w:p>
      <w:pPr>
        <w:spacing w:after="100"/>
      </w:pPr>
    </w:p>
    <w:p>
      <w:pPr>
        <w:pStyle w:val="Heading2"/>
        <w:spacing w:after="140" w:before="280"/>
      </w:pPr>
      <w:r>
        <w:rPr>
          <w:rFonts w:ascii="Arial" w:cs="Arial" w:eastAsia="Arial" w:hAnsi="Arial"/>
          <w:b/>
          <w:bCs/>
          <w:color w:val="2E75B6"/>
          <w:sz w:val="28"/>
          <w:szCs w:val="28"/>
        </w:rPr>
        <w:t xml:space="preserve">Service 2: Vendor Management Services (Crusource®)</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This is their OWN PRODUCT. Know this product — it shows you did your homework.</w:t>
      </w:r>
    </w:p>
    <w:p>
      <w:pPr>
        <w:spacing w:after="100"/>
      </w:pPr>
      <w:r>
        <w:rPr>
          <w:rFonts w:ascii="Arial" w:cs="Arial" w:eastAsia="Arial" w:hAnsi="Arial"/>
          <w:sz w:val="22"/>
          <w:szCs w:val="22"/>
        </w:rPr>
        <w:t xml:space="preserve">What it means: Large companies don't just use one staffing agency — they use 10-20 vendors simultaneously. Managing all of them is a nightmare: different contracts, different compliance documents, different billing formats. A Vendor Management System (VMS) is software that centralises all of this.</w:t>
      </w:r>
    </w:p>
    <w:p>
      <w:pPr>
        <w:spacing w:after="100"/>
      </w:pPr>
      <w:r>
        <w:rPr>
          <w:rFonts w:ascii="Arial" w:cs="Arial" w:eastAsia="Arial" w:hAnsi="Arial"/>
          <w:sz w:val="22"/>
          <w:szCs w:val="22"/>
        </w:rPr>
        <w:t xml:space="preserve">Crusource® is FWC's own VMS product. Through it, a client company can: post job requirements to all their staffing vendors at once, compare candidates from different vendors side by side, track contractor timesheets and invoices, manage compliance documents (PF, ESI, contracts), and get unified billing from one place instead of 20 invoices.</w:t>
      </w:r>
    </w:p>
    <w:p>
      <w:pPr>
        <w:spacing w:after="100"/>
      </w:pPr>
      <w:r>
        <w:rPr>
          <w:rFonts w:ascii="Arial" w:cs="Arial" w:eastAsia="Arial" w:hAnsi="Arial"/>
          <w:sz w:val="22"/>
          <w:szCs w:val="22"/>
        </w:rPr>
        <w:t xml:space="preserve">Why this matters for you: Crusource® is a full-stack SaaS product — React frontend, backend APIs, database, authentication. It directly uses skills from your stack. If you join FWC, you could be building AI features on top of Crusource® — like AI candidate ranking, automated compliance checking, smart pricing recommendations.</w:t>
      </w:r>
    </w:p>
    <w:p>
      <w:pPr>
        <w:spacing w:after="100"/>
      </w:pPr>
    </w:p>
    <w:p>
      <w:pPr>
        <w:pStyle w:val="Heading2"/>
        <w:spacing w:after="140" w:before="280"/>
      </w:pPr>
      <w:r>
        <w:rPr>
          <w:rFonts w:ascii="Arial" w:cs="Arial" w:eastAsia="Arial" w:hAnsi="Arial"/>
          <w:b/>
          <w:bCs/>
          <w:color w:val="2E75B6"/>
          <w:sz w:val="28"/>
          <w:szCs w:val="28"/>
        </w:rPr>
        <w:t xml:space="preserve">Service 3: Digital Transformation</w:t>
      </w:r>
    </w:p>
    <w:p>
      <w:pPr>
        <w:spacing w:after="100"/>
      </w:pPr>
      <w:r>
        <w:rPr>
          <w:rFonts w:ascii="Arial" w:cs="Arial" w:eastAsia="Arial" w:hAnsi="Arial"/>
          <w:sz w:val="22"/>
          <w:szCs w:val="22"/>
        </w:rPr>
        <w:t xml:space="preserve">What it means: Many established companies (banks, telecom companies, retailers, hospitals) still use old technology — legacy software, paper processes, manual workflows. Digital transformation means replacing this with modern tech.</w:t>
      </w:r>
    </w:p>
    <w:p>
      <w:pPr>
        <w:spacing w:after="100"/>
      </w:pPr>
      <w:r>
        <w:rPr>
          <w:rFonts w:ascii="Arial" w:cs="Arial" w:eastAsia="Arial" w:hAnsi="Arial"/>
          <w:sz w:val="22"/>
          <w:szCs w:val="22"/>
        </w:rPr>
        <w:t xml:space="preserve">FWC's approach: They send teams of consultants and developers to these companies, assess their current technology, design a modernisation roadmap, then implement it. This could involve: moving from on-premise servers to cloud (AWS/Azure/GCP), replacing manual processes with automated workflows, building customer-facing apps and portals, implementing data analytics dashboards.</w:t>
      </w:r>
    </w:p>
    <w:p>
      <w:pPr>
        <w:spacing w:after="100"/>
      </w:pPr>
      <w:r>
        <w:rPr>
          <w:rFonts w:ascii="Arial" w:cs="Arial" w:eastAsia="Arial" w:hAnsi="Arial"/>
          <w:sz w:val="22"/>
          <w:szCs w:val="22"/>
        </w:rPr>
        <w:t xml:space="preserve">YOUR ANGLE: "Integrating AI into digital transformation is the next wave. The skills I have — LLMs, RAG, full-stack — are exactly what companies need as they modernise. I can help clients go from basic digitisation to AI-augmented operations."</w:t>
      </w:r>
    </w:p>
    <w:p>
      <w:pPr>
        <w:spacing w:after="100"/>
      </w:pPr>
    </w:p>
    <w:p>
      <w:pPr>
        <w:pStyle w:val="Heading2"/>
        <w:spacing w:after="140" w:before="280"/>
      </w:pPr>
      <w:r>
        <w:rPr>
          <w:rFonts w:ascii="Arial" w:cs="Arial" w:eastAsia="Arial" w:hAnsi="Arial"/>
          <w:b/>
          <w:bCs/>
          <w:color w:val="2E75B6"/>
          <w:sz w:val="28"/>
          <w:szCs w:val="28"/>
        </w:rPr>
        <w:t xml:space="preserve">Service 4: Agile Transformation</w:t>
      </w:r>
    </w:p>
    <w:p>
      <w:pPr>
        <w:spacing w:after="100"/>
      </w:pPr>
      <w:r>
        <w:rPr>
          <w:rFonts w:ascii="Arial" w:cs="Arial" w:eastAsia="Arial" w:hAnsi="Arial"/>
          <w:sz w:val="22"/>
          <w:szCs w:val="22"/>
        </w:rPr>
        <w:t xml:space="preserve">What it means: Many companies work in the old "Waterfall" way — plan everything upfront, build for a year, release once. Agile is a modern approach: deliver in small 2-week sprints, get feedback constantly, adjust quickly.</w:t>
      </w:r>
    </w:p>
    <w:p>
      <w:pPr>
        <w:spacing w:after="100"/>
      </w:pPr>
      <w:r>
        <w:rPr>
          <w:rFonts w:ascii="Arial" w:cs="Arial" w:eastAsia="Arial" w:hAnsi="Arial"/>
          <w:sz w:val="22"/>
          <w:szCs w:val="22"/>
        </w:rPr>
        <w:t xml:space="preserve">FWC helps companies adopt Agile by training their teams, restructuring their processes, and coaching their managers. They place Agile coaches and Scrum Masters at client sites.</w:t>
      </w:r>
    </w:p>
    <w:p>
      <w:pPr>
        <w:spacing w:after="100"/>
      </w:pPr>
      <w:r>
        <w:rPr>
          <w:rFonts w:ascii="Arial" w:cs="Arial" w:eastAsia="Arial" w:hAnsi="Arial"/>
          <w:sz w:val="22"/>
          <w:szCs w:val="22"/>
        </w:rPr>
        <w:t xml:space="preserve">Why you should know this: FWC will expect YOU to work in Agile. Know what a sprint is, what a standup is, what a retrospective is. "I worked in an Agile-style development process for HRVerse AI — two-week feature sprints, daily self-review, continuous deployment to Render."</w:t>
      </w:r>
    </w:p>
    <w:p>
      <w:pPr>
        <w:spacing w:after="100"/>
      </w:pPr>
    </w:p>
    <w:p>
      <w:pPr>
        <w:pStyle w:val="Heading2"/>
        <w:spacing w:after="140" w:before="280"/>
      </w:pPr>
      <w:r>
        <w:rPr>
          <w:rFonts w:ascii="Arial" w:cs="Arial" w:eastAsia="Arial" w:hAnsi="Arial"/>
          <w:b/>
          <w:bCs/>
          <w:color w:val="2E75B6"/>
          <w:sz w:val="28"/>
          <w:szCs w:val="28"/>
        </w:rPr>
        <w:t xml:space="preserve">Service 5: IT Managed Services</w:t>
      </w:r>
    </w:p>
    <w:p>
      <w:pPr>
        <w:spacing w:after="100"/>
      </w:pPr>
      <w:r>
        <w:rPr>
          <w:rFonts w:ascii="Arial" w:cs="Arial" w:eastAsia="Arial" w:hAnsi="Arial"/>
          <w:sz w:val="22"/>
          <w:szCs w:val="22"/>
        </w:rPr>
        <w:t xml:space="preserve">What it means: Some companies don't want to manage their IT infrastructure themselves — they outsource it to FWC. FWC monitors their servers, handles cloud infrastructure, manages cybersecurity, and provides 24/7 technical support.</w:t>
      </w:r>
    </w:p>
    <w:p>
      <w:pPr>
        <w:spacing w:after="100"/>
      </w:pPr>
      <w:r>
        <w:rPr>
          <w:rFonts w:ascii="Arial" w:cs="Arial" w:eastAsia="Arial" w:hAnsi="Arial"/>
          <w:sz w:val="22"/>
          <w:szCs w:val="22"/>
        </w:rPr>
        <w:t xml:space="preserve">Services include: Cloud infrastructure management (AWS/Azure/GCP), Cybersecurity monitoring and threat response, IT helpdesk and support, Backup and disaster recovery, Performance monitoring and optimisation.</w:t>
      </w:r>
    </w:p>
    <w:p>
      <w:pPr>
        <w:spacing w:after="100"/>
      </w:pPr>
    </w:p>
    <w:p>
      <w:pPr>
        <w:pStyle w:val="Heading2"/>
        <w:spacing w:after="140" w:before="280"/>
      </w:pPr>
      <w:r>
        <w:rPr>
          <w:rFonts w:ascii="Arial" w:cs="Arial" w:eastAsia="Arial" w:hAnsi="Arial"/>
          <w:b/>
          <w:bCs/>
          <w:color w:val="2E75B6"/>
          <w:sz w:val="28"/>
          <w:szCs w:val="28"/>
        </w:rPr>
        <w:t xml:space="preserve">Service 6: Career Development &amp; Payroll Management</w:t>
      </w:r>
    </w:p>
    <w:p>
      <w:pPr>
        <w:spacing w:after="100"/>
      </w:pPr>
      <w:r>
        <w:rPr>
          <w:rFonts w:ascii="Arial" w:cs="Arial" w:eastAsia="Arial" w:hAnsi="Arial"/>
          <w:sz w:val="22"/>
          <w:szCs w:val="22"/>
        </w:rPr>
        <w:t xml:space="preserve">FWC also offers career development programs for IT professionals in their network — helping them upskill, get certified, and advance. This is tied to their staffing business: a more skilled talent pool means better placements and higher billing rates.</w:t>
      </w:r>
    </w:p>
    <w:p>
      <w:pPr>
        <w:spacing w:after="100"/>
      </w:pPr>
      <w:r>
        <w:rPr>
          <w:rFonts w:ascii="Arial" w:cs="Arial" w:eastAsia="Arial" w:hAnsi="Arial"/>
          <w:sz w:val="22"/>
          <w:szCs w:val="22"/>
        </w:rPr>
        <w:t xml:space="preserve">Payroll Management: For contracted workers placed at client sites, FWC handles the entire payroll — salary disbursement, PF/ESI compliance, form-16, tax calculations. This is a service for both clients (saves HR work) and contractors (reliable pay, compliant).</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3: HOW FWC MAKES MONEY — BUSINESS MODEL</w:t>
      </w:r>
    </w:p>
    <w:p>
      <w:pPr>
        <w:pBdr>
          <w:left w:val="single" w:color="2E75B6" w:sz="14"/>
        </w:pBdr>
        <w:shd w:fill="DEEAF1" w:val="clear"/>
        <w:spacing w:after="80" w:before="80"/>
        <w:ind w:left="180" w:right="180"/>
      </w:pPr>
      <w:r>
        <w:rPr>
          <w:rFonts w:ascii="Arial" w:cs="Arial" w:eastAsia="Arial" w:hAnsi="Arial"/>
          <w:b/>
          <w:bCs/>
          <w:color w:val="1F3864"/>
          <w:sz w:val="22"/>
          <w:szCs w:val="22"/>
        </w:rPr>
        <w:t xml:space="preserve">Understanding HOW a company makes money tells you exactly why they are hiring you and what they expect from you.</w:t>
      </w:r>
    </w:p>
    <w:p>
      <w:pPr>
        <w:pStyle w:val="Heading2"/>
        <w:spacing w:after="140" w:before="280"/>
      </w:pPr>
      <w:r>
        <w:rPr>
          <w:rFonts w:ascii="Arial" w:cs="Arial" w:eastAsia="Arial" w:hAnsi="Arial"/>
          <w:b/>
          <w:bCs/>
          <w:color w:val="2E75B6"/>
          <w:sz w:val="28"/>
          <w:szCs w:val="28"/>
        </w:rPr>
        <w:t xml:space="preserve">Revenue Stream 1: Staffing Margin</w:t>
      </w:r>
    </w:p>
    <w:p>
      <w:pPr>
        <w:spacing w:after="100"/>
      </w:pPr>
      <w:r>
        <w:rPr>
          <w:rFonts w:ascii="Arial" w:cs="Arial" w:eastAsia="Arial" w:hAnsi="Arial"/>
          <w:sz w:val="22"/>
          <w:szCs w:val="22"/>
        </w:rPr>
        <w:t xml:space="preserve">When FWC places a developer at a client company, the math looks like this:</w:t>
      </w:r>
    </w:p>
    <w:p>
      <w:pPr>
        <w:shd w:fill="F5F5F5" w:val="clear"/>
        <w:spacing w:after="0" w:before="0"/>
        <w:ind w:left="240"/>
      </w:pPr>
      <w:r>
        <w:rPr>
          <w:rFonts w:ascii="Courier New" w:cs="Courier New" w:eastAsia="Courier New" w:hAnsi="Courier New"/>
          <w:color w:val="1F3864"/>
          <w:sz w:val="17"/>
          <w:szCs w:val="17"/>
        </w:rPr>
        <w:t xml:space="preserve">  Client pays FWC:          ₹1,50,000 / month per developer</w:t>
      </w:r>
    </w:p>
    <w:p>
      <w:pPr>
        <w:shd w:fill="F5F5F5" w:val="clear"/>
        <w:spacing w:after="0" w:before="0"/>
        <w:ind w:left="240"/>
      </w:pPr>
      <w:r>
        <w:rPr>
          <w:rFonts w:ascii="Courier New" w:cs="Courier New" w:eastAsia="Courier New" w:hAnsi="Courier New"/>
          <w:color w:val="1F3864"/>
          <w:sz w:val="17"/>
          <w:szCs w:val="17"/>
        </w:rPr>
        <w:t xml:space="preserve">  FWC pays developer:       ₹1,00,000 / month</w:t>
      </w:r>
    </w:p>
    <w:p>
      <w:pPr>
        <w:shd w:fill="F5F5F5" w:val="clear"/>
        <w:spacing w:after="0" w:before="0"/>
        <w:ind w:left="240"/>
      </w:pPr>
      <w:r>
        <w:rPr>
          <w:rFonts w:ascii="Courier New" w:cs="Courier New" w:eastAsia="Courier New" w:hAnsi="Courier New"/>
          <w:color w:val="1F3864"/>
          <w:sz w:val="17"/>
          <w:szCs w:val="17"/>
        </w:rPr>
        <w:t xml:space="preserve">  FWC keeps (margin):       ₹50,000 / month (33% margin)</w:t>
      </w:r>
    </w:p>
    <w:p>
      <w:pPr>
        <w:shd w:fill="F5F5F5" w:val="clear"/>
        <w:spacing w:after="0" w:before="0"/>
        <w:ind w:left="240"/>
      </w:pPr>
      <w:r>
        <w:rPr>
          <w:rFonts w:ascii="Courier New" w:cs="Courier New" w:eastAsia="Courier New" w:hAnsi="Courier New"/>
          <w:color w:val="1F3864"/>
          <w:sz w:val="17"/>
          <w:szCs w:val="17"/>
        </w:rPr>
        <w:t xml:space="preserve"/>
      </w:r>
    </w:p>
    <w:p>
      <w:pPr>
        <w:shd w:fill="F5F5F5" w:val="clear"/>
        <w:spacing w:after="0" w:before="0"/>
        <w:ind w:left="240"/>
      </w:pPr>
      <w:r>
        <w:rPr>
          <w:rFonts w:ascii="Courier New" w:cs="Courier New" w:eastAsia="Courier New" w:hAnsi="Courier New"/>
          <w:color w:val="1F3864"/>
          <w:sz w:val="17"/>
          <w:szCs w:val="17"/>
        </w:rPr>
        <w:t xml:space="preserve">  With 700 resources placed:</w:t>
      </w:r>
    </w:p>
    <w:p>
      <w:pPr>
        <w:shd w:fill="F5F5F5" w:val="clear"/>
        <w:spacing w:after="0" w:before="0"/>
        <w:ind w:left="240"/>
      </w:pPr>
      <w:r>
        <w:rPr>
          <w:rFonts w:ascii="Courier New" w:cs="Courier New" w:eastAsia="Courier New" w:hAnsi="Courier New"/>
          <w:color w:val="1F3864"/>
          <w:sz w:val="17"/>
          <w:szCs w:val="17"/>
        </w:rPr>
        <w:t xml:space="preserve">  ₹50,000 × 700 = ₹3.5 Crore / month = ₹42 Crore / year</w:t>
      </w:r>
    </w:p>
    <w:p>
      <w:pPr>
        <w:shd w:fill="F5F5F5" w:val="clear"/>
        <w:spacing w:after="0" w:before="0"/>
        <w:ind w:left="240"/>
      </w:pPr>
      <w:r>
        <w:rPr>
          <w:rFonts w:ascii="Courier New" w:cs="Courier New" w:eastAsia="Courier New" w:hAnsi="Courier New"/>
          <w:color w:val="1F3864"/>
          <w:sz w:val="17"/>
          <w:szCs w:val="17"/>
        </w:rPr>
        <w:t xml:space="preserve">  (theoretical maximum — actual utilisation is lower)</w:t>
      </w:r>
    </w:p>
    <w:p>
      <w:pPr>
        <w:spacing w:after="100"/>
      </w:pPr>
      <w:r>
        <w:rPr>
          <w:rFonts w:ascii="Arial" w:cs="Arial" w:eastAsia="Arial" w:hAnsi="Arial"/>
          <w:sz w:val="22"/>
          <w:szCs w:val="22"/>
        </w:rPr>
        <w:t xml:space="preserve">This is why 700+ resources is their headline number. More placements = more revenue.</w:t>
      </w:r>
    </w:p>
    <w:p>
      <w:pPr>
        <w:pStyle w:val="Heading2"/>
        <w:spacing w:after="140" w:before="280"/>
      </w:pPr>
      <w:r>
        <w:rPr>
          <w:rFonts w:ascii="Arial" w:cs="Arial" w:eastAsia="Arial" w:hAnsi="Arial"/>
          <w:b/>
          <w:bCs/>
          <w:color w:val="2E75B6"/>
          <w:sz w:val="28"/>
          <w:szCs w:val="28"/>
        </w:rPr>
        <w:t xml:space="preserve">Revenue Stream 2: VMS/Software Licensing</w:t>
      </w:r>
    </w:p>
    <w:p>
      <w:pPr>
        <w:spacing w:after="100"/>
      </w:pPr>
      <w:r>
        <w:rPr>
          <w:rFonts w:ascii="Arial" w:cs="Arial" w:eastAsia="Arial" w:hAnsi="Arial"/>
          <w:sz w:val="22"/>
          <w:szCs w:val="22"/>
        </w:rPr>
        <w:t xml:space="preserve">Crusource® VMS is licensed to client companies as a SaaS product. Clients pay a monthly/annual subscription fee to use the vendor management platform. This is recurring, predictable revenue — much more valuable than project-based staffing revenue.</w:t>
      </w:r>
    </w:p>
    <w:p>
      <w:pPr>
        <w:spacing w:after="100"/>
      </w:pPr>
      <w:r>
        <w:rPr>
          <w:rFonts w:ascii="Arial" w:cs="Arial" w:eastAsia="Arial" w:hAnsi="Arial"/>
          <w:sz w:val="22"/>
          <w:szCs w:val="22"/>
        </w:rPr>
        <w:t xml:space="preserve">This is also why building better software matters — every feature you add to Crusource® could justify a higher subscription price or attract more enterprise clients.</w:t>
      </w:r>
    </w:p>
    <w:p>
      <w:pPr>
        <w:pStyle w:val="Heading2"/>
        <w:spacing w:after="140" w:before="280"/>
      </w:pPr>
      <w:r>
        <w:rPr>
          <w:rFonts w:ascii="Arial" w:cs="Arial" w:eastAsia="Arial" w:hAnsi="Arial"/>
          <w:b/>
          <w:bCs/>
          <w:color w:val="2E75B6"/>
          <w:sz w:val="28"/>
          <w:szCs w:val="28"/>
        </w:rPr>
        <w:t xml:space="preserve">Revenue Stream 3: Consulting Projects</w:t>
      </w:r>
    </w:p>
    <w:p>
      <w:pPr>
        <w:spacing w:after="100"/>
      </w:pPr>
      <w:r>
        <w:rPr>
          <w:rFonts w:ascii="Arial" w:cs="Arial" w:eastAsia="Arial" w:hAnsi="Arial"/>
          <w:sz w:val="22"/>
          <w:szCs w:val="22"/>
        </w:rPr>
        <w:t xml:space="preserve">Digital transformation and agile coaching projects are billed as fixed-price or time-and-materials projects. A 6-month digital transformation engagement for a mid-size bank could bring ₹50-100 lakhs in consulting fees.</w:t>
      </w:r>
    </w:p>
    <w:p>
      <w:pPr>
        <w:pStyle w:val="Heading2"/>
        <w:spacing w:after="140" w:before="280"/>
      </w:pPr>
      <w:r>
        <w:rPr>
          <w:rFonts w:ascii="Arial" w:cs="Arial" w:eastAsia="Arial" w:hAnsi="Arial"/>
          <w:b/>
          <w:bCs/>
          <w:color w:val="2E75B6"/>
          <w:sz w:val="28"/>
          <w:szCs w:val="28"/>
        </w:rPr>
        <w:t xml:space="preserve">Revenue Stream 4: AI Services (FUTURE — YOUR ROLE)</w:t>
      </w:r>
    </w:p>
    <w:p>
      <w:pPr>
        <w:spacing w:after="100"/>
      </w:pPr>
      <w:r>
        <w:rPr>
          <w:rFonts w:ascii="Arial" w:cs="Arial" w:eastAsia="Arial" w:hAnsi="Arial"/>
          <w:sz w:val="22"/>
          <w:szCs w:val="22"/>
        </w:rPr>
        <w:t xml:space="preserve">This is the new bet FWC is making. By building AI/ML capabilities in-house (that's you), they can:</w:t>
      </w:r>
    </w:p>
    <w:p>
      <w:pPr>
        <w:pStyle w:val="ListParagraph"/>
        <w:numPr>
          <w:ilvl w:val="0"/>
          <w:numId w:val="2"/>
        </w:numPr>
        <w:spacing w:after="80"/>
      </w:pPr>
      <w:r>
        <w:rPr>
          <w:rFonts w:ascii="Arial" w:cs="Arial" w:eastAsia="Arial" w:hAnsi="Arial"/>
          <w:sz w:val="22"/>
          <w:szCs w:val="22"/>
        </w:rPr>
        <w:t xml:space="preserve">Sell AI-powered resume screening as a feature of their staffing service (premium pricing)</w:t>
      </w:r>
    </w:p>
    <w:p>
      <w:pPr>
        <w:pStyle w:val="ListParagraph"/>
        <w:numPr>
          <w:ilvl w:val="0"/>
          <w:numId w:val="2"/>
        </w:numPr>
        <w:spacing w:after="80"/>
      </w:pPr>
      <w:r>
        <w:rPr>
          <w:rFonts w:ascii="Arial" w:cs="Arial" w:eastAsia="Arial" w:hAnsi="Arial"/>
          <w:sz w:val="22"/>
          <w:szCs w:val="22"/>
        </w:rPr>
        <w:t xml:space="preserve">Offer AI-powered HRMS software to other companies as a product</w:t>
      </w:r>
    </w:p>
    <w:p>
      <w:pPr>
        <w:pStyle w:val="ListParagraph"/>
        <w:numPr>
          <w:ilvl w:val="0"/>
          <w:numId w:val="2"/>
        </w:numPr>
        <w:spacing w:after="80"/>
      </w:pPr>
      <w:r>
        <w:rPr>
          <w:rFonts w:ascii="Arial" w:cs="Arial" w:eastAsia="Arial" w:hAnsi="Arial"/>
          <w:sz w:val="22"/>
          <w:szCs w:val="22"/>
        </w:rPr>
        <w:t xml:space="preserve">Build custom GenAI solutions for their consulting clients</w:t>
      </w:r>
    </w:p>
    <w:p>
      <w:pPr>
        <w:pStyle w:val="ListParagraph"/>
        <w:numPr>
          <w:ilvl w:val="0"/>
          <w:numId w:val="2"/>
        </w:numPr>
        <w:spacing w:after="80"/>
      </w:pPr>
      <w:r>
        <w:rPr>
          <w:rFonts w:ascii="Arial" w:cs="Arial" w:eastAsia="Arial" w:hAnsi="Arial"/>
          <w:sz w:val="22"/>
          <w:szCs w:val="22"/>
        </w:rPr>
        <w:t xml:space="preserve">Use AI internally to reduce costs (screen more resumes with fewer recruiters)</w:t>
      </w:r>
    </w:p>
    <w:p>
      <w:pPr>
        <w:spacing w:after="100"/>
      </w:pPr>
      <w:r>
        <w:rPr>
          <w:rFonts w:ascii="Arial" w:cs="Arial" w:eastAsia="Arial" w:hAnsi="Arial"/>
          <w:sz w:val="22"/>
          <w:szCs w:val="22"/>
        </w:rPr>
        <w:t xml:space="preserve">This is why the JD asks for 40 AI/ML engineers. They are building a completely new capability — an AI product team inside a staffing company.</w:t>
      </w:r>
    </w:p>
    <w:p>
      <w:pPr>
        <w:pStyle w:val="Heading2"/>
        <w:spacing w:after="140" w:before="280"/>
      </w:pPr>
      <w:r>
        <w:rPr>
          <w:rFonts w:ascii="Arial" w:cs="Arial" w:eastAsia="Arial" w:hAnsi="Arial"/>
          <w:b/>
          <w:bCs/>
          <w:color w:val="2E75B6"/>
          <w:sz w:val="28"/>
          <w:szCs w:val="28"/>
        </w:rPr>
        <w:t xml:space="preserve">The Business Problem AI Solves for FWC Specifically</w:t>
      </w:r>
    </w:p>
    <w:p>
      <w:pPr>
        <w:pBdr>
          <w:left w:val="single" w:color="2E75B6" w:sz="14"/>
        </w:pBdr>
        <w:shd w:fill="FCE4D6" w:val="clear"/>
        <w:spacing w:after="80" w:before="80"/>
        <w:ind w:left="180" w:right="180"/>
      </w:pPr>
      <w:r>
        <w:rPr>
          <w:rFonts w:ascii="Arial" w:cs="Arial" w:eastAsia="Arial" w:hAnsi="Arial"/>
          <w:b/>
          <w:bCs/>
          <w:color w:val="C55A11"/>
          <w:sz w:val="22"/>
          <w:szCs w:val="22"/>
        </w:rPr>
        <w:t xml:space="preserve">THIS IS THE KEY INSIGHT. Say this in the interview and they will be impressed.</w:t>
      </w:r>
    </w:p>
    <w:p>
      <w:pPr>
        <w:spacing w:after="100"/>
      </w:pPr>
      <w:r>
        <w:rPr>
          <w:rFonts w:ascii="Arial" w:cs="Arial" w:eastAsia="Arial" w:hAnsi="Arial"/>
          <w:sz w:val="22"/>
          <w:szCs w:val="22"/>
        </w:rPr>
        <w:t xml:space="preserve">FWC's staffing business requires reviewing hundreds of resumes every week. A human recruiter can carefully evaluate about 30 resumes per day. FWC has 700 resources placed and is growing — they might receive 500+ applications per job posting across all clients. That requires 16+ full-time recruiters just for resume screening.</w:t>
      </w:r>
    </w:p>
    <w:p>
      <w:pPr>
        <w:spacing w:after="100"/>
      </w:pPr>
      <w:r>
        <w:rPr>
          <w:rFonts w:ascii="Arial" w:cs="Arial" w:eastAsia="Arial" w:hAnsi="Arial"/>
          <w:sz w:val="22"/>
          <w:szCs w:val="22"/>
        </w:rPr>
        <w:t xml:space="preserve">AI resume screening (exactly what you built in HRVerse AI) can process 500 resumes in 10 minutes with consistent scoring. This directly reduces FWC's recruitment overhead costs and speeds up their time-to-placement — their key competitive metric.</w:t>
      </w:r>
    </w:p>
    <w:p>
      <w:pPr>
        <w:spacing w:after="100"/>
      </w:pPr>
      <w:r>
        <w:rPr>
          <w:rFonts w:ascii="Arial" w:cs="Arial" w:eastAsia="Arial" w:hAnsi="Arial"/>
          <w:sz w:val="22"/>
          <w:szCs w:val="22"/>
        </w:rPr>
        <w:t xml:space="preserve">In the interview, you can say: "I understand FWC's core revenue comes from the speed and quality of placements. HRVerse AI's bulk resume screening was built exactly for this problem — processing 50 resumes with LLM scoring in under 5 minutes, compared to days of manual review."</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4: FWC'S CLIENTS &amp; INDUSTRIES</w:t>
      </w:r>
    </w:p>
    <w:p>
      <w:pPr>
        <w:pStyle w:val="Heading2"/>
        <w:spacing w:after="140" w:before="280"/>
      </w:pPr>
      <w:r>
        <w:rPr>
          <w:rFonts w:ascii="Arial" w:cs="Arial" w:eastAsia="Arial" w:hAnsi="Arial"/>
          <w:b/>
          <w:bCs/>
          <w:color w:val="2E75B6"/>
          <w:sz w:val="28"/>
          <w:szCs w:val="28"/>
        </w:rPr>
        <w:t xml:space="preserve">Industries FWC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Industry</w:t>
            </w:r>
          </w:p>
        </w:tc>
        <w:tc>
          <w:tcPr>
            <w:tcW w:type="dxa" w:w="3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They Need FWC</w:t>
            </w:r>
          </w:p>
        </w:tc>
        <w:tc>
          <w:tcPr>
            <w:tcW w:type="dxa" w:w="38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of IT Talent FWC Places</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Information Technology</w:t>
            </w:r>
          </w:p>
        </w:tc>
        <w:tc>
          <w:tcPr>
            <w:tcW w:type="dxa" w:w="3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Fast-moving projects need contract developers quickly</w:t>
            </w:r>
          </w:p>
        </w:tc>
        <w:tc>
          <w:tcPr>
            <w:tcW w:type="dxa" w:w="38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Full-stack devs, cloud engineers, DevOps, QA</w:t>
            </w:r>
          </w:p>
        </w:tc>
      </w:tr>
      <w:tr>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Telecom</w:t>
            </w:r>
          </w:p>
        </w:tc>
        <w:tc>
          <w:tcPr>
            <w:tcW w:type="dxa" w:w="3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Network upgrades, app modernisation projects</w:t>
            </w:r>
          </w:p>
        </w:tc>
        <w:tc>
          <w:tcPr>
            <w:tcW w:type="dxa" w:w="38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Network engineers, backend devs, data engineers</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Retail &amp; E-commerce</w:t>
            </w:r>
          </w:p>
        </w:tc>
        <w:tc>
          <w:tcPr>
            <w:tcW w:type="dxa" w:w="3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Digital storefronts, inventory systems, analytics</w:t>
            </w:r>
          </w:p>
        </w:tc>
        <w:tc>
          <w:tcPr>
            <w:tcW w:type="dxa" w:w="38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Frontend devs, ML engineers, mobile devs</w:t>
            </w:r>
          </w:p>
        </w:tc>
      </w:tr>
      <w:tr>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Healthcare</w:t>
            </w:r>
          </w:p>
        </w:tc>
        <w:tc>
          <w:tcPr>
            <w:tcW w:type="dxa" w:w="3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Patient portals, data compliance systems, AI diagnostics</w:t>
            </w:r>
          </w:p>
        </w:tc>
        <w:tc>
          <w:tcPr>
            <w:tcW w:type="dxa" w:w="38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Java devs, data scientists, security engineers</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Banking &amp; Finance</w:t>
            </w:r>
          </w:p>
        </w:tc>
        <w:tc>
          <w:tcPr>
            <w:tcW w:type="dxa" w:w="3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Core banking modernisation, risk analytics, compliance tech</w:t>
            </w:r>
          </w:p>
        </w:tc>
        <w:tc>
          <w:tcPr>
            <w:tcW w:type="dxa" w:w="38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Java, Python devs, data analysts, cybersec</w:t>
            </w:r>
          </w:p>
        </w:tc>
      </w:tr>
    </w:tbl>
    <w:p>
      <w:pPr>
        <w:spacing w:after="160"/>
      </w:pPr>
    </w:p>
    <w:p>
      <w:pPr>
        <w:pStyle w:val="Heading2"/>
        <w:spacing w:after="140" w:before="280"/>
      </w:pPr>
      <w:r>
        <w:rPr>
          <w:rFonts w:ascii="Arial" w:cs="Arial" w:eastAsia="Arial" w:hAnsi="Arial"/>
          <w:b/>
          <w:bCs/>
          <w:color w:val="2E75B6"/>
          <w:sz w:val="28"/>
          <w:szCs w:val="28"/>
        </w:rPr>
        <w:t xml:space="preserve">Geographic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Bangalore, India</w:t>
            </w:r>
          </w:p>
        </w:tc>
        <w:tc>
          <w:tcPr>
            <w:tcW w:type="dxa" w:w="2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Registered HQ (India entity)</w:t>
            </w:r>
          </w:p>
        </w:tc>
        <w:tc>
          <w:tcPr>
            <w:tcW w:type="dxa" w:w="46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Delivery centre, engineering team, HR operations</w:t>
            </w:r>
          </w:p>
        </w:tc>
      </w:tr>
      <w:tr>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Alhambra, California, USA</w:t>
            </w:r>
          </w:p>
        </w:tc>
        <w:tc>
          <w:tcPr>
            <w:tcW w:type="dxa" w:w="2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Global HQ (parent entity)</w:t>
            </w:r>
          </w:p>
        </w:tc>
        <w:tc>
          <w:tcPr>
            <w:tcW w:type="dxa" w:w="46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Sales, US client relationships, business development</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Dubai, UAE</w:t>
            </w:r>
          </w:p>
        </w:tc>
        <w:tc>
          <w:tcPr>
            <w:tcW w:type="dxa" w:w="2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Deployment location</w:t>
            </w:r>
          </w:p>
        </w:tc>
        <w:tc>
          <w:tcPr>
            <w:tcW w:type="dxa" w:w="46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Client project delivery, Middle East market</w:t>
            </w:r>
          </w:p>
        </w:tc>
      </w:tr>
      <w:tr>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Singapore</w:t>
            </w:r>
          </w:p>
        </w:tc>
        <w:tc>
          <w:tcPr>
            <w:tcW w:type="dxa" w:w="2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Deployment location</w:t>
            </w:r>
          </w:p>
        </w:tc>
        <w:tc>
          <w:tcPr>
            <w:tcW w:type="dxa" w:w="46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Client project delivery, Southeast Asia market</w:t>
            </w:r>
          </w:p>
        </w:tc>
      </w:tr>
    </w:tbl>
    <w:p>
      <w:pPr>
        <w:spacing w:after="160"/>
      </w:pPr>
    </w:p>
    <w:p>
      <w:pPr>
        <w:pStyle w:val="Heading2"/>
        <w:spacing w:after="140" w:before="280"/>
      </w:pPr>
      <w:r>
        <w:rPr>
          <w:rFonts w:ascii="Arial" w:cs="Arial" w:eastAsia="Arial" w:hAnsi="Arial"/>
          <w:b/>
          <w:bCs/>
          <w:color w:val="2E75B6"/>
          <w:sz w:val="28"/>
          <w:szCs w:val="28"/>
        </w:rPr>
        <w:t xml:space="preserve">Scale Numbers to Remember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Active Clients</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5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Medium client base — growing, not yet large enterprise</w:t>
            </w:r>
          </w:p>
        </w:tc>
      </w:tr>
      <w:tr>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Placed Resources</w:t>
            </w:r>
          </w:p>
        </w:tc>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700+</w:t>
            </w:r>
          </w:p>
        </w:tc>
        <w:tc>
          <w:tcPr>
            <w:tcW w:type="dxa" w:w="5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Their talent pool and active placements</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Market Reach</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5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Number of markets/regions they operate in</w:t>
            </w:r>
          </w:p>
        </w:tc>
      </w:tr>
      <w:tr>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Phone (Global)</w:t>
            </w:r>
          </w:p>
        </w:tc>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(+1) 408-914-2832</w:t>
            </w:r>
          </w:p>
        </w:tc>
        <w:tc>
          <w:tcPr>
            <w:tcW w:type="dxa" w:w="5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US number — confirms American client relationships</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Phone (India)</w:t>
            </w:r>
          </w:p>
        </w:tc>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(+91) 80-2559-6566</w:t>
            </w:r>
          </w:p>
        </w:tc>
        <w:tc>
          <w:tcPr>
            <w:tcW w:type="dxa" w:w="5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Bangalore operations line</w:t>
            </w:r>
          </w:p>
        </w:tc>
      </w:tr>
      <w:tr>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Email</w:t>
            </w:r>
          </w:p>
        </w:tc>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sales@fwc.co.in</w:t>
            </w:r>
          </w:p>
        </w:tc>
        <w:tc>
          <w:tcPr>
            <w:tcW w:type="dxa" w:w="5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B2B focused — enterprise client outreach</w:t>
            </w:r>
          </w:p>
        </w:tc>
      </w:tr>
    </w:tbl>
    <w:p>
      <w:pPr>
        <w:spacing w:after="200"/>
      </w:pP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5: WHY FWC IS HIRING AI/ML ENGINEERS RIGHT NOW</w:t>
      </w:r>
    </w:p>
    <w:p>
      <w:pPr>
        <w:pBdr>
          <w:left w:val="single" w:color="2E75B6" w:sz="14"/>
        </w:pBdr>
        <w:shd w:fill="FCE4D6" w:val="clear"/>
        <w:spacing w:after="80" w:before="80"/>
        <w:ind w:left="180" w:right="180"/>
      </w:pPr>
      <w:r>
        <w:rPr>
          <w:rFonts w:ascii="Arial" w:cs="Arial" w:eastAsia="Arial" w:hAnsi="Arial"/>
          <w:b/>
          <w:bCs/>
          <w:color w:val="C55A11"/>
          <w:sz w:val="22"/>
          <w:szCs w:val="22"/>
        </w:rPr>
        <w:t xml:space="preserve">If they ask "Why do you think we are expanding into AI?" — this section has your answer.</w:t>
      </w:r>
    </w:p>
    <w:p>
      <w:pPr>
        <w:pStyle w:val="Heading2"/>
        <w:spacing w:after="140" w:before="280"/>
      </w:pPr>
      <w:r>
        <w:rPr>
          <w:rFonts w:ascii="Arial" w:cs="Arial" w:eastAsia="Arial" w:hAnsi="Arial"/>
          <w:b/>
          <w:bCs/>
          <w:color w:val="2E75B6"/>
          <w:sz w:val="28"/>
          <w:szCs w:val="28"/>
        </w:rPr>
        <w:t xml:space="preserve">The Trigger: AI is Disrupting Staffing</w:t>
      </w:r>
    </w:p>
    <w:p>
      <w:pPr>
        <w:spacing w:after="100"/>
      </w:pPr>
      <w:r>
        <w:rPr>
          <w:rFonts w:ascii="Arial" w:cs="Arial" w:eastAsia="Arial" w:hAnsi="Arial"/>
          <w:sz w:val="22"/>
          <w:szCs w:val="22"/>
        </w:rPr>
        <w:t xml:space="preserve">The staffing industry is being disrupted by AI. Tools like LinkedIn Recruiter with AI scoring, HireVue AI video interviews, and Workday AI hiring are automating what staffing agencies used to do manually. If FWC doesn't build AI capabilities, they risk becoming irrelevant.</w:t>
      </w:r>
    </w:p>
    <w:p>
      <w:pPr>
        <w:spacing w:after="100"/>
      </w:pPr>
      <w:r>
        <w:rPr>
          <w:rFonts w:ascii="Arial" w:cs="Arial" w:eastAsia="Arial" w:hAnsi="Arial"/>
          <w:sz w:val="22"/>
          <w:szCs w:val="22"/>
        </w:rPr>
        <w:t xml:space="preserve">Think of it this way: if any company can use a free AI tool to screen resumes themselves, why do they need to pay FWC to do it? FWC's answer must be: "Because OUR AI is more accurate, domain-specialised, and integrated with our VMS platform than anything you can get off the shelf."</w:t>
      </w:r>
    </w:p>
    <w:p>
      <w:pPr>
        <w:pStyle w:val="Heading2"/>
        <w:spacing w:after="140" w:before="280"/>
      </w:pPr>
      <w:r>
        <w:rPr>
          <w:rFonts w:ascii="Arial" w:cs="Arial" w:eastAsia="Arial" w:hAnsi="Arial"/>
          <w:b/>
          <w:bCs/>
          <w:color w:val="2E75B6"/>
          <w:sz w:val="28"/>
          <w:szCs w:val="28"/>
        </w:rPr>
        <w:t xml:space="preserve">The Opportunity: AI as a New Revenue Line</w:t>
      </w:r>
    </w:p>
    <w:p>
      <w:pPr>
        <w:spacing w:after="100"/>
      </w:pPr>
      <w:r>
        <w:rPr>
          <w:rFonts w:ascii="Arial" w:cs="Arial" w:eastAsia="Arial" w:hAnsi="Arial"/>
          <w:sz w:val="22"/>
          <w:szCs w:val="22"/>
        </w:rPr>
        <w:t xml:space="preserve">FWC is not just defending — they are attacking. The global HR technology market is $35+ billion. AI-powered HRMS, ATS (Applicant Tracking Systems), and workforce analytics are the fastest-growing segments. FWC wants a piece of this.</w:t>
      </w:r>
    </w:p>
    <w:p>
      <w:pPr>
        <w:spacing w:after="100"/>
      </w:pPr>
      <w:r>
        <w:rPr>
          <w:rFonts w:ascii="Arial" w:cs="Arial" w:eastAsia="Arial" w:hAnsi="Arial"/>
          <w:sz w:val="22"/>
          <w:szCs w:val="22"/>
        </w:rPr>
        <w:t xml:space="preserve">By building an AI-powered HRMS (your HRVerse AI concept), FWC can:</w:t>
      </w:r>
    </w:p>
    <w:p>
      <w:pPr>
        <w:pStyle w:val="ListParagraph"/>
        <w:numPr>
          <w:ilvl w:val="0"/>
          <w:numId w:val="3"/>
        </w:numPr>
        <w:spacing w:after="80"/>
      </w:pPr>
      <w:r>
        <w:rPr>
          <w:rFonts w:ascii="Arial" w:cs="Arial" w:eastAsia="Arial" w:hAnsi="Arial"/>
          <w:sz w:val="22"/>
          <w:szCs w:val="22"/>
        </w:rPr>
        <w:t xml:space="preserve">Use it internally to scale their own staffing operations more efficiently</w:t>
      </w:r>
    </w:p>
    <w:p>
      <w:pPr>
        <w:pStyle w:val="ListParagraph"/>
        <w:numPr>
          <w:ilvl w:val="0"/>
          <w:numId w:val="3"/>
        </w:numPr>
        <w:spacing w:after="80"/>
      </w:pPr>
      <w:r>
        <w:rPr>
          <w:rFonts w:ascii="Arial" w:cs="Arial" w:eastAsia="Arial" w:hAnsi="Arial"/>
          <w:sz w:val="22"/>
          <w:szCs w:val="22"/>
        </w:rPr>
        <w:t xml:space="preserve">Offer it as a product/SaaS to other companies — a new B2B revenue stream</w:t>
      </w:r>
    </w:p>
    <w:p>
      <w:pPr>
        <w:pStyle w:val="ListParagraph"/>
        <w:numPr>
          <w:ilvl w:val="0"/>
          <w:numId w:val="3"/>
        </w:numPr>
        <w:spacing w:after="80"/>
      </w:pPr>
      <w:r>
        <w:rPr>
          <w:rFonts w:ascii="Arial" w:cs="Arial" w:eastAsia="Arial" w:hAnsi="Arial"/>
          <w:sz w:val="22"/>
          <w:szCs w:val="22"/>
        </w:rPr>
        <w:t xml:space="preserve">Position it as a premium add-on to their existing staffing contracts</w:t>
      </w:r>
    </w:p>
    <w:p>
      <w:pPr>
        <w:pStyle w:val="ListParagraph"/>
        <w:numPr>
          <w:ilvl w:val="0"/>
          <w:numId w:val="3"/>
        </w:numPr>
        <w:spacing w:after="80"/>
      </w:pPr>
      <w:r>
        <w:rPr>
          <w:rFonts w:ascii="Arial" w:cs="Arial" w:eastAsia="Arial" w:hAnsi="Arial"/>
          <w:sz w:val="22"/>
          <w:szCs w:val="22"/>
        </w:rPr>
        <w:t xml:space="preserve">Use AI-powered insights as a competitive differentiator when pitching new clients</w:t>
      </w:r>
    </w:p>
    <w:p>
      <w:pPr>
        <w:pStyle w:val="Heading2"/>
        <w:spacing w:after="140" w:before="280"/>
      </w:pPr>
      <w:r>
        <w:rPr>
          <w:rFonts w:ascii="Arial" w:cs="Arial" w:eastAsia="Arial" w:hAnsi="Arial"/>
          <w:b/>
          <w:bCs/>
          <w:color w:val="2E75B6"/>
          <w:sz w:val="28"/>
          <w:szCs w:val="28"/>
        </w:rPr>
        <w:t xml:space="preserve">The Hackathon Strategy — Why They Chose This Hiring Format</w:t>
      </w:r>
    </w:p>
    <w:p>
      <w:pPr>
        <w:spacing w:after="100"/>
      </w:pPr>
      <w:r>
        <w:rPr>
          <w:rFonts w:ascii="Arial" w:cs="Arial" w:eastAsia="Arial" w:hAnsi="Arial"/>
          <w:sz w:val="22"/>
          <w:szCs w:val="22"/>
        </w:rPr>
        <w:t xml:space="preserve">Hiring 40 AI/ML engineers through a hackathon is unconventional but strategic. Here is why FWC chose this approach:</w:t>
      </w:r>
    </w:p>
    <w:p>
      <w:pPr>
        <w:pStyle w:val="ListParagraph"/>
        <w:numPr>
          <w:ilvl w:val="0"/>
          <w:numId w:val="2"/>
        </w:numPr>
        <w:spacing w:after="80"/>
      </w:pPr>
      <w:r>
        <w:rPr>
          <w:rFonts w:ascii="Arial" w:cs="Arial" w:eastAsia="Arial" w:hAnsi="Arial"/>
          <w:sz w:val="22"/>
          <w:szCs w:val="22"/>
        </w:rPr>
        <w:t xml:space="preserve">Cost: Hackathon participants build a working product during the hiring process itself — FWC gets free proof-of-concept work.</w:t>
      </w:r>
    </w:p>
    <w:p>
      <w:pPr>
        <w:pStyle w:val="ListParagraph"/>
        <w:numPr>
          <w:ilvl w:val="0"/>
          <w:numId w:val="2"/>
        </w:numPr>
        <w:spacing w:after="80"/>
      </w:pPr>
      <w:r>
        <w:rPr>
          <w:rFonts w:ascii="Arial" w:cs="Arial" w:eastAsia="Arial" w:hAnsi="Arial"/>
          <w:sz w:val="22"/>
          <w:szCs w:val="22"/>
        </w:rPr>
        <w:t xml:space="preserve">Skill verification: A hackathon proves you can actually build, not just talk about building. Traditional interviews test knowledge; this tests execution.</w:t>
      </w:r>
    </w:p>
    <w:p>
      <w:pPr>
        <w:pStyle w:val="ListParagraph"/>
        <w:numPr>
          <w:ilvl w:val="0"/>
          <w:numId w:val="2"/>
        </w:numPr>
        <w:spacing w:after="80"/>
      </w:pPr>
      <w:r>
        <w:rPr>
          <w:rFonts w:ascii="Arial" w:cs="Arial" w:eastAsia="Arial" w:hAnsi="Arial"/>
          <w:sz w:val="22"/>
          <w:szCs w:val="22"/>
        </w:rPr>
        <w:t xml:space="preserve">Culture fit: People who voluntarily spend 1-2 weeks building an AI HRMS for a hiring challenge are inherently motivated about AI/ML — exactly the attitude FWC needs.</w:t>
      </w:r>
    </w:p>
    <w:p>
      <w:pPr>
        <w:pStyle w:val="ListParagraph"/>
        <w:numPr>
          <w:ilvl w:val="0"/>
          <w:numId w:val="2"/>
        </w:numPr>
        <w:spacing w:after="80"/>
      </w:pPr>
      <w:r>
        <w:rPr>
          <w:rFonts w:ascii="Arial" w:cs="Arial" w:eastAsia="Arial" w:hAnsi="Arial"/>
          <w:sz w:val="22"/>
          <w:szCs w:val="22"/>
        </w:rPr>
        <w:t xml:space="preserve">Speed: Evaluating 40 working projects is faster than 400 one-hour technical interviews.</w:t>
      </w:r>
    </w:p>
    <w:p>
      <w:pPr>
        <w:spacing w:after="100"/>
      </w:pPr>
      <w:r>
        <w:rPr>
          <w:rFonts w:ascii="Arial" w:cs="Arial" w:eastAsia="Arial" w:hAnsi="Arial"/>
          <w:sz w:val="22"/>
          <w:szCs w:val="22"/>
        </w:rPr>
        <w:t xml:space="preserve">The theme "Build the Future of HR Management with AI" is not random — it is exactly what FWC needs built for their own operations. You are essentially creating intellectual property for them through the hiring process.</w:t>
      </w:r>
    </w:p>
    <w:p>
      <w:pPr>
        <w:pStyle w:val="Heading2"/>
        <w:spacing w:after="140" w:before="280"/>
      </w:pPr>
      <w:r>
        <w:rPr>
          <w:rFonts w:ascii="Arial" w:cs="Arial" w:eastAsia="Arial" w:hAnsi="Arial"/>
          <w:b/>
          <w:bCs/>
          <w:color w:val="2E75B6"/>
          <w:sz w:val="28"/>
          <w:szCs w:val="28"/>
        </w:rPr>
        <w:t xml:space="preserve">What Your Role Will Actually Be (Day-to-Day Reality)</w:t>
      </w:r>
    </w:p>
    <w:p>
      <w:pPr>
        <w:spacing w:after="100"/>
      </w:pPr>
      <w:r>
        <w:rPr>
          <w:rFonts w:ascii="Arial" w:cs="Arial" w:eastAsia="Arial" w:hAnsi="Arial"/>
          <w:sz w:val="22"/>
          <w:szCs w:val="22"/>
        </w:rPr>
        <w:t xml:space="preserve">Based on everything FWC does, here is the most likely reality of what you will do as an AI/ML Fullstack Engineer: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7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Work</w:t>
            </w:r>
          </w:p>
        </w:tc>
      </w:tr>
      <w:tr>
        <w:tc>
          <w:tcPr>
            <w:tcW w:type="dxa" w:w="2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Month 1-3 (Training)</w:t>
            </w:r>
          </w:p>
        </w:tc>
        <w:tc>
          <w:tcPr>
            <w:tcW w:type="dxa" w:w="7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Structured training on FWC's tech stack, their Crusource VMS product, client project processes, and advanced AI/ML topics from industry consultants</w:t>
            </w:r>
          </w:p>
        </w:tc>
      </w:tr>
      <w:tr>
        <w:tc>
          <w:tcPr>
            <w:tcW w:type="dxa" w:w="2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Month 4-6</w:t>
            </w:r>
          </w:p>
        </w:tc>
        <w:tc>
          <w:tcPr>
            <w:tcW w:type="dxa" w:w="7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Work on internal tools — AI features for their own staffing/recruitment processes. Resume screening automation, candidate matching, interview scheduling AI</w:t>
            </w:r>
          </w:p>
        </w:tc>
      </w:tr>
      <w:tr>
        <w:tc>
          <w:tcPr>
            <w:tcW w:type="dxa" w:w="25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Month 7-12</w:t>
            </w:r>
          </w:p>
        </w:tc>
        <w:tc>
          <w:tcPr>
            <w:tcW w:type="dxa" w:w="7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Either client project deployment (building AI solutions for FWC's enterprise clients) OR continued internal product development on Crusource VMS</w:t>
            </w:r>
          </w:p>
        </w:tc>
      </w:tr>
      <w:tr>
        <w:tc>
          <w:tcPr>
            <w:tcW w:type="dxa" w:w="25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Year 2-3</w:t>
            </w:r>
          </w:p>
        </w:tc>
        <w:tc>
          <w:tcPr>
            <w:tcW w:type="dxa" w:w="7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Lead modules of client AI projects, possibly with international deployment to Dubai or Singapore client sites</w:t>
            </w:r>
          </w:p>
        </w:tc>
      </w:tr>
    </w:tbl>
    <w:p>
      <w:pPr>
        <w:spacing w:after="200"/>
      </w:pP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6: COMPANY CULTURE, SIZE &amp; STRUCTURE</w:t>
      </w:r>
    </w:p>
    <w:p>
      <w:pPr>
        <w:pStyle w:val="Heading2"/>
        <w:spacing w:after="140" w:before="280"/>
      </w:pPr>
      <w:r>
        <w:rPr>
          <w:rFonts w:ascii="Arial" w:cs="Arial" w:eastAsia="Arial" w:hAnsi="Arial"/>
          <w:b/>
          <w:bCs/>
          <w:color w:val="2E75B6"/>
          <w:sz w:val="28"/>
          <w:szCs w:val="28"/>
        </w:rPr>
        <w:t xml:space="preserve">What the Numbers Tell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r>
              <w:rPr>
                <w:rFonts w:ascii="Arial" w:cs="Arial" w:eastAsia="Arial" w:hAnsi="Arial"/>
                <w:sz w:val="20"/>
                <w:szCs w:val="20"/>
              </w:rPr>
              <w:t xml:space="preserve">FACT</w:t>
            </w:r>
          </w:p>
          <w:p>
            <w:r>
              <w:rPr>
                <w:rFonts w:ascii="Arial" w:cs="Arial" w:eastAsia="Arial" w:hAnsi="Arial"/>
                <w:sz w:val="20"/>
                <w:szCs w:val="20"/>
              </w:rPr>
              <w:t xml:space="preserve">53 employees in India (MCA data)</w:t>
            </w:r>
          </w:p>
          <w:p>
            <w:r>
              <w:rPr>
                <w:rFonts w:ascii="Arial" w:cs="Arial" w:eastAsia="Arial" w:hAnsi="Arial"/>
                <w:sz w:val="20"/>
                <w:szCs w:val="20"/>
              </w:rPr>
              <w:t xml:space="preserve">101-250 globally (Crunchbase)</w:t>
            </w:r>
          </w:p>
          <w:p>
            <w:r>
              <w:rPr>
                <w:rFonts w:ascii="Arial" w:cs="Arial" w:eastAsia="Arial" w:hAnsi="Arial"/>
                <w:sz w:val="20"/>
                <w:szCs w:val="20"/>
              </w:rPr>
              <w:t xml:space="preserve">Founded Oct 2020 — 5.5 years old</w:t>
            </w:r>
          </w:p>
          <w:p>
            <w:r>
              <w:rPr>
                <w:rFonts w:ascii="Arial" w:cs="Arial" w:eastAsia="Arial" w:hAnsi="Arial"/>
                <w:sz w:val="20"/>
                <w:szCs w:val="20"/>
              </w:rPr>
              <w:t xml:space="preserve">Revenue ₹6.57 Cr (FY2025)</w:t>
            </w:r>
          </w:p>
          <w:p>
            <w:r>
              <w:rPr>
                <w:rFonts w:ascii="Arial" w:cs="Arial" w:eastAsia="Arial" w:hAnsi="Arial"/>
                <w:sz w:val="20"/>
                <w:szCs w:val="20"/>
              </w:rPr>
              <w:t xml:space="preserve">Promoter holds 92.83% — founder-led</w:t>
            </w:r>
          </w:p>
          <w:p>
            <w:r>
              <w:rPr>
                <w:rFonts w:ascii="Arial" w:cs="Arial" w:eastAsia="Arial" w:hAnsi="Arial"/>
                <w:sz w:val="20"/>
                <w:szCs w:val="20"/>
              </w:rPr>
              <w:t xml:space="preserve">Axis Bank loan ₹1 Cr (Oct 2023)</w:t>
            </w:r>
          </w:p>
        </w:tc>
        <w:tc>
          <w:tcPr>
            <w:tcW w:type="dxa" w:w="46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r>
              <w:rPr>
                <w:rFonts w:ascii="Arial" w:cs="Arial" w:eastAsia="Arial" w:hAnsi="Arial"/>
                <w:sz w:val="20"/>
                <w:szCs w:val="20"/>
              </w:rPr>
              <w:t xml:space="preserve">WHAT IT MEANS</w:t>
            </w:r>
          </w:p>
          <w:p>
            <w:r>
              <w:rPr>
                <w:rFonts w:ascii="Arial" w:cs="Arial" w:eastAsia="Arial" w:hAnsi="Arial"/>
                <w:sz w:val="20"/>
                <w:szCs w:val="20"/>
              </w:rPr>
              <w:t xml:space="preserve">Small, tight-knit team — you will know everyone</w:t>
            </w:r>
          </w:p>
          <w:p>
            <w:r>
              <w:rPr>
                <w:rFonts w:ascii="Arial" w:cs="Arial" w:eastAsia="Arial" w:hAnsi="Arial"/>
                <w:sz w:val="20"/>
                <w:szCs w:val="20"/>
              </w:rPr>
              <w:t xml:space="preserve">Their global entity is larger than India entity</w:t>
            </w:r>
          </w:p>
          <w:p>
            <w:r>
              <w:rPr>
                <w:rFonts w:ascii="Arial" w:cs="Arial" w:eastAsia="Arial" w:hAnsi="Arial"/>
                <w:sz w:val="20"/>
                <w:szCs w:val="20"/>
              </w:rPr>
              <w:t xml:space="preserve">Young company — still finding its shape</w:t>
            </w:r>
          </w:p>
          <w:p>
            <w:r>
              <w:rPr>
                <w:rFonts w:ascii="Arial" w:cs="Arial" w:eastAsia="Arial" w:hAnsi="Arial"/>
                <w:sz w:val="20"/>
                <w:szCs w:val="20"/>
              </w:rPr>
              <w:t xml:space="preserve">Modest revenue — growing stage</w:t>
            </w:r>
          </w:p>
          <w:p>
            <w:r>
              <w:rPr>
                <w:rFonts w:ascii="Arial" w:cs="Arial" w:eastAsia="Arial" w:hAnsi="Arial"/>
                <w:sz w:val="20"/>
                <w:szCs w:val="20"/>
              </w:rPr>
              <w:t xml:space="preserve">Decisions made fast by founder, low bureaucracy</w:t>
            </w:r>
          </w:p>
          <w:p>
            <w:r>
              <w:rPr>
                <w:rFonts w:ascii="Arial" w:cs="Arial" w:eastAsia="Arial" w:hAnsi="Arial"/>
                <w:sz w:val="20"/>
                <w:szCs w:val="20"/>
              </w:rPr>
              <w:t xml:space="preserve">Took a loan to fund expansion — investing in growth</w:t>
            </w:r>
          </w:p>
        </w:tc>
      </w:tr>
    </w:tbl>
    <w:p>
      <w:pPr>
        <w:spacing w:after="160"/>
      </w:pPr>
    </w:p>
    <w:p>
      <w:pPr>
        <w:pStyle w:val="Heading2"/>
        <w:spacing w:after="140" w:before="280"/>
      </w:pPr>
      <w:r>
        <w:rPr>
          <w:rFonts w:ascii="Arial" w:cs="Arial" w:eastAsia="Arial" w:hAnsi="Arial"/>
          <w:b/>
          <w:bCs/>
          <w:color w:val="2E75B6"/>
          <w:sz w:val="28"/>
          <w:szCs w:val="28"/>
        </w:rPr>
        <w:t xml:space="preserve">Glassdoor Culture Snapshot (39 real employee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Rating (out of 5)</w:t>
            </w:r>
          </w:p>
        </w:tc>
        <w:tc>
          <w:tcPr>
            <w:tcW w:type="dxa" w:w="57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Employees Say</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Career Opportunities</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4.1</w:t>
            </w:r>
          </w:p>
        </w:tc>
        <w:tc>
          <w:tcPr>
            <w:tcW w:type="dxa" w:w="5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Best aspect — fast growth for performers</w:t>
            </w:r>
          </w:p>
        </w:tc>
      </w:tr>
      <w:tr>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Work-Life Balance</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4.0</w:t>
            </w:r>
          </w:p>
        </w:tc>
        <w:tc>
          <w:tcPr>
            <w:tcW w:type="dxa" w:w="57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Generally good — not a grind culture</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Senior Management</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5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Friendly, accessible, employees can speak directly with directors</w:t>
            </w:r>
          </w:p>
        </w:tc>
      </w:tr>
      <w:tr>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Compensation &amp; Benefits</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4.0</w:t>
            </w:r>
          </w:p>
        </w:tc>
        <w:tc>
          <w:tcPr>
            <w:tcW w:type="dxa" w:w="57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Salary paid on time, competitive for company size</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Culture &amp; Values</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5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Good but early-stage inconsistency</w:t>
            </w:r>
          </w:p>
        </w:tc>
      </w:tr>
      <w:tr>
        <w:tc>
          <w:tcPr>
            <w:tcW w:type="dxa" w:w="22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Diversity &amp; Inclusion</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3.9</w:t>
            </w:r>
          </w:p>
        </w:tc>
        <w:tc>
          <w:tcPr>
            <w:tcW w:type="dxa" w:w="57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Improving but smaller company has less formal D&amp;I program</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Overall Rating</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4.1 / 5</w:t>
            </w:r>
          </w:p>
        </w:tc>
        <w:tc>
          <w:tcPr>
            <w:tcW w:type="dxa" w:w="5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84% would recommend to a friend</w:t>
            </w:r>
          </w:p>
        </w:tc>
      </w:tr>
    </w:tbl>
    <w:p>
      <w:pPr>
        <w:spacing w:after="160"/>
      </w:pPr>
    </w:p>
    <w:p>
      <w:pPr>
        <w:pStyle w:val="Heading2"/>
        <w:spacing w:after="140" w:before="280"/>
      </w:pPr>
      <w:r>
        <w:rPr>
          <w:rFonts w:ascii="Arial" w:cs="Arial" w:eastAsia="Arial" w:hAnsi="Arial"/>
          <w:b/>
          <w:bCs/>
          <w:color w:val="2E75B6"/>
          <w:sz w:val="28"/>
          <w:szCs w:val="28"/>
        </w:rPr>
        <w:t xml:space="preserve">What This Culture Means For You</w:t>
      </w:r>
    </w:p>
    <w:p>
      <w:pPr>
        <w:spacing w:after="100"/>
      </w:pPr>
      <w:r>
        <w:rPr>
          <w:rFonts w:ascii="Arial" w:cs="Arial" w:eastAsia="Arial" w:hAnsi="Arial"/>
          <w:sz w:val="22"/>
          <w:szCs w:val="22"/>
        </w:rPr>
        <w:t xml:space="preserve">Small company culture means: You will wear multiple hats. As an "AI/ML Fullstack Engineer" you might find yourself doing frontend debugging in the morning, backend API work in the afternoon, and helping a client understand AI output in the evening. This is stressful for people who want specialisation, but incredible for learning speed.</w:t>
      </w:r>
    </w:p>
    <w:p>
      <w:pPr>
        <w:spacing w:after="100"/>
      </w:pPr>
      <w:r>
        <w:rPr>
          <w:rFonts w:ascii="Arial" w:cs="Arial" w:eastAsia="Arial" w:hAnsi="Arial"/>
          <w:sz w:val="22"/>
          <w:szCs w:val="22"/>
        </w:rPr>
        <w:t xml:space="preserve">Founder-led (92% promoter holding) means: Decisions are quick, politics are low, but the company's direction can change based on one person's vision. If the founders are visionary (which building AI capabilities suggests), this is great. If they are erratic, it is risky.</w:t>
      </w:r>
    </w:p>
    <w:p>
      <w:pPr>
        <w:spacing w:after="100"/>
      </w:pPr>
      <w:r>
        <w:rPr>
          <w:rFonts w:ascii="Arial" w:cs="Arial" w:eastAsia="Arial" w:hAnsi="Arial"/>
          <w:sz w:val="22"/>
          <w:szCs w:val="22"/>
        </w:rPr>
        <w:t xml:space="preserve">The one serious red flag from Glassdoor (May 2025): A Gen AI engineer candidate reported 6 months of silence after selection, offer cancellation with zero transparency. This suggests the recruitment and onboarding process needs work. Be proactive — if selected, follow up regularly and get everything in writing.</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7: WHERE FWC STANDS — COMPETITORS &amp; MARKET</w:t>
      </w:r>
    </w:p>
    <w:p>
      <w:pPr>
        <w:pBdr>
          <w:left w:val="single" w:color="2E75B6" w:sz="14"/>
        </w:pBdr>
        <w:shd w:fill="FFF2CC" w:val="clear"/>
        <w:spacing w:after="80" w:before="80"/>
        <w:ind w:left="180" w:right="180"/>
      </w:pPr>
      <w:r>
        <w:rPr>
          <w:rFonts w:ascii="Arial" w:cs="Arial" w:eastAsia="Arial" w:hAnsi="Arial"/>
          <w:b w:val="false"/>
          <w:bCs w:val="false"/>
          <w:color w:val="595959"/>
          <w:sz w:val="22"/>
          <w:szCs w:val="22"/>
        </w:rPr>
        <w:t xml:space="preserve">Knowing their competitors shows you understand their business position. Very impressive to mention.</w:t>
      </w:r>
    </w:p>
    <w:p>
      <w:pPr>
        <w:pStyle w:val="Heading2"/>
        <w:spacing w:after="140" w:before="280"/>
      </w:pPr>
      <w:r>
        <w:rPr>
          <w:rFonts w:ascii="Arial" w:cs="Arial" w:eastAsia="Arial" w:hAnsi="Arial"/>
          <w:b/>
          <w:bCs/>
          <w:color w:val="2E75B6"/>
          <w:sz w:val="28"/>
          <w:szCs w:val="28"/>
        </w:rPr>
        <w:t xml:space="preserve">FWC's Competitors (per Crunchbase)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6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They Do Similarly</w:t>
            </w:r>
          </w:p>
        </w:tc>
        <w:tc>
          <w:tcPr>
            <w:tcW w:type="dxa" w:w="27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FWC's Advantage</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Insight Global</w:t>
            </w:r>
          </w:p>
        </w:tc>
        <w:tc>
          <w:tcPr>
            <w:tcW w:type="dxa" w:w="1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Large US company</w:t>
            </w:r>
          </w:p>
        </w:tc>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IT staffing, workforce solutions</w:t>
            </w:r>
          </w:p>
        </w:tc>
        <w:tc>
          <w:tcPr>
            <w:tcW w:type="dxa" w:w="2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FWC: India-based, lower cost delivery</w:t>
            </w:r>
          </w:p>
        </w:tc>
      </w:tr>
      <w:tr>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ManpowerGroup</w:t>
            </w:r>
          </w:p>
        </w:tc>
        <w:tc>
          <w:tcPr>
            <w:tcW w:type="dxa" w:w="16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Fortune 500 global</w:t>
            </w:r>
          </w:p>
        </w:tc>
        <w:tc>
          <w:tcPr>
            <w:tcW w:type="dxa" w:w="3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Workforce management, staffing</w:t>
            </w:r>
          </w:p>
        </w:tc>
        <w:tc>
          <w:tcPr>
            <w:tcW w:type="dxa" w:w="27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FWC: Niche IT focus, more agile</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Robert Half</w:t>
            </w:r>
          </w:p>
        </w:tc>
        <w:tc>
          <w:tcPr>
            <w:tcW w:type="dxa" w:w="1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Large US company</w:t>
            </w:r>
          </w:p>
        </w:tc>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Professional staffing, tech talent</w:t>
            </w:r>
          </w:p>
        </w:tc>
        <w:tc>
          <w:tcPr>
            <w:tcW w:type="dxa" w:w="2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FWC: AI-native approach (new bet)</w:t>
            </w:r>
          </w:p>
        </w:tc>
      </w:tr>
      <w:tr>
        <w:tc>
          <w:tcPr>
            <w:tcW w:type="dxa" w:w="2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Quess Corp</w:t>
            </w:r>
          </w:p>
        </w:tc>
        <w:tc>
          <w:tcPr>
            <w:tcW w:type="dxa" w:w="16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Large India company</w:t>
            </w:r>
          </w:p>
        </w:tc>
        <w:tc>
          <w:tcPr>
            <w:tcW w:type="dxa" w:w="3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IT staffing, managed services</w:t>
            </w:r>
          </w:p>
        </w:tc>
        <w:tc>
          <w:tcPr>
            <w:tcW w:type="dxa" w:w="27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FWC: Smaller but building AI differentiation</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TeamLease</w:t>
            </w:r>
          </w:p>
        </w:tc>
        <w:tc>
          <w:tcPr>
            <w:tcW w:type="dxa" w:w="1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Large India company</w:t>
            </w:r>
          </w:p>
        </w:tc>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HR services, staffing</w:t>
            </w:r>
          </w:p>
        </w:tc>
        <w:tc>
          <w:tcPr>
            <w:tcW w:type="dxa" w:w="2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FWC: Tech-first, product mindset</w:t>
            </w:r>
          </w:p>
        </w:tc>
      </w:tr>
    </w:tbl>
    <w:p>
      <w:pPr>
        <w:spacing w:after="160"/>
      </w:pPr>
    </w:p>
    <w:p>
      <w:pPr>
        <w:pStyle w:val="Heading2"/>
        <w:spacing w:after="140" w:before="280"/>
      </w:pPr>
      <w:r>
        <w:rPr>
          <w:rFonts w:ascii="Arial" w:cs="Arial" w:eastAsia="Arial" w:hAnsi="Arial"/>
          <w:b/>
          <w:bCs/>
          <w:color w:val="2E75B6"/>
          <w:sz w:val="28"/>
          <w:szCs w:val="28"/>
        </w:rPr>
        <w:t xml:space="preserve">FWC's Competitive Positioning</w:t>
      </w:r>
    </w:p>
    <w:p>
      <w:pPr>
        <w:spacing w:after="100"/>
      </w:pPr>
      <w:r>
        <w:rPr>
          <w:rFonts w:ascii="Arial" w:cs="Arial" w:eastAsia="Arial" w:hAnsi="Arial"/>
          <w:sz w:val="22"/>
          <w:szCs w:val="22"/>
        </w:rPr>
        <w:t xml:space="preserve">FWC is a small player in a market dominated by giants. Their survival and growth strategy is differentiation through AI and tech-forward services, specifically in the niche IT staffing and AI consulting space. Large competitors like ManpowerGroup compete on scale; FWC must compete on specialisation and innovation.</w:t>
      </w:r>
    </w:p>
    <w:p>
      <w:pPr>
        <w:spacing w:after="100"/>
      </w:pPr>
      <w:r>
        <w:rPr>
          <w:rFonts w:ascii="Arial" w:cs="Arial" w:eastAsia="Arial" w:hAnsi="Arial"/>
          <w:sz w:val="22"/>
          <w:szCs w:val="22"/>
        </w:rPr>
        <w:t xml:space="preserve">The AI HRMS initiative is FWC's answer to the question: "How does a 53-person company compete with a 50,000-person company?" Answer: by building AI-powered automation that lets 53 people do the work of 530.</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8: KILLER LINES TO IMPRESS IN THE INTERVIEW</w:t>
      </w:r>
    </w:p>
    <w:p>
      <w:pPr>
        <w:pBdr>
          <w:left w:val="single" w:color="2E75B6" w:sz="14"/>
        </w:pBdr>
        <w:shd w:fill="DEEAF1" w:val="clear"/>
        <w:spacing w:after="80" w:before="80"/>
        <w:ind w:left="180" w:right="180"/>
      </w:pPr>
      <w:r>
        <w:rPr>
          <w:rFonts w:ascii="Arial" w:cs="Arial" w:eastAsia="Arial" w:hAnsi="Arial"/>
          <w:b/>
          <w:bCs/>
          <w:color w:val="1F3864"/>
          <w:sz w:val="22"/>
          <w:szCs w:val="22"/>
        </w:rPr>
        <w:t xml:space="preserve">Use 2-3 of these naturally woven into your answers. Do NOT recite them like a script.</w:t>
      </w:r>
    </w:p>
    <w:p>
      <w:pPr>
        <w:pStyle w:val="Heading2"/>
        <w:spacing w:after="140" w:before="280"/>
      </w:pPr>
      <w:r>
        <w:rPr>
          <w:rFonts w:ascii="Arial" w:cs="Arial" w:eastAsia="Arial" w:hAnsi="Arial"/>
          <w:b/>
          <w:bCs/>
          <w:color w:val="2E75B6"/>
          <w:sz w:val="28"/>
          <w:szCs w:val="28"/>
        </w:rPr>
        <w:t xml:space="preserve">On Understanding Their Business</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"I noticed FWC's core business is contingent staffing — placing IT professionals at client sites. I understand that your key competitive metric is time-to-placement: how quickly you can find and deploy the right person. AI resume screening, which I implemented in HRVerse AI using Groq LLaMA 3, is directly designed to compress that timeline from days to minutes."</w:t>
      </w:r>
    </w:p>
    <w:p>
      <w:pPr>
        <w:spacing w:after="80"/>
      </w:pP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"I looked at Crusource, your VMS product, and I see a natural evolution — adding AI candidate ranking, smart contract compliance checking, and predictive workforce planning. That is exactly where I would want to contribute."</w:t>
      </w:r>
    </w:p>
    <w:p>
      <w:pPr>
        <w:pStyle w:val="Heading2"/>
        <w:spacing w:after="140" w:before="280"/>
      </w:pPr>
      <w:r>
        <w:rPr>
          <w:rFonts w:ascii="Arial" w:cs="Arial" w:eastAsia="Arial" w:hAnsi="Arial"/>
          <w:b/>
          <w:bCs/>
          <w:color w:val="2E75B6"/>
          <w:sz w:val="28"/>
          <w:szCs w:val="28"/>
        </w:rPr>
        <w:t xml:space="preserve">On Why You Specifically Chose FWC</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"Most companies at this scale are at the beginning of their AI journey. That means I get to build foundational systems, not maintain someone else's legacy code. The opportunity to architect AI solutions from the ground up, the way I did with HRVerse AI, is what I am looking for — and FWC is at that exact inflection point."</w:t>
      </w:r>
    </w:p>
    <w:p>
      <w:pPr>
        <w:pStyle w:val="Heading2"/>
        <w:spacing w:after="140" w:before="280"/>
      </w:pPr>
      <w:r>
        <w:rPr>
          <w:rFonts w:ascii="Arial" w:cs="Arial" w:eastAsia="Arial" w:hAnsi="Arial"/>
          <w:b/>
          <w:bCs/>
          <w:color w:val="2E75B6"/>
          <w:sz w:val="28"/>
          <w:szCs w:val="28"/>
        </w:rPr>
        <w:t xml:space="preserve">On the AI/Staffing Intersection</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"The staffing industry is getting disrupted by AI tools. Companies are starting to screen candidates themselves using off-the-shelf AI. FWC's defence and offence should both be better AI — build domain-specialised screening that is more accurate than generic tools, and that is deeply integrated with the workflow your clients already use through Crusource. That is the moat."</w:t>
      </w:r>
    </w:p>
    <w:p>
      <w:pPr>
        <w:pStyle w:val="Heading2"/>
        <w:spacing w:after="140" w:before="280"/>
      </w:pPr>
      <w:r>
        <w:rPr>
          <w:rFonts w:ascii="Arial" w:cs="Arial" w:eastAsia="Arial" w:hAnsi="Arial"/>
          <w:b/>
          <w:bCs/>
          <w:color w:val="2E75B6"/>
          <w:sz w:val="28"/>
          <w:szCs w:val="28"/>
        </w:rPr>
        <w:t xml:space="preserve">On Their International Presence</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"The Dubai and Singapore presence is interesting — Southeast Asia and the Middle East are both rapidly adopting AI in HR processes, and there is less mature competition there than in India or the US. Getting deployed to those markets early means I would be building at the frontier, not catching up."</w:t>
      </w:r>
    </w:p>
    <w:p>
      <w:pPr>
        <w:pStyle w:val="Heading2"/>
        <w:spacing w:after="140" w:before="280"/>
      </w:pPr>
      <w:r>
        <w:rPr>
          <w:rFonts w:ascii="Arial" w:cs="Arial" w:eastAsia="Arial" w:hAnsi="Arial"/>
          <w:b/>
          <w:bCs/>
          <w:color w:val="2E75B6"/>
          <w:sz w:val="28"/>
          <w:szCs w:val="28"/>
        </w:rPr>
        <w:t xml:space="preserve">If They Ask "What Do You Know About FWC?"</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"FWC is an IT staffing and consulting company headquartered in Bangalore with global operations in the US, Dubai, and Singapore. Your core service is contingent staffing — you maintain a pool of 700+ IT professionals and place them with 30+ enterprise clients across IT, telecom, healthcare, and retail. You have your own VMS product called Crusource® for managing the vendor and compliance side of staffing. From what I can see, you are now making a strategic bet on AI to both automate your own operations and build AI solutions for your clients — and this AI/ML hiring initiative is the foundation of that bet. HRVerse AI, my flagship project, addresses exactly the AI-in-HR problem you are trying to solve."</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9: COMPANY-RELATED QUESTIONS FWC WILL ASK</w:t>
      </w:r>
    </w:p>
    <w:p>
      <w:pPr>
        <w:pBdr>
          <w:left w:val="single" w:color="2E75B6" w:sz="10"/>
        </w:pBdr>
        <w:shd w:fill="DEEAF1" w:val="clear"/>
        <w:spacing w:after="40" w:before="180"/>
        <w:ind w:left="160"/>
      </w:pPr>
      <w:r>
        <w:rPr>
          <w:rFonts w:ascii="Arial" w:cs="Arial" w:eastAsia="Arial" w:hAnsi="Arial"/>
          <w:b/>
          <w:bCs/>
          <w:color w:val="2E75B6"/>
          <w:sz w:val="19"/>
          <w:szCs w:val="19"/>
        </w:rPr>
        <w:t xml:space="preserve">[KNOW] </w:t>
      </w:r>
      <w:r>
        <w:rPr>
          <w:rFonts w:ascii="Arial" w:cs="Arial" w:eastAsia="Arial" w:hAnsi="Arial"/>
          <w:b/>
          <w:bCs/>
          <w:color w:val="1F3864"/>
          <w:sz w:val="22"/>
          <w:szCs w:val="22"/>
        </w:rPr>
        <w:t xml:space="preserve">What do you know about FWC?</w:t>
      </w:r>
    </w:p>
    <w:p>
      <w:pPr>
        <w:spacing w:after="120" w:before="40"/>
        <w:ind w:left="180"/>
      </w:pPr>
      <w:r>
        <w:rPr>
          <w:rFonts w:ascii="Arial" w:cs="Arial" w:eastAsia="Arial" w:hAnsi="Arial"/>
          <w:sz w:val="22"/>
          <w:szCs w:val="22"/>
        </w:rPr>
        <w:t xml:space="preserve">FWC IT Services is an IT staffing and consulting company founded in 2020 in Bangalore, with global operations based in Alhambra, California and deployment presence in Dubai and Singapore. Your core business is contingent staffing — placing IT professionals at enterprise client sites across IT, telecom, healthcare, and retail industries. You have 700+ resources placed across 30+ clients. You also have your own VMS software called Crusource® which helps enterprise clients manage multiple staffing vendors from one platform. More recently, you are making a significant investment in AI capabilities — this hiring initiative is part of building an AI-native layer on top of your existing staffing and consulting operations.</w:t>
      </w:r>
    </w:p>
    <w:p>
      <w:pPr>
        <w:pBdr>
          <w:left w:val="single" w:color="2E75B6" w:sz="10"/>
        </w:pBdr>
        <w:shd w:fill="DEEAF1" w:val="clear"/>
        <w:spacing w:after="40" w:before="180"/>
        <w:ind w:left="160"/>
      </w:pPr>
      <w:r>
        <w:rPr>
          <w:rFonts w:ascii="Arial" w:cs="Arial" w:eastAsia="Arial" w:hAnsi="Arial"/>
          <w:b/>
          <w:bCs/>
          <w:color w:val="2E75B6"/>
          <w:sz w:val="19"/>
          <w:szCs w:val="19"/>
        </w:rPr>
        <w:t xml:space="preserve">[KNOW] </w:t>
      </w:r>
      <w:r>
        <w:rPr>
          <w:rFonts w:ascii="Arial" w:cs="Arial" w:eastAsia="Arial" w:hAnsi="Arial"/>
          <w:b/>
          <w:bCs/>
          <w:color w:val="1F3864"/>
          <w:sz w:val="22"/>
          <w:szCs w:val="22"/>
        </w:rPr>
        <w:t xml:space="preserve">Why do you want to work at FWC specifically?</w:t>
      </w:r>
    </w:p>
    <w:p>
      <w:pPr>
        <w:spacing w:after="120" w:before="40"/>
        <w:ind w:left="180"/>
      </w:pPr>
      <w:r>
        <w:rPr>
          <w:rFonts w:ascii="Arial" w:cs="Arial" w:eastAsia="Arial" w:hAnsi="Arial"/>
          <w:sz w:val="22"/>
          <w:szCs w:val="22"/>
        </w:rPr>
        <w:t xml:space="preserve">Three reasons. First, alignment — the AI HRMS project I built, HRVerse AI, is a direct match to FWC's strategic direction and the hackathon theme. I am not adjusting my portfolio to fit your requirements; I have already built the thing you are trying to build. Second, stage — FWC is at the stage where foundational AI systems are being built, not maintained. I want to be in the room where architecture decisions are made, not six years from now maintaining code someone else wrote. Third, domain — HR tech is one of the most impactful AI applications. Automating bias out of hiring, making placements faster, giving candidates better experiences — this has real people consequences, not just business metrics.</w:t>
      </w:r>
    </w:p>
    <w:p>
      <w:pPr>
        <w:pBdr>
          <w:left w:val="single" w:color="2E75B6" w:sz="10"/>
        </w:pBdr>
        <w:shd w:fill="DEEAF1" w:val="clear"/>
        <w:spacing w:after="40" w:before="180"/>
        <w:ind w:left="160"/>
      </w:pPr>
      <w:r>
        <w:rPr>
          <w:rFonts w:ascii="Arial" w:cs="Arial" w:eastAsia="Arial" w:hAnsi="Arial"/>
          <w:b/>
          <w:bCs/>
          <w:color w:val="2E75B6"/>
          <w:sz w:val="19"/>
          <w:szCs w:val="19"/>
        </w:rPr>
        <w:t xml:space="preserve">[KNOW] </w:t>
      </w:r>
      <w:r>
        <w:rPr>
          <w:rFonts w:ascii="Arial" w:cs="Arial" w:eastAsia="Arial" w:hAnsi="Arial"/>
          <w:b/>
          <w:bCs/>
          <w:color w:val="1F3864"/>
          <w:sz w:val="22"/>
          <w:szCs w:val="22"/>
        </w:rPr>
        <w:t xml:space="preserve">What do you know about our product Crusource?</w:t>
      </w:r>
    </w:p>
    <w:p>
      <w:pPr>
        <w:spacing w:after="120" w:before="40"/>
        <w:ind w:left="180"/>
      </w:pPr>
      <w:r>
        <w:rPr>
          <w:rFonts w:ascii="Arial" w:cs="Arial" w:eastAsia="Arial" w:hAnsi="Arial"/>
          <w:sz w:val="22"/>
          <w:szCs w:val="22"/>
        </w:rPr>
        <w:t xml:space="preserve">Crusource is FWC's Vendor Management System — a platform that helps enterprise clients manage their contingent workforce and staffing vendor relationships from one interface. It handles order distribution to multiple vendors, consolidated billing, compliance document management, timesheet tracking, and reporting. It is essentially the operational backbone of your staffing business — when a client wants to hire contract developers, everything from the job posting to the contractor's payslip flows through Crusource. The natural evolution I would work toward is adding AI features: intelligent vendor scoring, automated compliance checking using document AI, predictive pricing models, and AI-powered candidate ranking.</w:t>
      </w:r>
    </w:p>
    <w:p>
      <w:pPr>
        <w:pBdr>
          <w:left w:val="single" w:color="2E75B6" w:sz="10"/>
        </w:pBdr>
        <w:shd w:fill="DEEAF1" w:val="clear"/>
        <w:spacing w:after="40" w:before="180"/>
        <w:ind w:left="160"/>
      </w:pPr>
      <w:r>
        <w:rPr>
          <w:rFonts w:ascii="Arial" w:cs="Arial" w:eastAsia="Arial" w:hAnsi="Arial"/>
          <w:b/>
          <w:bCs/>
          <w:color w:val="2E75B6"/>
          <w:sz w:val="19"/>
          <w:szCs w:val="19"/>
        </w:rPr>
        <w:t xml:space="preserve">[KNOW] </w:t>
      </w:r>
      <w:r>
        <w:rPr>
          <w:rFonts w:ascii="Arial" w:cs="Arial" w:eastAsia="Arial" w:hAnsi="Arial"/>
          <w:b/>
          <w:bCs/>
          <w:color w:val="1F3864"/>
          <w:sz w:val="22"/>
          <w:szCs w:val="22"/>
        </w:rPr>
        <w:t xml:space="preserve">How does AI fit into FWC's business?</w:t>
      </w:r>
    </w:p>
    <w:p>
      <w:pPr>
        <w:spacing w:after="120" w:before="40"/>
        <w:ind w:left="180"/>
      </w:pPr>
      <w:r>
        <w:rPr>
          <w:rFonts w:ascii="Arial" w:cs="Arial" w:eastAsia="Arial" w:hAnsi="Arial"/>
          <w:sz w:val="22"/>
          <w:szCs w:val="22"/>
        </w:rPr>
        <w:t xml:space="preserve">There are two angles. Internally: FWC's staffing operations involve reviewing hundreds of resumes per week and managing compliance for 700+ contractors. AI can automate resume screening, match candidates to job requirements with semantic search, flag compliance document expiry automatically, and predict which contractors are likely to be available for upcoming projects. This reduces operational costs and speeds up placements. Externally: FWC's consulting clients need AI solutions. Digital transformation projects increasingly involve AI components — chatbots, predictive analytics, computer vision for quality control, GenAI for document processing. An AI-capable FWC team can offer these as services, opening a new and higher-margin revenue stream beyond traditional staffing.</w:t>
      </w:r>
    </w:p>
    <w:p>
      <w:pPr>
        <w:pBdr>
          <w:left w:val="single" w:color="2E75B6" w:sz="10"/>
        </w:pBdr>
        <w:shd w:fill="DEEAF1" w:val="clear"/>
        <w:spacing w:after="40" w:before="180"/>
        <w:ind w:left="160"/>
      </w:pPr>
      <w:r>
        <w:rPr>
          <w:rFonts w:ascii="Arial" w:cs="Arial" w:eastAsia="Arial" w:hAnsi="Arial"/>
          <w:b/>
          <w:bCs/>
          <w:color w:val="2E75B6"/>
          <w:sz w:val="19"/>
          <w:szCs w:val="19"/>
        </w:rPr>
        <w:t xml:space="preserve">[KNOW] </w:t>
      </w:r>
      <w:r>
        <w:rPr>
          <w:rFonts w:ascii="Arial" w:cs="Arial" w:eastAsia="Arial" w:hAnsi="Arial"/>
          <w:b/>
          <w:bCs/>
          <w:color w:val="1F3864"/>
          <w:sz w:val="22"/>
          <w:szCs w:val="22"/>
        </w:rPr>
        <w:t xml:space="preserve">Where do you see FWC in 5 years?</w:t>
      </w:r>
    </w:p>
    <w:p>
      <w:pPr>
        <w:spacing w:after="120" w:before="40"/>
        <w:ind w:left="180"/>
      </w:pPr>
      <w:r>
        <w:rPr>
          <w:rFonts w:ascii="Arial" w:cs="Arial" w:eastAsia="Arial" w:hAnsi="Arial"/>
          <w:sz w:val="22"/>
          <w:szCs w:val="22"/>
        </w:rPr>
        <w:t xml:space="preserve">Based on their current trajectory, I see FWC potentially evolving into an AI-first HR technology company that also does staffing — rather than a staffing company that also does AI. The Crusource VMS product, upgraded with AI capabilities, could become a standalone B2B SaaS product competing in the $35B HRTech market. Their international presence in Dubai and Singapore gives them a foothold in markets that are currently under-served by AI HR tools compared to the US or Europe. If the AI capabilities team — the one I would be joining — delivers strong results, FWC could position as an AI-native challenger to established HRTech companies like Workday or SAP SuccessFactors in the SME segment.</w:t>
      </w:r>
    </w:p>
    <w:p>
      <w:pPr>
        <w:pBdr>
          <w:left w:val="single" w:color="2E75B6" w:sz="10"/>
        </w:pBdr>
        <w:shd w:fill="DEEAF1" w:val="clear"/>
        <w:spacing w:after="40" w:before="180"/>
        <w:ind w:left="160"/>
      </w:pPr>
      <w:r>
        <w:rPr>
          <w:rFonts w:ascii="Arial" w:cs="Arial" w:eastAsia="Arial" w:hAnsi="Arial"/>
          <w:b/>
          <w:bCs/>
          <w:color w:val="2E75B6"/>
          <w:sz w:val="19"/>
          <w:szCs w:val="19"/>
        </w:rPr>
        <w:t xml:space="preserve">[KNOW] </w:t>
      </w:r>
      <w:r>
        <w:rPr>
          <w:rFonts w:ascii="Arial" w:cs="Arial" w:eastAsia="Arial" w:hAnsi="Arial"/>
          <w:b/>
          <w:bCs/>
          <w:color w:val="1F3864"/>
          <w:sz w:val="22"/>
          <w:szCs w:val="22"/>
        </w:rPr>
        <w:t xml:space="preserve">What challenges do you think FWC faces right now?</w:t>
      </w:r>
    </w:p>
    <w:p>
      <w:pPr>
        <w:spacing w:after="120" w:before="40"/>
        <w:ind w:left="180"/>
      </w:pPr>
      <w:r>
        <w:rPr>
          <w:rFonts w:ascii="Arial" w:cs="Arial" w:eastAsia="Arial" w:hAnsi="Arial"/>
          <w:sz w:val="22"/>
          <w:szCs w:val="22"/>
        </w:rPr>
        <w:t xml:space="preserve">Honestly, a few. Scale — at 53 employees in India and modest revenue, simultaneously hiring 40 AI engineers represents a massive headcount increase. Integrating and managing that many new technical hires simultaneously is an organisational challenge. Competition — in AI consulting, they are competing with Accenture, Infosys, and Wipro who have massive AI practices and established client trust. FWC's answer must be speed, specialisation, and cost. Revenue concentration — with 30+ clients but modest overall revenue, they may be dependent on a small number of large clients. Diversifying both client base and revenue streams (towards SaaS like Crusource) is critical. I believe the AI investment they are making is the right strategic response to all of these.</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10: SMART QUESTIONS YOU SHOULD ASK FWC</w:t>
      </w:r>
    </w:p>
    <w:p>
      <w:pPr>
        <w:pBdr>
          <w:left w:val="single" w:color="2E75B6" w:sz="14"/>
        </w:pBdr>
        <w:shd w:fill="E2EFDA" w:val="clear"/>
        <w:spacing w:after="80" w:before="80"/>
        <w:ind w:left="180" w:right="180"/>
      </w:pPr>
      <w:r>
        <w:rPr>
          <w:rFonts w:ascii="Arial" w:cs="Arial" w:eastAsia="Arial" w:hAnsi="Arial"/>
          <w:b/>
          <w:bCs/>
          <w:color w:val="375623"/>
          <w:sz w:val="22"/>
          <w:szCs w:val="22"/>
        </w:rPr>
        <w:t xml:space="preserve">Always ask 3-4 questions at the end. It shows you are evaluating them too, not desperate. Pick the ones most relevant to the conversation.</w:t>
      </w:r>
    </w:p>
    <w:p>
      <w:pPr>
        <w:pStyle w:val="Heading2"/>
        <w:spacing w:after="140" w:before="280"/>
      </w:pPr>
      <w:r>
        <w:rPr>
          <w:rFonts w:ascii="Arial" w:cs="Arial" w:eastAsia="Arial" w:hAnsi="Arial"/>
          <w:b/>
          <w:bCs/>
          <w:color w:val="2E75B6"/>
          <w:sz w:val="28"/>
          <w:szCs w:val="28"/>
        </w:rPr>
        <w:t xml:space="preserve">Questions About the Role &amp; Work</w:t>
      </w:r>
    </w:p>
    <w:p>
      <w:pPr>
        <w:pBdr>
          <w:left w:val="single" w:color="C55A11" w:sz="10"/>
        </w:pBdr>
        <w:shd w:fill="FCE4D6" w:val="clear"/>
        <w:spacing w:after="40" w:before="180"/>
        <w:ind w:left="160"/>
      </w:pPr>
      <w:r>
        <w:rPr>
          <w:rFonts w:ascii="Arial" w:cs="Arial" w:eastAsia="Arial" w:hAnsi="Arial"/>
          <w:b/>
          <w:bCs/>
          <w:color w:val="C55A11"/>
          <w:sz w:val="19"/>
          <w:szCs w:val="19"/>
        </w:rPr>
        <w:t xml:space="preserve">[ASK] </w:t>
      </w:r>
      <w:r>
        <w:rPr>
          <w:rFonts w:ascii="Arial" w:cs="Arial" w:eastAsia="Arial" w:hAnsi="Arial"/>
          <w:b/>
          <w:bCs/>
          <w:color w:val="1F3864"/>
          <w:sz w:val="22"/>
          <w:szCs w:val="22"/>
        </w:rPr>
        <w:t xml:space="preserve">What does the AI/ML work look like in the first 6 months after training — internal FWC products or client-facing projects?</w:t>
      </w:r>
    </w:p>
    <w:p>
      <w:pPr>
        <w:spacing w:after="120" w:before="40"/>
        <w:ind w:left="180"/>
      </w:pPr>
      <w:r>
        <w:rPr>
          <w:rFonts w:ascii="Arial" w:cs="Arial" w:eastAsia="Arial" w:hAnsi="Arial"/>
          <w:sz w:val="22"/>
          <w:szCs w:val="22"/>
        </w:rPr>
        <w:t xml:space="preserve">Why ask: Shows you are thinking beyond just getting the job — you want to know if the work is meaningful. Also tells you whether you will be building FWC's own IP or being billable on client projects from day one.</w:t>
      </w:r>
    </w:p>
    <w:p>
      <w:pPr>
        <w:pBdr>
          <w:left w:val="single" w:color="C55A11" w:sz="10"/>
        </w:pBdr>
        <w:shd w:fill="FCE4D6" w:val="clear"/>
        <w:spacing w:after="40" w:before="180"/>
        <w:ind w:left="160"/>
      </w:pPr>
      <w:r>
        <w:rPr>
          <w:rFonts w:ascii="Arial" w:cs="Arial" w:eastAsia="Arial" w:hAnsi="Arial"/>
          <w:b/>
          <w:bCs/>
          <w:color w:val="C55A11"/>
          <w:sz w:val="19"/>
          <w:szCs w:val="19"/>
        </w:rPr>
        <w:t xml:space="preserve">[ASK] </w:t>
      </w:r>
      <w:r>
        <w:rPr>
          <w:rFonts w:ascii="Arial" w:cs="Arial" w:eastAsia="Arial" w:hAnsi="Arial"/>
          <w:b/>
          <w:bCs/>
          <w:color w:val="1F3864"/>
          <w:sz w:val="22"/>
          <w:szCs w:val="22"/>
        </w:rPr>
        <w:t xml:space="preserve">How does the AI team interact with the Crusource VMS product team? Will the AI engineers work on adding AI features to Crusource?</w:t>
      </w:r>
    </w:p>
    <w:p>
      <w:pPr>
        <w:spacing w:after="120" w:before="40"/>
        <w:ind w:left="180"/>
      </w:pPr>
      <w:r>
        <w:rPr>
          <w:rFonts w:ascii="Arial" w:cs="Arial" w:eastAsia="Arial" w:hAnsi="Arial"/>
          <w:sz w:val="22"/>
          <w:szCs w:val="22"/>
        </w:rPr>
        <w:t xml:space="preserve">Why ask: Shows you researched their product. Also helps you understand if there is a product roadmap or if AI work will be ad hoc client projects.</w:t>
      </w:r>
    </w:p>
    <w:p>
      <w:pPr>
        <w:pBdr>
          <w:left w:val="single" w:color="C55A11" w:sz="10"/>
        </w:pBdr>
        <w:shd w:fill="FCE4D6" w:val="clear"/>
        <w:spacing w:after="40" w:before="180"/>
        <w:ind w:left="160"/>
      </w:pPr>
      <w:r>
        <w:rPr>
          <w:rFonts w:ascii="Arial" w:cs="Arial" w:eastAsia="Arial" w:hAnsi="Arial"/>
          <w:b/>
          <w:bCs/>
          <w:color w:val="C55A11"/>
          <w:sz w:val="19"/>
          <w:szCs w:val="19"/>
        </w:rPr>
        <w:t xml:space="preserve">[ASK] </w:t>
      </w:r>
      <w:r>
        <w:rPr>
          <w:rFonts w:ascii="Arial" w:cs="Arial" w:eastAsia="Arial" w:hAnsi="Arial"/>
          <w:b/>
          <w:bCs/>
          <w:color w:val="1F3864"/>
          <w:sz w:val="22"/>
          <w:szCs w:val="22"/>
        </w:rPr>
        <w:t xml:space="preserve">What specific AI problem within FWC's operations is the most urgent for the new team to solve in year one?</w:t>
      </w:r>
    </w:p>
    <w:p>
      <w:pPr>
        <w:spacing w:after="120" w:before="40"/>
        <w:ind w:left="180"/>
      </w:pPr>
      <w:r>
        <w:rPr>
          <w:rFonts w:ascii="Arial" w:cs="Arial" w:eastAsia="Arial" w:hAnsi="Arial"/>
          <w:sz w:val="22"/>
          <w:szCs w:val="22"/>
        </w:rPr>
        <w:t xml:space="preserve">Why ask: Shows strategic thinking. The answer reveals what the leadership actually values and where the pressure is.</w:t>
      </w:r>
    </w:p>
    <w:p>
      <w:pPr>
        <w:pStyle w:val="Heading2"/>
        <w:spacing w:after="140" w:before="280"/>
      </w:pPr>
      <w:r>
        <w:rPr>
          <w:rFonts w:ascii="Arial" w:cs="Arial" w:eastAsia="Arial" w:hAnsi="Arial"/>
          <w:b/>
          <w:bCs/>
          <w:color w:val="2E75B6"/>
          <w:sz w:val="28"/>
          <w:szCs w:val="28"/>
        </w:rPr>
        <w:t xml:space="preserve">Questions About Growth &amp; Learning</w:t>
      </w:r>
    </w:p>
    <w:p>
      <w:pPr>
        <w:pBdr>
          <w:left w:val="single" w:color="C55A11" w:sz="10"/>
        </w:pBdr>
        <w:shd w:fill="FCE4D6" w:val="clear"/>
        <w:spacing w:after="40" w:before="180"/>
        <w:ind w:left="160"/>
      </w:pPr>
      <w:r>
        <w:rPr>
          <w:rFonts w:ascii="Arial" w:cs="Arial" w:eastAsia="Arial" w:hAnsi="Arial"/>
          <w:b/>
          <w:bCs/>
          <w:color w:val="C55A11"/>
          <w:sz w:val="19"/>
          <w:szCs w:val="19"/>
        </w:rPr>
        <w:t xml:space="preserve">[ASK] </w:t>
      </w:r>
      <w:r>
        <w:rPr>
          <w:rFonts w:ascii="Arial" w:cs="Arial" w:eastAsia="Arial" w:hAnsi="Arial"/>
          <w:b/>
          <w:bCs/>
          <w:color w:val="1F3864"/>
          <w:sz w:val="22"/>
          <w:szCs w:val="22"/>
        </w:rPr>
        <w:t xml:space="preserve">The training program is described as 3 months from industry leaders and consultants. Can you share what the curriculum covers and which areas will be focused on?</w:t>
      </w:r>
    </w:p>
    <w:p>
      <w:pPr>
        <w:spacing w:after="120" w:before="40"/>
        <w:ind w:left="180"/>
      </w:pPr>
      <w:r>
        <w:rPr>
          <w:rFonts w:ascii="Arial" w:cs="Arial" w:eastAsia="Arial" w:hAnsi="Arial"/>
          <w:sz w:val="22"/>
          <w:szCs w:val="22"/>
        </w:rPr>
        <w:t xml:space="preserve">Why ask: Critical practical question. The answer tells you if the training is genuinely valuable (structured curriculum with senior mentors) or generic. Also establishes what you will be expected to know after training.</w:t>
      </w:r>
    </w:p>
    <w:p>
      <w:pPr>
        <w:pBdr>
          <w:left w:val="single" w:color="C55A11" w:sz="10"/>
        </w:pBdr>
        <w:shd w:fill="FCE4D6" w:val="clear"/>
        <w:spacing w:after="40" w:before="180"/>
        <w:ind w:left="160"/>
      </w:pPr>
      <w:r>
        <w:rPr>
          <w:rFonts w:ascii="Arial" w:cs="Arial" w:eastAsia="Arial" w:hAnsi="Arial"/>
          <w:b/>
          <w:bCs/>
          <w:color w:val="C55A11"/>
          <w:sz w:val="19"/>
          <w:szCs w:val="19"/>
        </w:rPr>
        <w:t xml:space="preserve">[ASK] </w:t>
      </w:r>
      <w:r>
        <w:rPr>
          <w:rFonts w:ascii="Arial" w:cs="Arial" w:eastAsia="Arial" w:hAnsi="Arial"/>
          <w:b/>
          <w:bCs/>
          <w:color w:val="1F3864"/>
          <w:sz w:val="22"/>
          <w:szCs w:val="22"/>
        </w:rPr>
        <w:t xml:space="preserve">For engineers who have completed the training and are in their second year, what does their typical project ownership look like?</w:t>
      </w:r>
    </w:p>
    <w:p>
      <w:pPr>
        <w:spacing w:after="120" w:before="40"/>
        <w:ind w:left="180"/>
      </w:pPr>
      <w:r>
        <w:rPr>
          <w:rFonts w:ascii="Arial" w:cs="Arial" w:eastAsia="Arial" w:hAnsi="Arial"/>
          <w:sz w:val="22"/>
          <w:szCs w:val="22"/>
        </w:rPr>
        <w:t xml:space="preserve">Why ask: Shows you are thinking long-term. The answer tells you if there is real growth or if you will be executing tasks forever.</w:t>
      </w:r>
    </w:p>
    <w:p>
      <w:pPr>
        <w:pStyle w:val="Heading2"/>
        <w:spacing w:after="140" w:before="280"/>
      </w:pPr>
      <w:r>
        <w:rPr>
          <w:rFonts w:ascii="Arial" w:cs="Arial" w:eastAsia="Arial" w:hAnsi="Arial"/>
          <w:b/>
          <w:bCs/>
          <w:color w:val="2E75B6"/>
          <w:sz w:val="28"/>
          <w:szCs w:val="28"/>
        </w:rPr>
        <w:t xml:space="preserve">Questions About the Deployment Model</w:t>
      </w:r>
    </w:p>
    <w:p>
      <w:pPr>
        <w:pBdr>
          <w:left w:val="single" w:color="C55A11" w:sz="10"/>
        </w:pBdr>
        <w:shd w:fill="FCE4D6" w:val="clear"/>
        <w:spacing w:after="40" w:before="180"/>
        <w:ind w:left="160"/>
      </w:pPr>
      <w:r>
        <w:rPr>
          <w:rFonts w:ascii="Arial" w:cs="Arial" w:eastAsia="Arial" w:hAnsi="Arial"/>
          <w:b/>
          <w:bCs/>
          <w:color w:val="C55A11"/>
          <w:sz w:val="19"/>
          <w:szCs w:val="19"/>
        </w:rPr>
        <w:t xml:space="preserve">[ASK] </w:t>
      </w:r>
      <w:r>
        <w:rPr>
          <w:rFonts w:ascii="Arial" w:cs="Arial" w:eastAsia="Arial" w:hAnsi="Arial"/>
          <w:b/>
          <w:bCs/>
          <w:color w:val="1F3864"/>
          <w:sz w:val="22"/>
          <w:szCs w:val="22"/>
        </w:rPr>
        <w:t xml:space="preserve">For the Dubai and Singapore deployments — are engineers placed at FWC's own offices there, or at client sites? How long are typical deployment periods?</w:t>
      </w:r>
    </w:p>
    <w:p>
      <w:pPr>
        <w:spacing w:after="120" w:before="40"/>
        <w:ind w:left="180"/>
      </w:pPr>
      <w:r>
        <w:rPr>
          <w:rFonts w:ascii="Arial" w:cs="Arial" w:eastAsia="Arial" w:hAnsi="Arial"/>
          <w:sz w:val="22"/>
          <w:szCs w:val="22"/>
        </w:rPr>
        <w:t xml:space="preserve">Why ask: Critical to understand before accepting. Client site deployment (long-term) vs FWC office deployment (short visits) are very different experiences and commitments.</w:t>
      </w:r>
    </w:p>
    <w:p>
      <w:pPr>
        <w:pStyle w:val="Heading2"/>
        <w:spacing w:after="140" w:before="280"/>
      </w:pPr>
      <w:r>
        <w:rPr>
          <w:rFonts w:ascii="Arial" w:cs="Arial" w:eastAsia="Arial" w:hAnsi="Arial"/>
          <w:b/>
          <w:bCs/>
          <w:color w:val="2E75B6"/>
          <w:sz w:val="28"/>
          <w:szCs w:val="28"/>
        </w:rPr>
        <w:t xml:space="preserve">Do NOT Ask These</w:t>
      </w:r>
    </w:p>
    <w:p>
      <w:pPr>
        <w:pBdr>
          <w:left w:val="single" w:color="2E75B6" w:sz="14"/>
        </w:pBdr>
        <w:shd w:fill="FFE4E4" w:val="clear"/>
        <w:spacing w:after="80" w:before="80"/>
        <w:ind w:left="180" w:right="180"/>
      </w:pPr>
      <w:r>
        <w:rPr>
          <w:rFonts w:ascii="Arial" w:cs="Arial" w:eastAsia="Arial" w:hAnsi="Arial"/>
          <w:b/>
          <w:bCs/>
          <w:color w:val="C00000"/>
          <w:sz w:val="22"/>
          <w:szCs w:val="22"/>
        </w:rPr>
        <w:t xml:space="preserve">Do NOT ask about salary/bond in the technical round. Wait for HR discussion.</w:t>
      </w:r>
    </w:p>
    <w:p>
      <w:pPr>
        <w:pBdr>
          <w:left w:val="single" w:color="2E75B6" w:sz="14"/>
        </w:pBdr>
        <w:shd w:fill="FFE4E4" w:val="clear"/>
        <w:spacing w:after="80" w:before="80"/>
        <w:ind w:left="180" w:right="180"/>
      </w:pPr>
      <w:r>
        <w:rPr>
          <w:rFonts w:ascii="Arial" w:cs="Arial" w:eastAsia="Arial" w:hAnsi="Arial"/>
          <w:b/>
          <w:bCs/>
          <w:color w:val="C00000"/>
          <w:sz w:val="22"/>
          <w:szCs w:val="22"/>
        </w:rPr>
        <w:t xml:space="preserve">Do NOT ask "What is the work-life balance like?" — sounds like you are already planning to slack off.</w:t>
      </w:r>
    </w:p>
    <w:p>
      <w:pPr>
        <w:pBdr>
          <w:left w:val="single" w:color="2E75B6" w:sz="14"/>
        </w:pBdr>
        <w:shd w:fill="FFE4E4" w:val="clear"/>
        <w:spacing w:after="80" w:before="80"/>
        <w:ind w:left="180" w:right="180"/>
      </w:pPr>
      <w:r>
        <w:rPr>
          <w:rFonts w:ascii="Arial" w:cs="Arial" w:eastAsia="Arial" w:hAnsi="Arial"/>
          <w:b/>
          <w:bCs/>
          <w:color w:val="C00000"/>
          <w:sz w:val="22"/>
          <w:szCs w:val="22"/>
        </w:rPr>
        <w:t xml:space="preserve">Do NOT ask "Can I work from home?" in the first round — reads as uncommitted.</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FINAL CHEAT SHEET — 60-SECOND REVIEW BEFORE WALKING IN</w:t>
      </w:r>
    </w:p>
    <w:p>
      <w:pPr>
        <w:pStyle w:val="Heading2"/>
        <w:spacing w:after="140" w:before="280"/>
      </w:pPr>
      <w:r>
        <w:rPr>
          <w:rFonts w:ascii="Arial" w:cs="Arial" w:eastAsia="Arial" w:hAnsi="Arial"/>
          <w:b/>
          <w:bCs/>
          <w:color w:val="2E75B6"/>
          <w:sz w:val="28"/>
          <w:szCs w:val="28"/>
        </w:rPr>
        <w:t xml:space="preserve">5 Things You MUST Know About FWC</w:t>
      </w:r>
    </w:p>
    <w:p>
      <w:pPr>
        <w:pStyle w:val="ListParagraph"/>
        <w:numPr>
          <w:ilvl w:val="0"/>
          <w:numId w:val="3"/>
        </w:numPr>
        <w:spacing w:after="80"/>
      </w:pPr>
      <w:r>
        <w:rPr>
          <w:rFonts w:ascii="Arial" w:cs="Arial" w:eastAsia="Arial" w:hAnsi="Arial"/>
          <w:sz w:val="22"/>
          <w:szCs w:val="22"/>
        </w:rPr>
        <w:t xml:space="preserve">FWC = IT Staffing + Consulting + Building AI products. Core money = placing 700+ IT contractors at 30+ enterprise clients.</w:t>
      </w:r>
    </w:p>
    <w:p>
      <w:pPr>
        <w:pStyle w:val="ListParagraph"/>
        <w:numPr>
          <w:ilvl w:val="0"/>
          <w:numId w:val="3"/>
        </w:numPr>
        <w:spacing w:after="80"/>
      </w:pPr>
      <w:r>
        <w:rPr>
          <w:rFonts w:ascii="Arial" w:cs="Arial" w:eastAsia="Arial" w:hAnsi="Arial"/>
          <w:sz w:val="22"/>
          <w:szCs w:val="22"/>
        </w:rPr>
        <w:t xml:space="preserve">Their own product = Crusource® VMS — vendor management software for enterprise staffing.</w:t>
      </w:r>
    </w:p>
    <w:p>
      <w:pPr>
        <w:pStyle w:val="ListParagraph"/>
        <w:numPr>
          <w:ilvl w:val="0"/>
          <w:numId w:val="3"/>
        </w:numPr>
        <w:spacing w:after="80"/>
      </w:pPr>
      <w:r>
        <w:rPr>
          <w:rFonts w:ascii="Arial" w:cs="Arial" w:eastAsia="Arial" w:hAnsi="Arial"/>
          <w:sz w:val="22"/>
          <w:szCs w:val="22"/>
        </w:rPr>
        <w:t xml:space="preserve">They serve IT, Telecom, Retail, Healthcare, Banking. Present in India, USA, Dubai, Singapore.</w:t>
      </w:r>
    </w:p>
    <w:p>
      <w:pPr>
        <w:pStyle w:val="ListParagraph"/>
        <w:numPr>
          <w:ilvl w:val="0"/>
          <w:numId w:val="3"/>
        </w:numPr>
        <w:spacing w:after="80"/>
      </w:pPr>
      <w:r>
        <w:rPr>
          <w:rFonts w:ascii="Arial" w:cs="Arial" w:eastAsia="Arial" w:hAnsi="Arial"/>
          <w:sz w:val="22"/>
          <w:szCs w:val="22"/>
        </w:rPr>
        <w:t xml:space="preserve">They are hiring AI engineers to automate their own recruitment + build AI products for clients.</w:t>
      </w:r>
    </w:p>
    <w:p>
      <w:pPr>
        <w:pStyle w:val="ListParagraph"/>
        <w:numPr>
          <w:ilvl w:val="0"/>
          <w:numId w:val="3"/>
        </w:numPr>
        <w:spacing w:after="80"/>
      </w:pPr>
      <w:r>
        <w:rPr>
          <w:rFonts w:ascii="Arial" w:cs="Arial" w:eastAsia="Arial" w:hAnsi="Arial"/>
          <w:sz w:val="22"/>
          <w:szCs w:val="22"/>
        </w:rPr>
        <w:t xml:space="preserve">Your HRVerse AI project = literally what they need built. This is your power card.</w:t>
      </w:r>
    </w:p>
    <w:p>
      <w:pPr>
        <w:spacing w:after="140"/>
      </w:pPr>
    </w:p>
    <w:p>
      <w:pPr>
        <w:pStyle w:val="Heading2"/>
        <w:spacing w:after="140" w:before="280"/>
      </w:pPr>
      <w:r>
        <w:rPr>
          <w:rFonts w:ascii="Arial" w:cs="Arial" w:eastAsia="Arial" w:hAnsi="Arial"/>
          <w:b/>
          <w:bCs/>
          <w:color w:val="2E75B6"/>
          <w:sz w:val="28"/>
          <w:szCs w:val="28"/>
        </w:rPr>
        <w:t xml:space="preserve">The One Line That Will Make Them Remember You</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"FWC's competitive edge in staffing comes from the speed and quality of placements. AI resume screening collapses that time from days to minutes. I have already built that system — HRVerse AI processes 50 resumes with LLM scoring, skill matching, and hire/reject recommendations in under 5 minutes. That is the kind of AI I want to build for FWC's operations."</w:t>
      </w:r>
    </w:p>
    <w:p>
      <w:pPr>
        <w:spacing w:after="140"/>
      </w:pPr>
    </w:p>
    <w:p>
      <w:pPr>
        <w:pStyle w:val="Heading2"/>
        <w:spacing w:after="140" w:before="280"/>
      </w:pPr>
      <w:r>
        <w:rPr>
          <w:rFonts w:ascii="Arial" w:cs="Arial" w:eastAsia="Arial" w:hAnsi="Arial"/>
          <w:b/>
          <w:bCs/>
          <w:color w:val="2E75B6"/>
          <w:sz w:val="28"/>
          <w:szCs w:val="28"/>
        </w:rPr>
        <w:t xml:space="preserve">Quick Company Facts for Any "What Do You Know About Us?"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Founded?</w:t>
            </w:r>
          </w:p>
        </w:tc>
        <w:tc>
          <w:tcPr>
            <w:tcW w:type="dxa" w:w="6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2020 — young and growing</w:t>
            </w:r>
          </w:p>
        </w:tc>
      </w:tr>
      <w:tr>
        <w:tc>
          <w:tcPr>
            <w:tcW w:type="dxa" w:w="3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HQ?</w:t>
            </w:r>
          </w:p>
        </w:tc>
        <w:tc>
          <w:tcPr>
            <w:tcW w:type="dxa" w:w="63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Bangalore, India + Alhambra, California USA</w:t>
            </w:r>
          </w:p>
        </w:tc>
      </w:tr>
      <w:tr>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Employees?</w:t>
            </w:r>
          </w:p>
        </w:tc>
        <w:tc>
          <w:tcPr>
            <w:tcW w:type="dxa" w:w="6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53 in India, 100-250 globally</w:t>
            </w:r>
          </w:p>
        </w:tc>
      </w:tr>
      <w:tr>
        <w:tc>
          <w:tcPr>
            <w:tcW w:type="dxa" w:w="3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Revenue?</w:t>
            </w:r>
          </w:p>
        </w:tc>
        <w:tc>
          <w:tcPr>
            <w:tcW w:type="dxa" w:w="63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₹6.57 Crore India (FY2025) — modest, growth stage</w:t>
            </w:r>
          </w:p>
        </w:tc>
      </w:tr>
      <w:tr>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Core service?</w:t>
            </w:r>
          </w:p>
        </w:tc>
        <w:tc>
          <w:tcPr>
            <w:tcW w:type="dxa" w:w="6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Contingent IT staffing + vendor management</w:t>
            </w:r>
          </w:p>
        </w:tc>
      </w:tr>
      <w:tr>
        <w:tc>
          <w:tcPr>
            <w:tcW w:type="dxa" w:w="3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Own product?</w:t>
            </w:r>
          </w:p>
        </w:tc>
        <w:tc>
          <w:tcPr>
            <w:tcW w:type="dxa" w:w="63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Crusource® VMS</w:t>
            </w:r>
          </w:p>
        </w:tc>
      </w:tr>
      <w:tr>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Clients?</w:t>
            </w:r>
          </w:p>
        </w:tc>
        <w:tc>
          <w:tcPr>
            <w:tcW w:type="dxa" w:w="6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30+ enterprise clients across IT/Telecom/Healthcare/Retail</w:t>
            </w:r>
          </w:p>
        </w:tc>
      </w:tr>
      <w:tr>
        <w:tc>
          <w:tcPr>
            <w:tcW w:type="dxa" w:w="3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Resources placed?</w:t>
            </w:r>
          </w:p>
        </w:tc>
        <w:tc>
          <w:tcPr>
            <w:tcW w:type="dxa" w:w="63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700+ IT professionals</w:t>
            </w:r>
          </w:p>
        </w:tc>
      </w:tr>
      <w:tr>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International ops?</w:t>
            </w:r>
          </w:p>
        </w:tc>
        <w:tc>
          <w:tcPr>
            <w:tcW w:type="dxa" w:w="6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Dubai + Singapore deployment</w:t>
            </w:r>
          </w:p>
        </w:tc>
      </w:tr>
      <w:tr>
        <w:tc>
          <w:tcPr>
            <w:tcW w:type="dxa" w:w="3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Founders/Directors?</w:t>
            </w:r>
          </w:p>
        </w:tc>
        <w:tc>
          <w:tcPr>
            <w:tcW w:type="dxa" w:w="63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Pyari Mohan Das (founder) + B.S. Harshitha</w:t>
            </w:r>
          </w:p>
        </w:tc>
      </w:tr>
      <w:tr>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Glassdoor rating?</w:t>
            </w:r>
          </w:p>
        </w:tc>
        <w:tc>
          <w:tcPr>
            <w:tcW w:type="dxa" w:w="6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4.1/5 — 84% recommend</w:t>
            </w:r>
          </w:p>
        </w:tc>
      </w:tr>
      <w:tr>
        <w:tc>
          <w:tcPr>
            <w:tcW w:type="dxa" w:w="30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Competitors?</w:t>
            </w:r>
          </w:p>
        </w:tc>
        <w:tc>
          <w:tcPr>
            <w:tcW w:type="dxa" w:w="63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Insight Global, ManpowerGroup, Robert Half (but FWC is smaller/niche)</w:t>
            </w:r>
          </w:p>
        </w:tc>
      </w:tr>
    </w:tbl>
    <w:p>
      <w:pPr>
        <w:spacing w:after="300"/>
      </w:pPr>
    </w:p>
    <w:p>
      <w:pPr>
        <w:pBdr>
          <w:bottom w:val="single" w:color="D9D9D9" w:sz="4"/>
        </w:pBdr>
        <w:spacing w:after="100" w:before="100"/>
      </w:pPr>
      <w:r>
        <w:t xml:space="preserve"/>
      </w:r>
    </w:p>
    <w:p>
      <w:pPr>
        <w:spacing w:after="100" w:before="200"/>
        <w:jc w:val="center"/>
      </w:pPr>
      <w:r>
        <w:rPr>
          <w:rFonts w:ascii="Arial" w:cs="Arial" w:eastAsia="Arial" w:hAnsi="Arial"/>
          <w:b/>
          <w:bCs/>
          <w:color w:val="1F3864"/>
          <w:sz w:val="26"/>
          <w:szCs w:val="26"/>
        </w:rPr>
        <w:t xml:space="preserve">The best candidates do not just answer questions — they show they understand the business.</w:t>
      </w:r>
    </w:p>
    <w:p>
      <w:pPr>
        <w:spacing w:after="200"/>
        <w:jc w:val="center"/>
      </w:pPr>
      <w:r>
        <w:rPr>
          <w:rFonts w:ascii="Arial" w:cs="Arial" w:eastAsia="Arial" w:hAnsi="Arial"/>
          <w:i/>
          <w:iCs/>
          <w:color w:val="2E75B6"/>
          <w:sz w:val="24"/>
          <w:szCs w:val="24"/>
        </w:rPr>
        <w:t xml:space="preserve">You now know FWC better than most of their own candidates will. Use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2026-06-16T14:08:20.729Z</dcterms:created>
  <dcterms:modified xsi:type="dcterms:W3CDTF">2026-06-16T14:08:20.736Z</dcterms:modified>
</cp:coreProperties>
</file>

<file path=docProps/custom.xml><?xml version="1.0" encoding="utf-8"?>
<Properties xmlns="http://schemas.openxmlformats.org/officeDocument/2006/custom-properties" xmlns:vt="http://schemas.openxmlformats.org/officeDocument/2006/docPropsVTypes"/>
</file>