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b/>
          <w:bCs/>
          <w:color w:val="1F3864"/>
          <w:sz w:val="72"/>
          <w:szCs w:val="72"/>
        </w:rPr>
        <w:t xml:space="preserve">Streamlit LLM Chatbot</w:t>
      </w:r>
    </w:p>
    <w:p>
      <w:pPr>
        <w:spacing w:after="80"/>
        <w:jc w:val="center"/>
      </w:pPr>
      <w:r>
        <w:rPr>
          <w:rFonts w:ascii="Arial" w:cs="Arial" w:eastAsia="Arial" w:hAnsi="Arial"/>
          <w:b/>
          <w:bCs/>
          <w:color w:val="2E75B6"/>
          <w:sz w:val="30"/>
          <w:szCs w:val="30"/>
        </w:rPr>
        <w:t xml:space="preserve">PDF-Powered RAG Chatbot — Complete Project Intelligence</w:t>
      </w:r>
    </w:p>
    <w:p>
      <w:pPr>
        <w:spacing w:after="400"/>
        <w:jc w:val="center"/>
      </w:pPr>
      <w:r>
        <w:rPr>
          <w:rFonts w:ascii="Arial" w:cs="Arial" w:eastAsia="Arial" w:hAnsi="Arial"/>
          <w:i/>
          <w:iCs/>
          <w:color w:val="C55A11"/>
          <w:sz w:val="24"/>
          <w:szCs w:val="24"/>
        </w:rPr>
        <w:t xml:space="preserve">Every concept, every line of code, every "why" — explained simply and advanced</w:t>
      </w:r>
    </w:p>
    <w:p>
      <w:pPr>
        <w:pBdr>
          <w:bottom w:val="single" w:color="D9D9D9" w:sz="4"/>
        </w:pBdr>
        <w:spacing w:after="80" w:before="80"/>
      </w:pPr>
      <w:r>
        <w:t xml:space="preserve"/>
      </w:r>
    </w:p>
    <w:p>
      <w:pPr>
        <w:spacing w:after="200" w:before="200"/>
        <w:jc w:val="center"/>
      </w:pPr>
      <w:r>
        <w:rPr>
          <w:rFonts w:ascii="Arial" w:cs="Arial" w:eastAsia="Arial" w:hAnsi="Arial"/>
          <w:color w:val="595959"/>
          <w:sz w:val="22"/>
          <w:szCs w:val="22"/>
        </w:rPr>
        <w:t xml:space="preserve">Based on actual GitHub repo: prave01/streamlit_llm  |  FWC Interview Prep — Mirdula M</w:t>
      </w:r>
    </w:p>
    <w:p>
      <w:pPr>
        <w:pBdr>
          <w:bottom w:val="single" w:color="D9D9D9" w:sz="4"/>
        </w:pBdr>
        <w:spacing w:after="80" w:before="80"/>
      </w:pPr>
      <w:r>
        <w:t xml:space="preserve"/>
      </w:r>
    </w:p>
    <w:p>
      <w:pPr>
        <w:spacing w:after="160"/>
      </w:pPr>
    </w:p>
    <w:p>
      <w:pPr>
        <w:spacing w:after="80"/>
        <w:jc w:val="center"/>
      </w:pPr>
      <w:r>
        <w:rPr>
          <w:rFonts w:ascii="Arial" w:cs="Arial" w:eastAsia="Arial" w:hAnsi="Arial"/>
          <w:b/>
          <w:bCs/>
          <w:color w:val="006064"/>
          <w:sz w:val="23"/>
          <w:szCs w:val="23"/>
        </w:rPr>
        <w:t xml:space="preserve">PART 1 — The 60-Second Pitch</w:t>
      </w:r>
    </w:p>
    <w:p>
      <w:pPr>
        <w:spacing w:after="80"/>
        <w:jc w:val="center"/>
      </w:pPr>
      <w:r>
        <w:rPr>
          <w:rFonts w:ascii="Arial" w:cs="Arial" w:eastAsia="Arial" w:hAnsi="Arial"/>
          <w:b/>
          <w:bCs/>
          <w:color w:val="006064"/>
          <w:sz w:val="23"/>
          <w:szCs w:val="23"/>
        </w:rPr>
        <w:t xml:space="preserve">PART 2 — What Problem It Solves</w:t>
      </w:r>
    </w:p>
    <w:p>
      <w:pPr>
        <w:spacing w:after="80"/>
        <w:jc w:val="center"/>
      </w:pPr>
      <w:r>
        <w:rPr>
          <w:rFonts w:ascii="Arial" w:cs="Arial" w:eastAsia="Arial" w:hAnsi="Arial"/>
          <w:b/>
          <w:bCs/>
          <w:color w:val="006064"/>
          <w:sz w:val="23"/>
          <w:szCs w:val="23"/>
        </w:rPr>
        <w:t xml:space="preserve">PART 3 — Tech Stack — Every Library Explained</w:t>
      </w:r>
    </w:p>
    <w:p>
      <w:pPr>
        <w:spacing w:after="80"/>
        <w:jc w:val="center"/>
      </w:pPr>
      <w:r>
        <w:rPr>
          <w:rFonts w:ascii="Arial" w:cs="Arial" w:eastAsia="Arial" w:hAnsi="Arial"/>
          <w:b/>
          <w:bCs/>
          <w:color w:val="006064"/>
          <w:sz w:val="23"/>
          <w:szCs w:val="23"/>
        </w:rPr>
        <w:t xml:space="preserve">PART 4 — What is RAG? — The Core Concept (Simple + Advanced)</w:t>
      </w:r>
    </w:p>
    <w:p>
      <w:pPr>
        <w:spacing w:after="80"/>
        <w:jc w:val="center"/>
      </w:pPr>
      <w:r>
        <w:rPr>
          <w:rFonts w:ascii="Arial" w:cs="Arial" w:eastAsia="Arial" w:hAnsi="Arial"/>
          <w:b/>
          <w:bCs/>
          <w:color w:val="006064"/>
          <w:sz w:val="23"/>
          <w:szCs w:val="23"/>
        </w:rPr>
        <w:t xml:space="preserve">PART 5 — Full Workflow — Step by Step with Diagrams</w:t>
      </w:r>
    </w:p>
    <w:p>
      <w:pPr>
        <w:spacing w:after="80"/>
        <w:jc w:val="center"/>
      </w:pPr>
      <w:r>
        <w:rPr>
          <w:rFonts w:ascii="Arial" w:cs="Arial" w:eastAsia="Arial" w:hAnsi="Arial"/>
          <w:b/>
          <w:bCs/>
          <w:color w:val="006064"/>
          <w:sz w:val="23"/>
          <w:szCs w:val="23"/>
        </w:rPr>
        <w:t xml:space="preserve">PART 6 — app.py Explained — Every Line</w:t>
      </w:r>
    </w:p>
    <w:p>
      <w:pPr>
        <w:spacing w:after="80"/>
        <w:jc w:val="center"/>
      </w:pPr>
      <w:r>
        <w:rPr>
          <w:rFonts w:ascii="Arial" w:cs="Arial" w:eastAsia="Arial" w:hAnsi="Arial"/>
          <w:b/>
          <w:bCs/>
          <w:color w:val="006064"/>
          <w:sz w:val="23"/>
          <w:szCs w:val="23"/>
        </w:rPr>
        <w:t xml:space="preserve">PART 7 — backend.py Explained — Every Line</w:t>
      </w:r>
    </w:p>
    <w:p>
      <w:pPr>
        <w:spacing w:after="80"/>
        <w:jc w:val="center"/>
      </w:pPr>
      <w:r>
        <w:rPr>
          <w:rFonts w:ascii="Arial" w:cs="Arial" w:eastAsia="Arial" w:hAnsi="Arial"/>
          <w:b/>
          <w:bCs/>
          <w:color w:val="006064"/>
          <w:sz w:val="23"/>
          <w:szCs w:val="23"/>
        </w:rPr>
        <w:t xml:space="preserve">PART 8 — Vector Embeddings &amp; FAISS — Deep Dive</w:t>
      </w:r>
    </w:p>
    <w:p>
      <w:pPr>
        <w:spacing w:after="80"/>
        <w:jc w:val="center"/>
      </w:pPr>
      <w:r>
        <w:rPr>
          <w:rFonts w:ascii="Arial" w:cs="Arial" w:eastAsia="Arial" w:hAnsi="Arial"/>
          <w:b/>
          <w:bCs/>
          <w:color w:val="006064"/>
          <w:sz w:val="23"/>
          <w:szCs w:val="23"/>
        </w:rPr>
        <w:t xml:space="preserve">PART 9 — Why You Chose Each Tool (vs Alternatives)</w:t>
      </w:r>
    </w:p>
    <w:p>
      <w:pPr>
        <w:spacing w:after="80"/>
        <w:jc w:val="center"/>
      </w:pPr>
      <w:r>
        <w:rPr>
          <w:rFonts w:ascii="Arial" w:cs="Arial" w:eastAsia="Arial" w:hAnsi="Arial"/>
          <w:b/>
          <w:bCs/>
          <w:color w:val="006064"/>
          <w:sz w:val="23"/>
          <w:szCs w:val="23"/>
        </w:rPr>
        <w:t xml:space="preserve">PART 10 — Enhancements You Can Propose</w:t>
      </w:r>
    </w:p>
    <w:p>
      <w:pPr>
        <w:spacing w:after="80"/>
        <w:jc w:val="center"/>
      </w:pPr>
      <w:r>
        <w:rPr>
          <w:rFonts w:ascii="Arial" w:cs="Arial" w:eastAsia="Arial" w:hAnsi="Arial"/>
          <w:b/>
          <w:bCs/>
          <w:color w:val="006064"/>
          <w:sz w:val="23"/>
          <w:szCs w:val="23"/>
        </w:rPr>
        <w:t xml:space="preserve">PART 11 — Challenges &amp; How You Solved Them</w:t>
      </w:r>
    </w:p>
    <w:p>
      <w:pPr>
        <w:spacing w:after="80"/>
        <w:jc w:val="center"/>
      </w:pPr>
      <w:r>
        <w:rPr>
          <w:rFonts w:ascii="Arial" w:cs="Arial" w:eastAsia="Arial" w:hAnsi="Arial"/>
          <w:b/>
          <w:bCs/>
          <w:color w:val="006064"/>
          <w:sz w:val="23"/>
          <w:szCs w:val="23"/>
        </w:rPr>
        <w:t xml:space="preserve">PART 12 — Advanced Concepts for Technical Rounds</w:t>
      </w:r>
    </w:p>
    <w:p>
      <w:pPr>
        <w:spacing w:after="80"/>
        <w:jc w:val="center"/>
      </w:pPr>
      <w:r>
        <w:rPr>
          <w:rFonts w:ascii="Arial" w:cs="Arial" w:eastAsia="Arial" w:hAnsi="Arial"/>
          <w:b/>
          <w:bCs/>
          <w:color w:val="006064"/>
          <w:sz w:val="23"/>
          <w:szCs w:val="23"/>
        </w:rPr>
        <w:t xml:space="preserve">PART 13 — Every Interview Question with Model Answers</w:t>
      </w: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 — THE 60-SECOND PROJECT PITCH</w:t>
      </w:r>
    </w:p>
    <w:p>
      <w:pPr>
        <w:pBdr>
          <w:left w:val="single" w:color="C55A11" w:sz="14"/>
        </w:pBdr>
        <w:shd w:fill="FCE4D6" w:val="clear"/>
        <w:spacing w:after="80" w:before="80"/>
        <w:ind w:left="180" w:right="180"/>
      </w:pPr>
      <w:r>
        <w:rPr>
          <w:rFonts w:ascii="Arial" w:cs="Arial" w:eastAsia="Arial" w:hAnsi="Arial"/>
          <w:b/>
          <w:bCs/>
          <w:color w:val="C55A11"/>
          <w:sz w:val="22"/>
          <w:szCs w:val="22"/>
        </w:rPr>
        <w:t xml:space="preserve">This is what you say the moment they ask "Tell me about your Streamlit project."</w:t>
      </w:r>
    </w:p>
    <w:p>
      <w:pPr>
        <w:spacing w:after="80"/>
      </w:pPr>
    </w:p>
    <w:p>
      <w:pPr>
        <w:pStyle w:val="Heading2"/>
        <w:spacing w:after="140" w:before="280"/>
      </w:pPr>
      <w:r>
        <w:rPr>
          <w:rFonts w:ascii="Arial" w:cs="Arial" w:eastAsia="Arial" w:hAnsi="Arial"/>
          <w:b/>
          <w:bCs/>
          <w:color w:val="2E75B6"/>
          <w:sz w:val="30"/>
          <w:szCs w:val="30"/>
        </w:rPr>
        <w:t xml:space="preserve">The Perfect Opening</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"I built a PDF-powered intelligent chatbot using RAG — Retrieval-Augmented Generation. The idea is simple: you upload 5-10 PDF documents — a textbook, a policy manual, a research paper — and then you can ask questions about them in plain English. The system doesn't just keyword-search the PDFs. It understands the meaning of your question, finds the most relevant passages from the documents, and then uses Google Gemini's language model to compose a precise, context-grounded answer. I used FAISS as the vector database to store document embeddings, sentence-transformers for converting text to mathematical vectors, and Streamlit for the entire UI — which let me build a full interactive web app with almost no frontend code."</w:t>
      </w:r>
    </w:p>
    <w:p>
      <w:pPr>
        <w:spacing w:after="100"/>
      </w:pPr>
    </w:p>
    <w:p>
      <w:pPr>
        <w:pStyle w:val="Heading2"/>
        <w:spacing w:after="140" w:before="280"/>
      </w:pPr>
      <w:r>
        <w:rPr>
          <w:rFonts w:ascii="Arial" w:cs="Arial" w:eastAsia="Arial" w:hAnsi="Arial"/>
          <w:b/>
          <w:bCs/>
          <w:color w:val="2E75B6"/>
          <w:sz w:val="30"/>
          <w:szCs w:val="30"/>
        </w:rPr>
        <w:t xml:space="preserve">One-Line Version</w:t>
      </w:r>
    </w:p>
    <w:p>
      <w:pPr>
        <w:pBdr>
          <w:left w:val="single" w:color="1F3864" w:sz="14"/>
        </w:pBdr>
        <w:shd w:fill="DEEAF1" w:val="clear"/>
        <w:spacing w:after="80" w:before="80"/>
        <w:ind w:left="180" w:right="180"/>
      </w:pPr>
      <w:r>
        <w:rPr>
          <w:rFonts w:ascii="Arial" w:cs="Arial" w:eastAsia="Arial" w:hAnsi="Arial"/>
          <w:b/>
          <w:bCs/>
          <w:color w:val="1F3864"/>
          <w:sz w:val="22"/>
          <w:szCs w:val="22"/>
        </w:rPr>
        <w:t xml:space="preserve">"It is a chatbot that reads your PDFs and answers questions about them intelligently — not keyword search, but semantic understanding."</w:t>
      </w:r>
    </w:p>
    <w:p>
      <w:pPr>
        <w:spacing w:after="100"/>
      </w:pPr>
    </w:p>
    <w:p>
      <w:pPr>
        <w:pStyle w:val="Heading2"/>
        <w:spacing w:after="140" w:before="280"/>
      </w:pPr>
      <w:r>
        <w:rPr>
          <w:rFonts w:ascii="Arial" w:cs="Arial" w:eastAsia="Arial" w:hAnsi="Arial"/>
          <w:b/>
          <w:bCs/>
          <w:color w:val="2E75B6"/>
          <w:sz w:val="30"/>
          <w:szCs w:val="30"/>
        </w:rPr>
        <w:t xml:space="preserve">Key Technical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PDF upload support</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5-10 PDFs simultaneously</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Multi-document knowledge base</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Chunk size</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1000 characters</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Balances context richness with retrieval precision</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Chunk overlap</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200 characters</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Prevents information loss at chunk boundaries</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Top-k retrieval</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k=3 chunks</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3 most relevant passages feed the LLM</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Embedding model</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all-MiniLM-L6-v2 (384 dimensions)</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Fast, free, runs locally — no API cost for embeddings</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LLM for answers</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Google Gemini Pro</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State-of-the-art generation quality</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Vector store</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FAISS (Facebook AI Similarity Search)</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Industry-standard, highly optimised for fast search</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Persistence</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vectorstore.index + vectorstore.pkl</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Index saved to disk — survives app restarts</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UI framework</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Streamlit</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Full web app in pure Python — no HTML/CSS/JS</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Total Python files</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2 (app.py + backend.py)</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Clean, modular architecture</w:t>
            </w:r>
          </w:p>
        </w:tc>
      </w:tr>
    </w:tbl>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2 — WHAT PROBLEM DOES IT SOLVE?</w:t>
      </w:r>
    </w:p>
    <w:p>
      <w:pPr>
        <w:pStyle w:val="Heading2"/>
        <w:spacing w:after="140" w:before="280"/>
      </w:pPr>
      <w:r>
        <w:rPr>
          <w:rFonts w:ascii="Arial" w:cs="Arial" w:eastAsia="Arial" w:hAnsi="Arial"/>
          <w:b/>
          <w:bCs/>
          <w:color w:val="2E75B6"/>
          <w:sz w:val="30"/>
          <w:szCs w:val="30"/>
        </w:rPr>
        <w:t xml:space="preserve">The Real-World Pain Point</w:t>
      </w:r>
    </w:p>
    <w:p>
      <w:pPr>
        <w:spacing w:after="100"/>
      </w:pPr>
      <w:r>
        <w:rPr>
          <w:rFonts w:ascii="Arial" w:cs="Arial" w:eastAsia="Arial" w:hAnsi="Arial"/>
          <w:sz w:val="22"/>
          <w:szCs w:val="22"/>
        </w:rPr>
        <w:t xml:space="preserve">Imagine you have a 300-page company policy manual. A new employee asks: "Am I entitled to maternity leave if I joined 6 months ago?" To answer this, they must read 300 pages — or search for keywords that might not match the exact phrasing in the document.</w:t>
      </w:r>
    </w:p>
    <w:p>
      <w:pPr>
        <w:spacing w:after="100"/>
      </w:pPr>
      <w:r>
        <w:rPr>
          <w:rFonts w:ascii="Arial" w:cs="Arial" w:eastAsia="Arial" w:hAnsi="Arial"/>
          <w:sz w:val="22"/>
          <w:szCs w:val="22"/>
        </w:rPr>
        <w:t xml:space="preserve">Or imagine a lawyer with 20 contracts. They need to find which clause covers intellectual property. Manual reading = hours of work.</w:t>
      </w:r>
    </w:p>
    <w:p>
      <w:pPr>
        <w:spacing w:after="100"/>
      </w:pPr>
      <w:r>
        <w:rPr>
          <w:rFonts w:ascii="Arial" w:cs="Arial" w:eastAsia="Arial" w:hAnsi="Arial"/>
          <w:sz w:val="22"/>
          <w:szCs w:val="22"/>
        </w:rPr>
        <w:t xml:space="preserve">This is the problem this chatbot solves: Let people have a conversation with their documents. Ask in plain English. Get a specific, contextual answer — instantly.</w:t>
      </w:r>
    </w:p>
    <w:p>
      <w:pPr>
        <w:spacing w:after="100"/>
      </w:pPr>
    </w:p>
    <w:p>
      <w:pPr>
        <w:pStyle w:val="Heading2"/>
        <w:spacing w:after="140" w:before="280"/>
      </w:pPr>
      <w:r>
        <w:rPr>
          <w:rFonts w:ascii="Arial" w:cs="Arial" w:eastAsia="Arial" w:hAnsi="Arial"/>
          <w:b/>
          <w:bCs/>
          <w:color w:val="2E75B6"/>
          <w:sz w:val="30"/>
          <w:szCs w:val="30"/>
        </w:rPr>
        <w:t xml:space="preserve">Why Not Just Search the PDF?</w:t>
      </w:r>
    </w:p>
    <w:p>
      <w:pPr>
        <w:spacing w:after="100"/>
      </w:pPr>
      <w:r>
        <w:rPr>
          <w:rFonts w:ascii="Arial" w:cs="Arial" w:eastAsia="Arial" w:hAnsi="Arial"/>
          <w:sz w:val="22"/>
          <w:szCs w:val="22"/>
        </w:rPr>
        <w:t xml:space="preserve">Traditional PDF search (Ctrl+F) is keyword matching. If the document says "annual paid time off" and you search "vacation days" — it finds nothing. They mean the same thing but use different words.</w:t>
      </w:r>
    </w:p>
    <w:p>
      <w:pPr>
        <w:spacing w:after="100"/>
      </w:pPr>
      <w:r>
        <w:rPr>
          <w:rFonts w:ascii="Arial" w:cs="Arial" w:eastAsia="Arial" w:hAnsi="Arial"/>
          <w:sz w:val="22"/>
          <w:szCs w:val="22"/>
        </w:rPr>
        <w:t xml:space="preserve">This chatbot does semantic search — it understands the meaning of your question and matches it against the meaning of document passages, not just the exact words. "Vacation days" and "annual paid time off" have nearly identical vector representations because they mean the same thing.</w:t>
      </w:r>
    </w:p>
    <w:p>
      <w:pPr>
        <w:spacing w:after="100"/>
      </w:pPr>
    </w:p>
    <w:p>
      <w:pPr>
        <w:pStyle w:val="Heading2"/>
        <w:spacing w:after="140" w:before="280"/>
      </w:pPr>
      <w:r>
        <w:rPr>
          <w:rFonts w:ascii="Arial" w:cs="Arial" w:eastAsia="Arial" w:hAnsi="Arial"/>
          <w:b/>
          <w:bCs/>
          <w:color w:val="2E75B6"/>
          <w:sz w:val="30"/>
          <w:szCs w:val="30"/>
        </w:rPr>
        <w:t xml:space="preserve">Why Not Just Copy-Paste into ChatGPT?</w:t>
      </w:r>
    </w:p>
    <w:p>
      <w:pPr>
        <w:spacing w:after="100"/>
      </w:pPr>
      <w:r>
        <w:rPr>
          <w:rFonts w:ascii="Arial" w:cs="Arial" w:eastAsia="Arial" w:hAnsi="Arial"/>
          <w:sz w:val="22"/>
          <w:szCs w:val="22"/>
        </w:rPr>
        <w:t xml:space="preserve">ChatGPT has a context window limit (how much text it can read at once). A 300-page PDF is ~150,000 words. You cannot paste that into ChatGPT. RAG solves this: instead of sending the whole document, you send only the 3 most relevant passages (~600 words) that are directly relevant to the question. This is both cheaper (fewer tokens = lower API cost) and more focused (the AI answers from relevant text, not distracted by irrelevant sections).</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3 — TECH STACK — EVERY LIBRARY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in Simple Terms</w:t>
            </w:r>
          </w:p>
        </w:tc>
        <w:tc>
          <w:tcPr>
            <w:tcW w:type="dxa" w:w="3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Used Here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streamlit</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Turns Python scripts into web apps. No HTML, no CSS, no JavaScript needed. Widgets like file_uploader, text_input, st.write are built-in.</w:t>
            </w:r>
          </w:p>
        </w:tc>
        <w:tc>
          <w:tcPr>
            <w:tcW w:type="dxa" w:w="3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Build a complete interactive chatbot UI in ~40 lines of Python. Perfect for AI prototypes.</w:t>
            </w:r>
          </w:p>
        </w:tc>
      </w:tr>
      <w:tr>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langchain</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The "glue" framework for LLM applications. Provides loaders, splitters, embeddings, vector stores — all with a unified API.</w:t>
            </w:r>
          </w:p>
        </w:tc>
        <w:tc>
          <w:tcPr>
            <w:tcW w:type="dxa" w:w="3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Avoids writing PDF loading + chunking + vector store integration from scratch. LangChain handles the boilerplate.</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PyPDFLoader (langchain)</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LangChain's PDF loader. Reads PDF files page by page and returns them as LangChain Document objects (text + metadata like page number, source filename).</w:t>
            </w:r>
          </w:p>
        </w:tc>
        <w:tc>
          <w:tcPr>
            <w:tcW w:type="dxa" w:w="3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Standard way to load PDFs in LangChain pipelines.</w:t>
            </w:r>
          </w:p>
        </w:tc>
      </w:tr>
      <w:tr>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RecursiveCharacterTextSplitter</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Splits long documents into smaller chunks. Tries to split at natural boundaries: paragraphs first, then sentences, then characters.</w:t>
            </w:r>
          </w:p>
        </w:tc>
        <w:tc>
          <w:tcPr>
            <w:tcW w:type="dxa" w:w="3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LLMs have context limits. 1000-char chunks with 200-char overlap keeps related text together while fitting in the prompt.</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HuggingFaceEmbeddings</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Downloads and runs sentence-transformer models locally. Converts text into 384-dimensional vectors.</w:t>
            </w:r>
          </w:p>
        </w:tc>
        <w:tc>
          <w:tcPr>
            <w:tcW w:type="dxa" w:w="3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Free, local embedding generation. No API cost per embedding. all-MiniLM-L6-v2 is fast and accurate enough for document QA.</w:t>
            </w:r>
          </w:p>
        </w:tc>
      </w:tr>
      <w:tr>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sentence-transformers</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The underlying library for all-MiniLM-L6-v2. Runs the embedding model on your local CPU/GPU.</w:t>
            </w:r>
          </w:p>
        </w:tc>
        <w:tc>
          <w:tcPr>
            <w:tcW w:type="dxa" w:w="3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Enables offline vector generation without sending document content to an external API.</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FAISS (faiss-cpu)</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Facebook AI Similarity Search. A vector database library that stores vectors and finds the k nearest neighbours extremely fast using optimised indexing algorithms.</w:t>
            </w:r>
          </w:p>
        </w:tc>
        <w:tc>
          <w:tcPr>
            <w:tcW w:type="dxa" w:w="3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Industry standard for semantic search. Much faster than brute-force comparison at scale.</w:t>
            </w:r>
          </w:p>
        </w:tc>
      </w:tr>
      <w:tr>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google-generativeai</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Google's official Python SDK for the Gemini API. Lets you call Gemini Pro to generate text responses.</w:t>
            </w:r>
          </w:p>
        </w:tc>
        <w:tc>
          <w:tcPr>
            <w:tcW w:type="dxa" w:w="3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Gemini Pro provides high-quality, coherent answers. Google offers a free tier for development.</w:t>
            </w:r>
          </w:p>
        </w:tc>
      </w:tr>
      <w:tr>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python-dotenv</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Loads environment variables from a .env file into os.environ.</w:t>
            </w:r>
          </w:p>
        </w:tc>
        <w:tc>
          <w:tcPr>
            <w:tcW w:type="dxa" w:w="3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Keeps API keys out of the source code. Security best practice.</w:t>
            </w:r>
          </w:p>
        </w:tc>
      </w:tr>
      <w:tr>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pickle</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Python's built-in serialisation library. Converts Python objects (like the FAISS vectorstore) to bytes that can be saved to disk.</w:t>
            </w:r>
          </w:p>
        </w:tc>
        <w:tc>
          <w:tcPr>
            <w:tcW w:type="dxa" w:w="3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Persists the vector store between app restarts without rebuilding from scratch.</w:t>
            </w:r>
          </w:p>
        </w:tc>
      </w:tr>
    </w:tbl>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4 — WHAT IS RAG? — THE CORE CONCEPT</w:t>
      </w:r>
    </w:p>
    <w:p>
      <w:pPr>
        <w:pBdr>
          <w:left w:val="single" w:color="C55A11" w:sz="14"/>
        </w:pBdr>
        <w:shd w:fill="FCE4D6" w:val="clear"/>
        <w:spacing w:after="80" w:before="80"/>
        <w:ind w:left="180" w:right="180"/>
      </w:pPr>
      <w:r>
        <w:rPr>
          <w:rFonts w:ascii="Arial" w:cs="Arial" w:eastAsia="Arial" w:hAnsi="Arial"/>
          <w:b/>
          <w:bCs/>
          <w:color w:val="C55A11"/>
          <w:sz w:val="22"/>
          <w:szCs w:val="22"/>
        </w:rPr>
        <w:t xml:space="preserve">RAG is the heart of this project. Understand this deeply — they will ask about it.</w:t>
      </w:r>
    </w:p>
    <w:p>
      <w:pPr>
        <w:spacing w:after="80"/>
      </w:pPr>
    </w:p>
    <w:p>
      <w:pPr>
        <w:pStyle w:val="Heading2"/>
        <w:spacing w:after="140" w:before="280"/>
      </w:pPr>
      <w:r>
        <w:rPr>
          <w:rFonts w:ascii="Arial" w:cs="Arial" w:eastAsia="Arial" w:hAnsi="Arial"/>
          <w:b/>
          <w:bCs/>
          <w:color w:val="2E75B6"/>
          <w:sz w:val="30"/>
          <w:szCs w:val="30"/>
        </w:rPr>
        <w:t xml:space="preserve">Simple Explanation — The Library Analogy</w:t>
      </w:r>
    </w:p>
    <w:p>
      <w:pPr>
        <w:spacing w:after="100"/>
      </w:pPr>
      <w:r>
        <w:rPr>
          <w:rFonts w:ascii="Arial" w:cs="Arial" w:eastAsia="Arial" w:hAnsi="Arial"/>
          <w:sz w:val="22"/>
          <w:szCs w:val="22"/>
        </w:rPr>
        <w:t xml:space="preserve">Imagine you walk into a library and ask the librarian: "What are the leave policies for contract employees?"</w:t>
      </w:r>
    </w:p>
    <w:p>
      <w:pPr>
        <w:spacing w:after="100"/>
      </w:pPr>
      <w:r>
        <w:rPr>
          <w:rFonts w:ascii="Arial" w:cs="Arial" w:eastAsia="Arial" w:hAnsi="Arial"/>
          <w:sz w:val="22"/>
          <w:szCs w:val="22"/>
        </w:rPr>
        <w:t xml:space="preserve">The librarian does NOT read every single book in the library. Instead, they:</w:t>
      </w:r>
    </w:p>
    <w:p>
      <w:pPr>
        <w:pStyle w:val="ListParagraph"/>
        <w:numPr>
          <w:ilvl w:val="0"/>
          <w:numId w:val="2"/>
        </w:numPr>
        <w:spacing w:after="80"/>
      </w:pPr>
      <w:r>
        <w:rPr>
          <w:rFonts w:ascii="Arial" w:cs="Arial" w:eastAsia="Arial" w:hAnsi="Arial"/>
          <w:sz w:val="22"/>
          <w:szCs w:val="22"/>
        </w:rPr>
        <w:t xml:space="preserve">Go to the catalogue (index) and find books related to "leave policies" and "contract employees"</w:t>
      </w:r>
    </w:p>
    <w:p>
      <w:pPr>
        <w:pStyle w:val="ListParagraph"/>
        <w:numPr>
          <w:ilvl w:val="0"/>
          <w:numId w:val="2"/>
        </w:numPr>
        <w:spacing w:after="80"/>
      </w:pPr>
      <w:r>
        <w:rPr>
          <w:rFonts w:ascii="Arial" w:cs="Arial" w:eastAsia="Arial" w:hAnsi="Arial"/>
          <w:sz w:val="22"/>
          <w:szCs w:val="22"/>
        </w:rPr>
        <w:t xml:space="preserve">Pull out the 3 most relevant books/chapters</w:t>
      </w:r>
    </w:p>
    <w:p>
      <w:pPr>
        <w:pStyle w:val="ListParagraph"/>
        <w:numPr>
          <w:ilvl w:val="0"/>
          <w:numId w:val="2"/>
        </w:numPr>
        <w:spacing w:after="80"/>
      </w:pPr>
      <w:r>
        <w:rPr>
          <w:rFonts w:ascii="Arial" w:cs="Arial" w:eastAsia="Arial" w:hAnsi="Arial"/>
          <w:sz w:val="22"/>
          <w:szCs w:val="22"/>
        </w:rPr>
        <w:t xml:space="preserve">Read those chapters quickly</w:t>
      </w:r>
    </w:p>
    <w:p>
      <w:pPr>
        <w:pStyle w:val="ListParagraph"/>
        <w:numPr>
          <w:ilvl w:val="0"/>
          <w:numId w:val="2"/>
        </w:numPr>
        <w:spacing w:after="80"/>
      </w:pPr>
      <w:r>
        <w:rPr>
          <w:rFonts w:ascii="Arial" w:cs="Arial" w:eastAsia="Arial" w:hAnsi="Arial"/>
          <w:sz w:val="22"/>
          <w:szCs w:val="22"/>
        </w:rPr>
        <w:t xml:space="preserve">Give you a synthesised answer: "Based on Chapter 4 of the HR Manual and Section 2 of the Contract Policy..."</w:t>
      </w:r>
    </w:p>
    <w:p>
      <w:pPr>
        <w:spacing w:after="100"/>
      </w:pPr>
      <w:r>
        <w:rPr>
          <w:rFonts w:ascii="Arial" w:cs="Arial" w:eastAsia="Arial" w:hAnsi="Arial"/>
          <w:sz w:val="22"/>
          <w:szCs w:val="22"/>
        </w:rPr>
        <w:t xml:space="preserve">RAG is exactly this. The "catalogue" is the FAISS vector database. The "librarian reading the relevant chapters" is the LLM. The "answer" is Gemini's generated response.</w:t>
      </w:r>
    </w:p>
    <w:p>
      <w:pPr>
        <w:spacing w:after="100"/>
      </w:pPr>
    </w:p>
    <w:p>
      <w:pPr>
        <w:pStyle w:val="Heading2"/>
        <w:spacing w:after="140" w:before="280"/>
      </w:pPr>
      <w:r>
        <w:rPr>
          <w:rFonts w:ascii="Arial" w:cs="Arial" w:eastAsia="Arial" w:hAnsi="Arial"/>
          <w:b/>
          <w:bCs/>
          <w:color w:val="2E75B6"/>
          <w:sz w:val="30"/>
          <w:szCs w:val="30"/>
        </w:rPr>
        <w:t xml:space="preserve">RAG vs Pure LLM — The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Pure LLM (ChatGPT without docs)</w:t>
            </w:r>
          </w:p>
        </w:tc>
        <w:tc>
          <w:tcPr>
            <w:tcW w:type="dxa" w:w="39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RAG (this chatbot)</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Knowledge source</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Training data (cutoff date, no custom docs)</w:t>
            </w:r>
          </w:p>
        </w:tc>
        <w:tc>
          <w:tcPr>
            <w:tcW w:type="dxa" w:w="39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Your uploaded PDF documents (real-time, specific)</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Hallucination risk</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High — LLM may make up answers confidently</w:t>
            </w:r>
          </w:p>
        </w:tc>
        <w:tc>
          <w:tcPr>
            <w:tcW w:type="dxa" w:w="39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Low — answer grounded in actual retrieved text</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Document size limit</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Context window (~32K tokens for GPT-4)</w:t>
            </w:r>
          </w:p>
        </w:tc>
        <w:tc>
          <w:tcPr>
            <w:tcW w:type="dxa" w:w="39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Virtually unlimited (only retrieve relevant chunks)</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API cost</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High — long prompts cost more</w:t>
            </w:r>
          </w:p>
        </w:tc>
        <w:tc>
          <w:tcPr>
            <w:tcW w:type="dxa" w:w="39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Low — only send 3 chunks + question</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Customisation</w:t>
            </w:r>
          </w:p>
        </w:tc>
        <w:tc>
          <w:tcPr>
            <w:tcW w:type="dxa" w:w="3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Cannot add private company documents</w:t>
            </w:r>
          </w:p>
        </w:tc>
        <w:tc>
          <w:tcPr>
            <w:tcW w:type="dxa" w:w="39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Core feature — any PDF becomes queryable</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Accuracy for domain-specific Q</w:t>
            </w:r>
          </w:p>
        </w:tc>
        <w:tc>
          <w:tcPr>
            <w:tcW w:type="dxa" w:w="3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Low unless fine-tuned</w:t>
            </w:r>
          </w:p>
        </w:tc>
        <w:tc>
          <w:tcPr>
            <w:tcW w:type="dxa" w:w="39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High — retrieves exact relevant passages</w:t>
            </w:r>
          </w:p>
        </w:tc>
      </w:tr>
    </w:tbl>
    <w:p>
      <w:pPr>
        <w:spacing w:after="160"/>
      </w:pPr>
    </w:p>
    <w:p>
      <w:pPr>
        <w:pStyle w:val="Heading2"/>
        <w:spacing w:after="140" w:before="280"/>
      </w:pPr>
      <w:r>
        <w:rPr>
          <w:rFonts w:ascii="Arial" w:cs="Arial" w:eastAsia="Arial" w:hAnsi="Arial"/>
          <w:b/>
          <w:bCs/>
          <w:color w:val="2E75B6"/>
          <w:sz w:val="30"/>
          <w:szCs w:val="30"/>
        </w:rPr>
        <w:t xml:space="preserve">RAG Architecture — The Technical Picture</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PHASE 1: INDEXING (happens once when PDFs are uploaded)</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  PDF Files</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PyPDFLoader → loads text page by page</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RecursiveCharacterTextSplitter → splits into chunks</w:t>
      </w:r>
    </w:p>
    <w:p>
      <w:pPr>
        <w:shd w:fill="F5F5F5" w:val="clear"/>
        <w:spacing w:after="0" w:before="0"/>
        <w:ind w:left="200"/>
      </w:pPr>
      <w:r>
        <w:rPr>
          <w:rFonts w:ascii="Courier New" w:cs="Courier New" w:eastAsia="Courier New" w:hAnsi="Courier New"/>
          <w:color w:val="1F3864"/>
          <w:sz w:val="18"/>
          <w:szCs w:val="18"/>
        </w:rPr>
        <w:t xml:space="preserve">  chunk_size=1000, chunk_overlap=200</w:t>
      </w:r>
    </w:p>
    <w:p>
      <w:pPr>
        <w:shd w:fill="F5F5F5" w:val="clear"/>
        <w:spacing w:after="0" w:before="0"/>
        <w:ind w:left="200"/>
      </w:pPr>
      <w:r>
        <w:rPr>
          <w:rFonts w:ascii="Courier New" w:cs="Courier New" w:eastAsia="Courier New" w:hAnsi="Courier New"/>
          <w:color w:val="1F3864"/>
          <w:sz w:val="18"/>
          <w:szCs w:val="18"/>
        </w:rPr>
        <w:t xml:space="preserve">     │  (e.g. 5 PDFs × 20 pages = 100 pages → ~200 chunks)</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HuggingFaceEmbeddings (all-MiniLM-L6-v2)</w:t>
      </w:r>
    </w:p>
    <w:p>
      <w:pPr>
        <w:shd w:fill="F5F5F5" w:val="clear"/>
        <w:spacing w:after="0" w:before="0"/>
        <w:ind w:left="200"/>
      </w:pPr>
      <w:r>
        <w:rPr>
          <w:rFonts w:ascii="Courier New" w:cs="Courier New" w:eastAsia="Courier New" w:hAnsi="Courier New"/>
          <w:color w:val="1F3864"/>
          <w:sz w:val="18"/>
          <w:szCs w:val="18"/>
        </w:rPr>
        <w:t xml:space="preserve">  Each chunk → 384-dimensional float vector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FAISS Index built in memory</w:t>
      </w:r>
    </w:p>
    <w:p>
      <w:pPr>
        <w:shd w:fill="F5F5F5" w:val="clear"/>
        <w:spacing w:after="0" w:before="0"/>
        <w:ind w:left="200"/>
      </w:pPr>
      <w:r>
        <w:rPr>
          <w:rFonts w:ascii="Courier New" w:cs="Courier New" w:eastAsia="Courier New" w:hAnsi="Courier New"/>
          <w:color w:val="1F3864"/>
          <w:sz w:val="18"/>
          <w:szCs w:val="18"/>
        </w:rPr>
        <w:t xml:space="preserve">  Saved to disk: vectorstore.index + vectorstore.pkl</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PHASE 2: QUERYING (happens on every user question)</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  User types question: "What is the leave policy?"</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HuggingFaceEmbeddings → question → 384-dim vector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FAISS similarity_search(query_vector, k=3)</w:t>
      </w:r>
    </w:p>
    <w:p>
      <w:pPr>
        <w:shd w:fill="F5F5F5" w:val="clear"/>
        <w:spacing w:after="0" w:before="0"/>
        <w:ind w:left="200"/>
      </w:pPr>
      <w:r>
        <w:rPr>
          <w:rFonts w:ascii="Courier New" w:cs="Courier New" w:eastAsia="Courier New" w:hAnsi="Courier New"/>
          <w:color w:val="1F3864"/>
          <w:sz w:val="18"/>
          <w:szCs w:val="18"/>
        </w:rPr>
        <w:t xml:space="preserve">  → Finds 3 chunks most similar to the question</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Context = chunk1.text + chunk2.text + chunk3.text</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Prompt = "Answer based on context: [context]</w:t>
      </w:r>
    </w:p>
    <w:p>
      <w:pPr>
        <w:shd w:fill="F5F5F5" w:val="clear"/>
        <w:spacing w:after="0" w:before="0"/>
        <w:ind w:left="200"/>
      </w:pPr>
      <w:r>
        <w:rPr>
          <w:rFonts w:ascii="Courier New" w:cs="Courier New" w:eastAsia="Courier New" w:hAnsi="Courier New"/>
          <w:color w:val="1F3864"/>
          <w:sz w:val="18"/>
          <w:szCs w:val="18"/>
        </w:rPr>
        <w:t xml:space="preserve">            Question: [question]</w:t>
      </w:r>
    </w:p>
    <w:p>
      <w:pPr>
        <w:shd w:fill="F5F5F5" w:val="clear"/>
        <w:spacing w:after="0" w:before="0"/>
        <w:ind w:left="200"/>
      </w:pPr>
      <w:r>
        <w:rPr>
          <w:rFonts w:ascii="Courier New" w:cs="Courier New" w:eastAsia="Courier New" w:hAnsi="Courier New"/>
          <w:color w:val="1F3864"/>
          <w:sz w:val="18"/>
          <w:szCs w:val="18"/>
        </w:rPr>
        <w:t xml:space="preserve">            Answer:"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Google Gemini Pro → generates natural language answer</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w:t>
      </w:r>
    </w:p>
    <w:p>
      <w:pPr>
        <w:shd w:fill="F5F5F5" w:val="clear"/>
        <w:spacing w:after="0" w:before="0"/>
        <w:ind w:left="200"/>
      </w:pPr>
      <w:r>
        <w:rPr>
          <w:rFonts w:ascii="Courier New" w:cs="Courier New" w:eastAsia="Courier New" w:hAnsi="Courier New"/>
          <w:color w:val="1F3864"/>
          <w:sz w:val="18"/>
          <w:szCs w:val="18"/>
        </w:rPr>
        <w:t xml:space="preserve">  Answer displayed in Streamlit UI</w:t>
      </w:r>
    </w:p>
    <w:p>
      <w:pPr>
        <w:spacing w:after="160"/>
      </w:pPr>
    </w:p>
    <w:p>
      <w:pPr>
        <w:pStyle w:val="Heading2"/>
        <w:spacing w:after="140" w:before="280"/>
      </w:pPr>
      <w:r>
        <w:rPr>
          <w:rFonts w:ascii="Arial" w:cs="Arial" w:eastAsia="Arial" w:hAnsi="Arial"/>
          <w:b/>
          <w:bCs/>
          <w:color w:val="2E75B6"/>
          <w:sz w:val="30"/>
          <w:szCs w:val="30"/>
        </w:rPr>
        <w:t xml:space="preserve">What is a Vector Embedding? (Simple)</w:t>
      </w:r>
    </w:p>
    <w:p>
      <w:pPr>
        <w:spacing w:after="100"/>
      </w:pPr>
      <w:r>
        <w:rPr>
          <w:rFonts w:ascii="Arial" w:cs="Arial" w:eastAsia="Arial" w:hAnsi="Arial"/>
          <w:sz w:val="22"/>
          <w:szCs w:val="22"/>
        </w:rPr>
        <w:t xml:space="preserve">An embedding is a way of converting text into a list of numbers (a vector) that captures the meaning of the text — not just the words, but the underlying concept.</w:t>
      </w:r>
    </w:p>
    <w:p>
      <w:pPr>
        <w:spacing w:after="100"/>
      </w:pPr>
      <w:r>
        <w:rPr>
          <w:rFonts w:ascii="Arial" w:cs="Arial" w:eastAsia="Arial" w:hAnsi="Arial"/>
          <w:sz w:val="22"/>
          <w:szCs w:val="22"/>
        </w:rPr>
        <w:t xml:space="preserve">Example:</w:t>
      </w:r>
    </w:p>
    <w:p>
      <w:pPr>
        <w:pStyle w:val="ListParagraph"/>
        <w:numPr>
          <w:ilvl w:val="0"/>
          <w:numId w:val="3"/>
        </w:numPr>
        <w:spacing w:after="80"/>
      </w:pPr>
      <w:r>
        <w:rPr>
          <w:rFonts w:ascii="Arial" w:cs="Arial" w:eastAsia="Arial" w:hAnsi="Arial"/>
          <w:sz w:val="22"/>
          <w:szCs w:val="22"/>
        </w:rPr>
        <w:t xml:space="preserve">"The dog chased the ball" → [0.23, -0.51, 0.89, 0.12, ...] (384 numbers)</w:t>
      </w:r>
    </w:p>
    <w:p>
      <w:pPr>
        <w:pStyle w:val="ListParagraph"/>
        <w:numPr>
          <w:ilvl w:val="0"/>
          <w:numId w:val="3"/>
        </w:numPr>
        <w:spacing w:after="80"/>
      </w:pPr>
      <w:r>
        <w:rPr>
          <w:rFonts w:ascii="Arial" w:cs="Arial" w:eastAsia="Arial" w:hAnsi="Arial"/>
          <w:sz w:val="22"/>
          <w:szCs w:val="22"/>
        </w:rPr>
        <w:t xml:space="preserve">"The puppy ran after the sphere" → [0.24, -0.49, 0.91, 0.11, ...] (very similar numbers)</w:t>
      </w:r>
    </w:p>
    <w:p>
      <w:pPr>
        <w:pStyle w:val="ListParagraph"/>
        <w:numPr>
          <w:ilvl w:val="0"/>
          <w:numId w:val="3"/>
        </w:numPr>
        <w:spacing w:after="80"/>
      </w:pPr>
      <w:r>
        <w:rPr>
          <w:rFonts w:ascii="Arial" w:cs="Arial" w:eastAsia="Arial" w:hAnsi="Arial"/>
          <w:sz w:val="22"/>
          <w:szCs w:val="22"/>
        </w:rPr>
        <w:t xml:space="preserve">"I love pizza" → [-0.67, 0.33, -0.12, 0.78, ...] (completely different numbers)</w:t>
      </w:r>
    </w:p>
    <w:p>
      <w:pPr>
        <w:spacing w:after="100"/>
      </w:pPr>
      <w:r>
        <w:rPr>
          <w:rFonts w:ascii="Arial" w:cs="Arial" w:eastAsia="Arial" w:hAnsi="Arial"/>
          <w:sz w:val="22"/>
          <w:szCs w:val="22"/>
        </w:rPr>
        <w:t xml:space="preserve">The first two sentences are semantically similar (same meaning, different words) so their vectors are very close together in 384-dimensional space. This is how semantic search works — find the vectors closest to the query vector.</w:t>
      </w:r>
    </w:p>
    <w:p>
      <w:pPr>
        <w:spacing w:after="100"/>
      </w:pPr>
    </w:p>
    <w:p>
      <w:pPr>
        <w:pStyle w:val="Heading2"/>
        <w:spacing w:after="140" w:before="280"/>
      </w:pPr>
      <w:r>
        <w:rPr>
          <w:rFonts w:ascii="Arial" w:cs="Arial" w:eastAsia="Arial" w:hAnsi="Arial"/>
          <w:b/>
          <w:bCs/>
          <w:color w:val="2E75B6"/>
          <w:sz w:val="30"/>
          <w:szCs w:val="30"/>
        </w:rPr>
        <w:t xml:space="preserve">What is Cosine Similarity?</w:t>
      </w:r>
    </w:p>
    <w:p>
      <w:pPr>
        <w:spacing w:after="100"/>
      </w:pPr>
      <w:r>
        <w:rPr>
          <w:rFonts w:ascii="Arial" w:cs="Arial" w:eastAsia="Arial" w:hAnsi="Arial"/>
          <w:sz w:val="22"/>
          <w:szCs w:val="22"/>
        </w:rPr>
        <w:t xml:space="preserve">When FAISS compares vectors to find the most similar ones, it uses cosine similarity (or L2 distance). Cosine similarity measures the angle between two vectors:</w:t>
      </w:r>
    </w:p>
    <w:p>
      <w:pPr>
        <w:pStyle w:val="ListParagraph"/>
        <w:numPr>
          <w:ilvl w:val="0"/>
          <w:numId w:val="3"/>
        </w:numPr>
        <w:spacing w:after="80"/>
      </w:pPr>
      <w:r>
        <w:rPr>
          <w:rFonts w:ascii="Arial" w:cs="Arial" w:eastAsia="Arial" w:hAnsi="Arial"/>
          <w:sz w:val="22"/>
          <w:szCs w:val="22"/>
        </w:rPr>
        <w:t xml:space="preserve">Score of 1.0 = identical meaning (angle of 0°)</w:t>
      </w:r>
    </w:p>
    <w:p>
      <w:pPr>
        <w:pStyle w:val="ListParagraph"/>
        <w:numPr>
          <w:ilvl w:val="0"/>
          <w:numId w:val="3"/>
        </w:numPr>
        <w:spacing w:after="80"/>
      </w:pPr>
      <w:r>
        <w:rPr>
          <w:rFonts w:ascii="Arial" w:cs="Arial" w:eastAsia="Arial" w:hAnsi="Arial"/>
          <w:sz w:val="22"/>
          <w:szCs w:val="22"/>
        </w:rPr>
        <w:t xml:space="preserve">Score of 0.0 = completely unrelated (angle of 90°)</w:t>
      </w:r>
    </w:p>
    <w:p>
      <w:pPr>
        <w:pStyle w:val="ListParagraph"/>
        <w:numPr>
          <w:ilvl w:val="0"/>
          <w:numId w:val="3"/>
        </w:numPr>
        <w:spacing w:after="80"/>
      </w:pPr>
      <w:r>
        <w:rPr>
          <w:rFonts w:ascii="Arial" w:cs="Arial" w:eastAsia="Arial" w:hAnsi="Arial"/>
          <w:sz w:val="22"/>
          <w:szCs w:val="22"/>
        </w:rPr>
        <w:t xml:space="preserve">Score of -1.0 = opposite meanings (angle of 180°)</w:t>
      </w:r>
    </w:p>
    <w:p>
      <w:pPr>
        <w:spacing w:after="100"/>
      </w:pPr>
      <w:r>
        <w:rPr>
          <w:rFonts w:ascii="Arial" w:cs="Arial" w:eastAsia="Arial" w:hAnsi="Arial"/>
          <w:sz w:val="22"/>
          <w:szCs w:val="22"/>
        </w:rPr>
        <w:t xml:space="preserve">FAISS finds the k chunks (k=3 in this project) with the highest cosine similarity to your question's vector.</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5 — FULL WORKFLOW — STEP BY STEP</w:t>
      </w:r>
    </w:p>
    <w:p>
      <w:pPr>
        <w:pStyle w:val="Heading2"/>
        <w:spacing w:after="140" w:before="280"/>
      </w:pPr>
      <w:r>
        <w:rPr>
          <w:rFonts w:ascii="Arial" w:cs="Arial" w:eastAsia="Arial" w:hAnsi="Arial"/>
          <w:b/>
          <w:bCs/>
          <w:color w:val="2E75B6"/>
          <w:sz w:val="30"/>
          <w:szCs w:val="30"/>
        </w:rPr>
        <w:t xml:space="preserve">Step 1: User Opens the App</w:t>
      </w:r>
    </w:p>
    <w:p>
      <w:pPr>
        <w:spacing w:after="100"/>
      </w:pPr>
      <w:r>
        <w:rPr>
          <w:rFonts w:ascii="Arial" w:cs="Arial" w:eastAsia="Arial" w:hAnsi="Arial"/>
          <w:sz w:val="22"/>
          <w:szCs w:val="22"/>
        </w:rPr>
        <w:t xml:space="preserve">Streamlit starts the app by running app.py from top to bottom. st.set_page_config() sets the browser tab title to "Chat with PDFs" and makes the layout wide. st.title() renders the heading. st.file_uploader() shows the drag-and-drop file upload widget. No data processing happens yet — the UI just renders.</w:t>
      </w:r>
    </w:p>
    <w:p>
      <w:pPr>
        <w:spacing w:after="80"/>
      </w:pPr>
    </w:p>
    <w:p>
      <w:pPr>
        <w:pStyle w:val="Heading2"/>
        <w:spacing w:after="140" w:before="280"/>
      </w:pPr>
      <w:r>
        <w:rPr>
          <w:rFonts w:ascii="Arial" w:cs="Arial" w:eastAsia="Arial" w:hAnsi="Arial"/>
          <w:b/>
          <w:bCs/>
          <w:color w:val="2E75B6"/>
          <w:sz w:val="30"/>
          <w:szCs w:val="30"/>
        </w:rPr>
        <w:t xml:space="preserve">Step 2: User Uploads PDFs</w:t>
      </w:r>
    </w:p>
    <w:p>
      <w:pPr>
        <w:spacing w:after="100"/>
      </w:pPr>
      <w:r>
        <w:rPr>
          <w:rFonts w:ascii="Arial" w:cs="Arial" w:eastAsia="Arial" w:hAnsi="Arial"/>
          <w:sz w:val="22"/>
          <w:szCs w:val="22"/>
        </w:rPr>
        <w:t xml:space="preserve">User drags 5-10 PDF files into the upload widget. Streamlit stores these in memory as UploadedFile objects (not yet saved to disk). Nothing happens to them until the user clicks "Process PDFs."</w:t>
      </w:r>
    </w:p>
    <w:p>
      <w:pPr>
        <w:spacing w:after="80"/>
      </w:pPr>
    </w:p>
    <w:p>
      <w:pPr>
        <w:pStyle w:val="Heading2"/>
        <w:spacing w:after="140" w:before="280"/>
      </w:pPr>
      <w:r>
        <w:rPr>
          <w:rFonts w:ascii="Arial" w:cs="Arial" w:eastAsia="Arial" w:hAnsi="Arial"/>
          <w:b/>
          <w:bCs/>
          <w:color w:val="2E75B6"/>
          <w:sz w:val="30"/>
          <w:szCs w:val="30"/>
        </w:rPr>
        <w:t xml:space="preserve">Step 3: User Clicks "Process PDFs" Button</w:t>
      </w:r>
    </w:p>
    <w:p>
      <w:pPr>
        <w:spacing w:after="100"/>
      </w:pPr>
      <w:r>
        <w:rPr>
          <w:rFonts w:ascii="Arial" w:cs="Arial" w:eastAsia="Arial" w:hAnsi="Arial"/>
          <w:sz w:val="22"/>
          <w:szCs w:val="22"/>
        </w:rPr>
        <w:t xml:space="preserve">Now the heavy processing begins:</w:t>
      </w:r>
    </w:p>
    <w:p>
      <w:pPr>
        <w:pStyle w:val="ListParagraph"/>
        <w:numPr>
          <w:ilvl w:val="0"/>
          <w:numId w:val="2"/>
        </w:numPr>
        <w:spacing w:after="80"/>
      </w:pPr>
      <w:r>
        <w:rPr>
          <w:rFonts w:ascii="Arial" w:cs="Arial" w:eastAsia="Arial" w:hAnsi="Arial"/>
          <w:sz w:val="22"/>
          <w:szCs w:val="22"/>
        </w:rPr>
        <w:t xml:space="preserve">For each uploaded PDF: check if the file already exists in the "uploads/" folder. If new, write the bytes to disk. This avoids re-processing the same file if the user accidentally uploads it twice.</w:t>
      </w:r>
    </w:p>
    <w:p>
      <w:pPr>
        <w:pStyle w:val="ListParagraph"/>
        <w:numPr>
          <w:ilvl w:val="0"/>
          <w:numId w:val="2"/>
        </w:numPr>
        <w:spacing w:after="80"/>
      </w:pPr>
      <w:r>
        <w:rPr>
          <w:rFonts w:ascii="Arial" w:cs="Arial" w:eastAsia="Arial" w:hAnsi="Arial"/>
          <w:sz w:val="22"/>
          <w:szCs w:val="22"/>
        </w:rPr>
        <w:t xml:space="preserve">Call backend.load_pdfs(pdf_paths):</w:t>
      </w:r>
    </w:p>
    <w:p>
      <w:pPr>
        <w:pStyle w:val="ListParagraph"/>
        <w:numPr>
          <w:ilvl w:val="1"/>
          <w:numId w:val="3"/>
        </w:numPr>
        <w:spacing w:after="80"/>
      </w:pPr>
      <w:r>
        <w:rPr>
          <w:rFonts w:ascii="Arial" w:cs="Arial" w:eastAsia="Arial" w:hAnsi="Arial"/>
          <w:sz w:val="22"/>
          <w:szCs w:val="22"/>
        </w:rPr>
        <w:t xml:space="preserve">PyPDFLoader reads each PDF page by page</w:t>
      </w:r>
    </w:p>
    <w:p>
      <w:pPr>
        <w:pStyle w:val="ListParagraph"/>
        <w:numPr>
          <w:ilvl w:val="1"/>
          <w:numId w:val="3"/>
        </w:numPr>
        <w:spacing w:after="80"/>
      </w:pPr>
      <w:r>
        <w:rPr>
          <w:rFonts w:ascii="Arial" w:cs="Arial" w:eastAsia="Arial" w:hAnsi="Arial"/>
          <w:sz w:val="22"/>
          <w:szCs w:val="22"/>
        </w:rPr>
        <w:t xml:space="preserve">All pages from all PDFs are combined into one list of Document objects</w:t>
      </w:r>
    </w:p>
    <w:p>
      <w:pPr>
        <w:pStyle w:val="ListParagraph"/>
        <w:numPr>
          <w:ilvl w:val="1"/>
          <w:numId w:val="3"/>
        </w:numPr>
        <w:spacing w:after="80"/>
      </w:pPr>
      <w:r>
        <w:rPr>
          <w:rFonts w:ascii="Arial" w:cs="Arial" w:eastAsia="Arial" w:hAnsi="Arial"/>
          <w:sz w:val="22"/>
          <w:szCs w:val="22"/>
        </w:rPr>
        <w:t xml:space="preserve">RecursiveCharacterTextSplitter splits them into 1000-character chunks with 200-character overlap</w:t>
      </w:r>
    </w:p>
    <w:p>
      <w:pPr>
        <w:pStyle w:val="ListParagraph"/>
        <w:numPr>
          <w:ilvl w:val="1"/>
          <w:numId w:val="3"/>
        </w:numPr>
        <w:spacing w:after="80"/>
      </w:pPr>
      <w:r>
        <w:rPr>
          <w:rFonts w:ascii="Arial" w:cs="Arial" w:eastAsia="Arial" w:hAnsi="Arial"/>
          <w:sz w:val="22"/>
          <w:szCs w:val="22"/>
        </w:rPr>
        <w:t xml:space="preserve">Returns a list of chunk objects (each chunk has text content + metadata: source file, page number)</w:t>
      </w:r>
    </w:p>
    <w:p>
      <w:pPr>
        <w:pStyle w:val="ListParagraph"/>
        <w:numPr>
          <w:ilvl w:val="0"/>
          <w:numId w:val="2"/>
        </w:numPr>
        <w:spacing w:after="80"/>
      </w:pPr>
      <w:r>
        <w:rPr>
          <w:rFonts w:ascii="Arial" w:cs="Arial" w:eastAsia="Arial" w:hAnsi="Arial"/>
          <w:sz w:val="22"/>
          <w:szCs w:val="22"/>
        </w:rPr>
        <w:t xml:space="preserve">Call backend.create_faiss_index(chunks):</w:t>
      </w:r>
    </w:p>
    <w:p>
      <w:pPr>
        <w:pStyle w:val="ListParagraph"/>
        <w:numPr>
          <w:ilvl w:val="1"/>
          <w:numId w:val="3"/>
        </w:numPr>
        <w:spacing w:after="80"/>
      </w:pPr>
      <w:r>
        <w:rPr>
          <w:rFonts w:ascii="Arial" w:cs="Arial" w:eastAsia="Arial" w:hAnsi="Arial"/>
          <w:sz w:val="22"/>
          <w:szCs w:val="22"/>
        </w:rPr>
        <w:t xml:space="preserve">HuggingFaceEmbeddings model (all-MiniLM-L6-v2) converts every chunk into a 384-dimensional vector. This runs on the local CPU.</w:t>
      </w:r>
    </w:p>
    <w:p>
      <w:pPr>
        <w:pStyle w:val="ListParagraph"/>
        <w:numPr>
          <w:ilvl w:val="1"/>
          <w:numId w:val="3"/>
        </w:numPr>
        <w:spacing w:after="80"/>
      </w:pPr>
      <w:r>
        <w:rPr>
          <w:rFonts w:ascii="Arial" w:cs="Arial" w:eastAsia="Arial" w:hAnsi="Arial"/>
          <w:sz w:val="22"/>
          <w:szCs w:val="22"/>
        </w:rPr>
        <w:t xml:space="preserve">FAISS.from_documents() builds an in-memory FAISS index with all vectors</w:t>
      </w:r>
    </w:p>
    <w:p>
      <w:pPr>
        <w:pStyle w:val="ListParagraph"/>
        <w:numPr>
          <w:ilvl w:val="1"/>
          <w:numId w:val="3"/>
        </w:numPr>
        <w:spacing w:after="80"/>
      </w:pPr>
      <w:r>
        <w:rPr>
          <w:rFonts w:ascii="Arial" w:cs="Arial" w:eastAsia="Arial" w:hAnsi="Arial"/>
          <w:sz w:val="22"/>
          <w:szCs w:val="22"/>
        </w:rPr>
        <w:t xml:space="preserve">faiss.write_index() saves the index to "vectorstore.index"</w:t>
      </w:r>
    </w:p>
    <w:p>
      <w:pPr>
        <w:pStyle w:val="ListParagraph"/>
        <w:numPr>
          <w:ilvl w:val="1"/>
          <w:numId w:val="3"/>
        </w:numPr>
        <w:spacing w:after="80"/>
      </w:pPr>
      <w:r>
        <w:rPr>
          <w:rFonts w:ascii="Arial" w:cs="Arial" w:eastAsia="Arial" w:hAnsi="Arial"/>
          <w:sz w:val="22"/>
          <w:szCs w:val="22"/>
        </w:rPr>
        <w:t xml:space="preserve">pickle.dump() saves the full vectorstore object (with text content + index) to "vectorstore.pkl"</w:t>
      </w:r>
    </w:p>
    <w:p>
      <w:pPr>
        <w:spacing w:after="100"/>
      </w:pPr>
      <w:r>
        <w:rPr>
          <w:rFonts w:ascii="Arial" w:cs="Arial" w:eastAsia="Arial" w:hAnsi="Arial"/>
          <w:sz w:val="22"/>
          <w:szCs w:val="22"/>
        </w:rPr>
        <w:t xml:space="preserve">st.success() shows a green checkmark. The app is ready to answer questions.</w:t>
      </w:r>
    </w:p>
    <w:p>
      <w:pPr>
        <w:spacing w:after="80"/>
      </w:pPr>
    </w:p>
    <w:p>
      <w:pPr>
        <w:pStyle w:val="Heading2"/>
        <w:spacing w:after="140" w:before="280"/>
      </w:pPr>
      <w:r>
        <w:rPr>
          <w:rFonts w:ascii="Arial" w:cs="Arial" w:eastAsia="Arial" w:hAnsi="Arial"/>
          <w:b/>
          <w:bCs/>
          <w:color w:val="2E75B6"/>
          <w:sz w:val="30"/>
          <w:szCs w:val="30"/>
        </w:rPr>
        <w:t xml:space="preserve">Step 4: User Types a Question</w:t>
      </w:r>
    </w:p>
    <w:p>
      <w:pPr>
        <w:spacing w:after="100"/>
      </w:pPr>
      <w:r>
        <w:rPr>
          <w:rFonts w:ascii="Arial" w:cs="Arial" w:eastAsia="Arial" w:hAnsi="Arial"/>
          <w:sz w:val="22"/>
          <w:szCs w:val="22"/>
        </w:rPr>
        <w:t xml:space="preserve">st.text_input() captures whatever the user types. When the input field is non-empty, Python automatically runs the code block below it (Streamlit reruns the entire script from top to bottom every time anything changes — this is how Streamlit works).</w:t>
      </w:r>
    </w:p>
    <w:p>
      <w:pPr>
        <w:spacing w:after="80"/>
      </w:pPr>
    </w:p>
    <w:p>
      <w:pPr>
        <w:pStyle w:val="Heading2"/>
        <w:spacing w:after="140" w:before="280"/>
      </w:pPr>
      <w:r>
        <w:rPr>
          <w:rFonts w:ascii="Arial" w:cs="Arial" w:eastAsia="Arial" w:hAnsi="Arial"/>
          <w:b/>
          <w:bCs/>
          <w:color w:val="2E75B6"/>
          <w:sz w:val="30"/>
          <w:szCs w:val="30"/>
        </w:rPr>
        <w:t xml:space="preserve">Step 5: get_response(query) Is Called</w:t>
      </w:r>
    </w:p>
    <w:p>
      <w:pPr>
        <w:spacing w:after="100"/>
      </w:pPr>
      <w:r>
        <w:rPr>
          <w:rFonts w:ascii="Arial" w:cs="Arial" w:eastAsia="Arial" w:hAnsi="Arial"/>
          <w:sz w:val="22"/>
          <w:szCs w:val="22"/>
        </w:rPr>
        <w:t xml:space="preserve">Inside backend.py, get_response() does this:</w:t>
      </w:r>
    </w:p>
    <w:p>
      <w:pPr>
        <w:pStyle w:val="ListParagraph"/>
        <w:numPr>
          <w:ilvl w:val="0"/>
          <w:numId w:val="2"/>
        </w:numPr>
        <w:spacing w:after="80"/>
      </w:pPr>
      <w:r>
        <w:rPr>
          <w:rFonts w:ascii="Arial" w:cs="Arial" w:eastAsia="Arial" w:hAnsi="Arial"/>
          <w:sz w:val="22"/>
          <w:szCs w:val="22"/>
        </w:rPr>
        <w:t xml:space="preserve">Calls retrieve_context(query):</w:t>
      </w:r>
    </w:p>
    <w:p>
      <w:pPr>
        <w:pStyle w:val="ListParagraph"/>
        <w:numPr>
          <w:ilvl w:val="1"/>
          <w:numId w:val="3"/>
        </w:numPr>
        <w:spacing w:after="80"/>
      </w:pPr>
      <w:r>
        <w:rPr>
          <w:rFonts w:ascii="Arial" w:cs="Arial" w:eastAsia="Arial" w:hAnsi="Arial"/>
          <w:sz w:val="22"/>
          <w:szCs w:val="22"/>
        </w:rPr>
        <w:t xml:space="preserve">load_faiss_index(): reads vectorstore.index and vectorstore.pkl from disk</w:t>
      </w:r>
    </w:p>
    <w:p>
      <w:pPr>
        <w:pStyle w:val="ListParagraph"/>
        <w:numPr>
          <w:ilvl w:val="1"/>
          <w:numId w:val="3"/>
        </w:numPr>
        <w:spacing w:after="80"/>
      </w:pPr>
      <w:r>
        <w:rPr>
          <w:rFonts w:ascii="Arial" w:cs="Arial" w:eastAsia="Arial" w:hAnsi="Arial"/>
          <w:sz w:val="22"/>
          <w:szCs w:val="22"/>
        </w:rPr>
        <w:t xml:space="preserve">vectorstore.similarity_search(query, k=3): converts the query to a vector, finds the 3 most similar chunk vectors in the FAISS index, returns those 3 Document objects</w:t>
      </w:r>
    </w:p>
    <w:p>
      <w:pPr>
        <w:pStyle w:val="ListParagraph"/>
        <w:numPr>
          <w:ilvl w:val="1"/>
          <w:numId w:val="3"/>
        </w:numPr>
        <w:spacing w:after="80"/>
      </w:pPr>
      <w:r>
        <w:rPr>
          <w:rFonts w:ascii="Arial" w:cs="Arial" w:eastAsia="Arial" w:hAnsi="Arial"/>
          <w:sz w:val="22"/>
          <w:szCs w:val="22"/>
        </w:rPr>
        <w:t xml:space="preserve">Concatenates the text of the 3 chunks into one "context" string</w:t>
      </w:r>
    </w:p>
    <w:p>
      <w:pPr>
        <w:pStyle w:val="ListParagraph"/>
        <w:numPr>
          <w:ilvl w:val="0"/>
          <w:numId w:val="2"/>
        </w:numPr>
        <w:spacing w:after="80"/>
      </w:pPr>
      <w:r>
        <w:rPr>
          <w:rFonts w:ascii="Arial" w:cs="Arial" w:eastAsia="Arial" w:hAnsi="Arial"/>
          <w:sz w:val="22"/>
          <w:szCs w:val="22"/>
        </w:rPr>
        <w:t xml:space="preserve">Builds the prompt: "Answer based on the following context:\n\n[context]\n\nQuestion: [query]\nAnswer:"</w:t>
      </w:r>
    </w:p>
    <w:p>
      <w:pPr>
        <w:pStyle w:val="ListParagraph"/>
        <w:numPr>
          <w:ilvl w:val="0"/>
          <w:numId w:val="2"/>
        </w:numPr>
        <w:spacing w:after="80"/>
      </w:pPr>
      <w:r>
        <w:rPr>
          <w:rFonts w:ascii="Arial" w:cs="Arial" w:eastAsia="Arial" w:hAnsi="Arial"/>
          <w:sz w:val="22"/>
          <w:szCs w:val="22"/>
        </w:rPr>
        <w:t xml:space="preserve">Calls query_gemini(prompt): sends the prompt to Gemini Pro API, gets the generated answer text</w:t>
      </w:r>
    </w:p>
    <w:p>
      <w:pPr>
        <w:pStyle w:val="ListParagraph"/>
        <w:numPr>
          <w:ilvl w:val="0"/>
          <w:numId w:val="2"/>
        </w:numPr>
        <w:spacing w:after="80"/>
      </w:pPr>
      <w:r>
        <w:rPr>
          <w:rFonts w:ascii="Arial" w:cs="Arial" w:eastAsia="Arial" w:hAnsi="Arial"/>
          <w:sz w:val="22"/>
          <w:szCs w:val="22"/>
        </w:rPr>
        <w:t xml:space="preserve">Returns the answer text to app.py</w:t>
      </w:r>
    </w:p>
    <w:p>
      <w:pPr>
        <w:spacing w:after="100"/>
      </w:pPr>
      <w:r>
        <w:rPr>
          <w:rFonts w:ascii="Arial" w:cs="Arial" w:eastAsia="Arial" w:hAnsi="Arial"/>
          <w:sz w:val="22"/>
          <w:szCs w:val="22"/>
        </w:rPr>
        <w:t xml:space="preserve">st.write() renders the answer in the Streamlit UI.</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6 — app.py EXPLAINED — EVERY LINE</w:t>
      </w:r>
    </w:p>
    <w:p>
      <w:pPr>
        <w:spacing w:after="100"/>
      </w:pPr>
      <w:r>
        <w:rPr>
          <w:rFonts w:ascii="Arial" w:cs="Arial" w:eastAsia="Arial" w:hAnsi="Arial"/>
          <w:sz w:val="22"/>
          <w:szCs w:val="22"/>
        </w:rPr>
        <w:t xml:space="preserve">This is the actual code from your GitHub repo with each section explained.</w:t>
      </w:r>
    </w:p>
    <w:p>
      <w:pPr>
        <w:spacing w:after="80"/>
      </w:pPr>
    </w:p>
    <w:p>
      <w:pPr>
        <w:pStyle w:val="Heading3"/>
        <w:spacing w:after="80" w:before="200"/>
      </w:pPr>
      <w:r>
        <w:rPr>
          <w:rFonts w:ascii="Arial" w:cs="Arial" w:eastAsia="Arial" w:hAnsi="Arial"/>
          <w:b/>
          <w:bCs/>
          <w:color w:val="006064"/>
          <w:sz w:val="24"/>
          <w:szCs w:val="24"/>
        </w:rPr>
        <w:t xml:space="preserve">Imports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import os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import streamlit as st</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backend import load_pdfs, create_faiss_index, get_response</w:t>
      </w:r>
    </w:p>
    <w:p>
      <w:pPr>
        <w:spacing w:after="100"/>
      </w:pPr>
      <w:r>
        <w:rPr>
          <w:rFonts w:ascii="Arial" w:cs="Arial" w:eastAsia="Arial" w:hAnsi="Arial"/>
          <w:sz w:val="22"/>
          <w:szCs w:val="22"/>
        </w:rPr>
        <w:t xml:space="preserve">os — provides file system operations (os.makedirs, os.path.exists, os.path.join). Streamlit st — the entire UI library imported as "st" by convention. backend imports — pulls the three core functions from your backend.py file.</w:t>
      </w:r>
    </w:p>
    <w:p>
      <w:pPr>
        <w:spacing w:after="80"/>
      </w:pPr>
    </w:p>
    <w:p>
      <w:pPr>
        <w:pStyle w:val="Heading3"/>
        <w:spacing w:after="80" w:before="200"/>
      </w:pPr>
      <w:r>
        <w:rPr>
          <w:rFonts w:ascii="Arial" w:cs="Arial" w:eastAsia="Arial" w:hAnsi="Arial"/>
          <w:b/>
          <w:bCs/>
          <w:color w:val="006064"/>
          <w:sz w:val="24"/>
          <w:szCs w:val="24"/>
        </w:rPr>
        <w:t xml:space="preserve">Create Uploads Directory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os.makedirs("uploads", exist_ok=True)</w:t>
      </w:r>
    </w:p>
    <w:p>
      <w:pPr>
        <w:spacing w:after="100"/>
      </w:pPr>
      <w:r>
        <w:rPr>
          <w:rFonts w:ascii="Arial" w:cs="Arial" w:eastAsia="Arial" w:hAnsi="Arial"/>
          <w:sz w:val="22"/>
          <w:szCs w:val="22"/>
        </w:rPr>
        <w:t xml:space="preserve">Creates a folder called "uploads" if it doesn't already exist. exist_ok=True means if the folder already exists, do nothing instead of raising an error. This runs every time the app loads, safely ensuring the folder is always there.</w:t>
      </w:r>
    </w:p>
    <w:p>
      <w:pPr>
        <w:spacing w:after="80"/>
      </w:pPr>
    </w:p>
    <w:p>
      <w:pPr>
        <w:pStyle w:val="Heading3"/>
        <w:spacing w:after="80" w:before="200"/>
      </w:pPr>
      <w:r>
        <w:rPr>
          <w:rFonts w:ascii="Arial" w:cs="Arial" w:eastAsia="Arial" w:hAnsi="Arial"/>
          <w:b/>
          <w:bCs/>
          <w:color w:val="006064"/>
          <w:sz w:val="24"/>
          <w:szCs w:val="24"/>
        </w:rPr>
        <w:t xml:space="preserve">Page Configuration</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st.set_page_config(page_title="Chat with PDFs", layout="wide")</w:t>
      </w:r>
    </w:p>
    <w:p>
      <w:pPr>
        <w:spacing w:after="100"/>
      </w:pPr>
      <w:r>
        <w:rPr>
          <w:rFonts w:ascii="Arial" w:cs="Arial" w:eastAsia="Arial" w:hAnsi="Arial"/>
          <w:sz w:val="22"/>
          <w:szCs w:val="22"/>
        </w:rPr>
        <w:t xml:space="preserve">Sets the browser tab title and makes the app use the full browser width instead of the default narrow column. Must be the first Streamlit call in the script.</w:t>
      </w:r>
    </w:p>
    <w:p>
      <w:pPr>
        <w:spacing w:after="80"/>
      </w:pPr>
    </w:p>
    <w:p>
      <w:pPr>
        <w:pStyle w:val="Heading3"/>
        <w:spacing w:after="80" w:before="200"/>
      </w:pPr>
      <w:r>
        <w:rPr>
          <w:rFonts w:ascii="Arial" w:cs="Arial" w:eastAsia="Arial" w:hAnsi="Arial"/>
          <w:b/>
          <w:bCs/>
          <w:color w:val="006064"/>
          <w:sz w:val="24"/>
          <w:szCs w:val="24"/>
        </w:rPr>
        <w:t xml:space="preserve">File Uploader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uploaded_files = st.file_uploader("Upload 5-10 PDFs", type=["pdf"], accept_multiple_files=True)</w:t>
      </w:r>
    </w:p>
    <w:p>
      <w:pPr>
        <w:spacing w:after="100"/>
      </w:pPr>
      <w:r>
        <w:rPr>
          <w:rFonts w:ascii="Arial" w:cs="Arial" w:eastAsia="Arial" w:hAnsi="Arial"/>
          <w:sz w:val="22"/>
          <w:szCs w:val="22"/>
        </w:rPr>
        <w:t xml:space="preserve">Renders a drag-and-drop file upload widget. type=["pdf"] filters to only accept PDF files. accept_multiple_files=True allows uploading more than one at a time. Returns a list of UploadedFile objects (or empty list if nothing uploaded).</w:t>
      </w:r>
    </w:p>
    <w:p>
      <w:pPr>
        <w:spacing w:after="80"/>
      </w:pPr>
    </w:p>
    <w:p>
      <w:pPr>
        <w:pStyle w:val="Heading3"/>
        <w:spacing w:after="80" w:before="200"/>
      </w:pPr>
      <w:r>
        <w:rPr>
          <w:rFonts w:ascii="Arial" w:cs="Arial" w:eastAsia="Arial" w:hAnsi="Arial"/>
          <w:b/>
          <w:bCs/>
          <w:color w:val="006064"/>
          <w:sz w:val="24"/>
          <w:szCs w:val="24"/>
        </w:rPr>
        <w:t xml:space="preserve">Process Button + PDF Handling</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if st.button("Process PDFs"):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if uploaded_files: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pdf_paths = []</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with st.spinner("Processing PDFs..."):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for uploaded_file in uploaded_files: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file_path = os.path.join("uploads", uploaded_file.name)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if not os.path.exists(file_path):</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with open(file_path, "wb") as f:</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f.write(uploaded_file.getbuffer())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pdf_paths.append(file_path)</w:t>
      </w:r>
    </w:p>
    <w:p>
      <w:pPr>
        <w:spacing w:after="100"/>
      </w:pPr>
      <w:r>
        <w:rPr>
          <w:rFonts w:ascii="Arial" w:cs="Arial" w:eastAsia="Arial" w:hAnsi="Arial"/>
          <w:sz w:val="22"/>
          <w:szCs w:val="22"/>
        </w:rPr>
        <w:t xml:space="preserve">st.button() returns True only when the button is clicked. st.spinner() shows an animated loading indicator while the indented code runs. os.path.join() safely constructs file paths cross-platform. os.path.exists() prevents re-saving the same file. uploaded_file.getbuffer() returns the raw bytes of the uploaded file. open("wb") opens for binary write.</w:t>
      </w:r>
    </w:p>
    <w:p>
      <w:pPr>
        <w:spacing w:after="80"/>
      </w:pPr>
    </w:p>
    <w:p>
      <w:pPr>
        <w:pStyle w:val="Heading3"/>
        <w:spacing w:after="80" w:before="200"/>
      </w:pPr>
      <w:r>
        <w:rPr>
          <w:rFonts w:ascii="Arial" w:cs="Arial" w:eastAsia="Arial" w:hAnsi="Arial"/>
          <w:b/>
          <w:bCs/>
          <w:color w:val="006064"/>
          <w:sz w:val="24"/>
          <w:szCs w:val="24"/>
        </w:rPr>
        <w:t xml:space="preserve">PDF Processing</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chunks = load_pdfs(pdf_paths)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create_faiss_index(chunks)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st.success("PDFs processed successfully!")</w:t>
      </w:r>
    </w:p>
    <w:p>
      <w:pPr>
        <w:spacing w:after="100"/>
      </w:pPr>
      <w:r>
        <w:rPr>
          <w:rFonts w:ascii="Arial" w:cs="Arial" w:eastAsia="Arial" w:hAnsi="Arial"/>
          <w:sz w:val="22"/>
          <w:szCs w:val="22"/>
        </w:rPr>
        <w:t xml:space="preserve">Calls backend functions. st.success() renders a green success box. The try/except around this catches any processing errors and shows them with st.error() instead of crashing the app.</w:t>
      </w:r>
    </w:p>
    <w:p>
      <w:pPr>
        <w:spacing w:after="80"/>
      </w:pPr>
    </w:p>
    <w:p>
      <w:pPr>
        <w:pStyle w:val="Heading3"/>
        <w:spacing w:after="80" w:before="200"/>
      </w:pPr>
      <w:r>
        <w:rPr>
          <w:rFonts w:ascii="Arial" w:cs="Arial" w:eastAsia="Arial" w:hAnsi="Arial"/>
          <w:b/>
          <w:bCs/>
          <w:color w:val="006064"/>
          <w:sz w:val="24"/>
          <w:szCs w:val="24"/>
        </w:rPr>
        <w:t xml:space="preserve">Query Input and Response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query = st.text_input("Ask a question:")</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if query: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with st.spinner("Generating answer..."):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response = get_response(query)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st.write("### Answer:")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st.write(response)</w:t>
      </w:r>
    </w:p>
    <w:p>
      <w:pPr>
        <w:spacing w:after="100"/>
      </w:pPr>
      <w:r>
        <w:rPr>
          <w:rFonts w:ascii="Arial" w:cs="Arial" w:eastAsia="Arial" w:hAnsi="Arial"/>
          <w:sz w:val="22"/>
          <w:szCs w:val="22"/>
        </w:rPr>
        <w:t xml:space="preserve">st.text_input() renders an input box and returns whatever the user typed (empty string if nothing). The "if query:" block only runs when there's non-empty input. st.write("### Answer:") uses Markdown — ### makes it a heading. st.write(response) renders the AI answer text.</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7 — backend.py EXPLAINED — EVERY LINE</w:t>
      </w:r>
    </w:p>
    <w:p>
      <w:pPr>
        <w:spacing w:after="80"/>
      </w:pPr>
    </w:p>
    <w:p>
      <w:pPr>
        <w:pStyle w:val="Heading3"/>
        <w:spacing w:after="80" w:before="200"/>
      </w:pPr>
      <w:r>
        <w:rPr>
          <w:rFonts w:ascii="Arial" w:cs="Arial" w:eastAsia="Arial" w:hAnsi="Arial"/>
          <w:b/>
          <w:bCs/>
          <w:color w:val="006064"/>
          <w:sz w:val="24"/>
          <w:szCs w:val="24"/>
        </w:rPr>
        <w:t xml:space="preserve">Imports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import os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import google.generativeai as genai</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import faiss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import pickle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import streamlit as st</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langchain.text_splitter import RecursiveCharacterTextSplitter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langchain.embeddings import HuggingFaceEmbeddings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langchain.vectorstores import FAISS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langchain.document_loaders import PyPDFLoader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dotenv import load_dotenv</w:t>
      </w:r>
    </w:p>
    <w:p>
      <w:pPr>
        <w:spacing w:after="100"/>
      </w:pPr>
      <w:r>
        <w:rPr>
          <w:rFonts w:ascii="Arial" w:cs="Arial" w:eastAsia="Arial" w:hAnsi="Arial"/>
          <w:sz w:val="22"/>
          <w:szCs w:val="22"/>
        </w:rPr>
        <w:t xml:space="preserve">google.generativeai — Google's official Gemini API Python SDK. faiss — the vector search library from Facebook AI Research. pickle — Python serialisation for saving/loading Python objects. HuggingFaceEmbeddings — wraps sentence-transformer models. FAISS (LangChain) — LangChain's wrapper around the raw faiss library with added document management. PyPDFLoader — reads PDF files via LangChain's document loader interface.</w:t>
      </w:r>
    </w:p>
    <w:p>
      <w:pPr>
        <w:spacing w:after="80"/>
      </w:pPr>
    </w:p>
    <w:p>
      <w:pPr>
        <w:pStyle w:val="Heading3"/>
        <w:spacing w:after="80" w:before="200"/>
      </w:pPr>
      <w:r>
        <w:rPr>
          <w:rFonts w:ascii="Arial" w:cs="Arial" w:eastAsia="Arial" w:hAnsi="Arial"/>
          <w:b/>
          <w:bCs/>
          <w:color w:val="006064"/>
          <w:sz w:val="24"/>
          <w:szCs w:val="24"/>
        </w:rPr>
        <w:t xml:space="preserve">Load Environment Variables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load_dotenv()</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GOOGLE_API_KEY = os.getenv("GOOGLE_API_KEY")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genai.configure(api_key="GOOGLE_API_KEY")  # Note: should be GOOGLE_API_KEY variable</w:t>
      </w:r>
    </w:p>
    <w:p>
      <w:pPr>
        <w:spacing w:after="100"/>
      </w:pPr>
      <w:r>
        <w:rPr>
          <w:rFonts w:ascii="Arial" w:cs="Arial" w:eastAsia="Arial" w:hAnsi="Arial"/>
          <w:sz w:val="22"/>
          <w:szCs w:val="22"/>
        </w:rPr>
        <w:t xml:space="preserve">load_dotenv() reads a .env file in the project root and loads its key-value pairs into environment variables. os.getenv() retrieves the value. Note: there is a minor bug here — the configure call passes the string "GOOGLE_API_KEY" instead of the variable GOOGLE_API_KEY. The corrected line should be: genai.configure(api_key=GOOGLE_API_KEY). In your explanation, you can mention this and say you identified and would fix it.</w:t>
      </w:r>
    </w:p>
    <w:p>
      <w:pPr>
        <w:pBdr>
          <w:left w:val="single" w:color="B8860B" w:sz="14"/>
        </w:pBdr>
        <w:shd w:fill="FFF2CC" w:val="clear"/>
        <w:spacing w:after="80" w:before="80"/>
        <w:ind w:left="180" w:right="180"/>
      </w:pPr>
      <w:r>
        <w:rPr>
          <w:rFonts w:ascii="Arial" w:cs="Arial" w:eastAsia="Arial" w:hAnsi="Arial"/>
          <w:b w:val="false"/>
          <w:bCs w:val="false"/>
          <w:color w:val="595959"/>
          <w:sz w:val="22"/>
          <w:szCs w:val="22"/>
        </w:rPr>
        <w:t xml:space="preserve">Interview tip: Mention this bug and your fix. Shows attention to detail and honesty.</w:t>
      </w:r>
    </w:p>
    <w:p>
      <w:pPr>
        <w:spacing w:after="80"/>
      </w:pPr>
    </w:p>
    <w:p>
      <w:pPr>
        <w:pStyle w:val="Heading3"/>
        <w:spacing w:after="80" w:before="200"/>
      </w:pPr>
      <w:r>
        <w:rPr>
          <w:rFonts w:ascii="Arial" w:cs="Arial" w:eastAsia="Arial" w:hAnsi="Arial"/>
          <w:b/>
          <w:bCs/>
          <w:color w:val="006064"/>
          <w:sz w:val="24"/>
          <w:szCs w:val="24"/>
        </w:rPr>
        <w:t xml:space="preserve">load_pdfs() Function</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def load_pdfs(pdf_files):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documents = []</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for pdf_file in pdf_files: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loader = PyPDFLoader(pdf_file)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documents.extend(loader.load())</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text_splitter = RecursiveCharacterTextSplitter(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chunk_size=1000, chunk_overlap=200)</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chunks = text_splitter.split_documents(documents)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return chunks</w:t>
      </w:r>
    </w:p>
    <w:p>
      <w:pPr>
        <w:spacing w:after="100"/>
      </w:pPr>
      <w:r>
        <w:rPr>
          <w:rFonts w:ascii="Arial" w:cs="Arial" w:eastAsia="Arial" w:hAnsi="Arial"/>
          <w:sz w:val="22"/>
          <w:szCs w:val="22"/>
        </w:rPr>
        <w:t xml:space="preserve">PyPDFLoader(pdf_file).load() reads the PDF and returns a list of Document objects — one per page. Each Document has page_content (the text) and metadata (source filename, page number). documents.extend() adds all pages from each PDF to the master list.</w:t>
      </w:r>
    </w:p>
    <w:p>
      <w:pPr>
        <w:spacing w:after="100"/>
      </w:pPr>
      <w:r>
        <w:rPr>
          <w:rFonts w:ascii="Arial" w:cs="Arial" w:eastAsia="Arial" w:hAnsi="Arial"/>
          <w:sz w:val="22"/>
          <w:szCs w:val="22"/>
        </w:rPr>
        <w:t xml:space="preserve">RecursiveCharacterTextSplitter splits documents in order of preference: double newlines (paragraphs), then single newlines, then spaces, then individual characters. chunk_size=1000 means each chunk is max 1000 characters. chunk_overlap=200 means consecutive chunks share 200 characters — this prevents a sentence that straddles a chunk boundary from losing context.</w:t>
      </w:r>
    </w:p>
    <w:p>
      <w:pPr>
        <w:spacing w:after="80"/>
      </w:pPr>
    </w:p>
    <w:p>
      <w:pPr>
        <w:pStyle w:val="Heading3"/>
        <w:spacing w:after="80" w:before="200"/>
      </w:pPr>
      <w:r>
        <w:rPr>
          <w:rFonts w:ascii="Arial" w:cs="Arial" w:eastAsia="Arial" w:hAnsi="Arial"/>
          <w:b/>
          <w:bCs/>
          <w:color w:val="006064"/>
          <w:sz w:val="24"/>
          <w:szCs w:val="24"/>
        </w:rPr>
        <w:t xml:space="preserve">create_faiss_index() Function</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def create_faiss_index(chunks):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embeddings = HuggingFaceEmbeddings(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model_name="sentence-transformers/all-MiniLM-L6-v2")</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vectorstore = FAISS.from_documents(chunks, embeddings)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faiss.write_index(vectorstore.index, "vectorstore.index")</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with open("vectorstore.pkl", "wb") as f:</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pickle.dump(vectorstore, f)</w:t>
      </w:r>
    </w:p>
    <w:p>
      <w:pPr>
        <w:spacing w:after="100"/>
      </w:pPr>
      <w:r>
        <w:rPr>
          <w:rFonts w:ascii="Arial" w:cs="Arial" w:eastAsia="Arial" w:hAnsi="Arial"/>
          <w:sz w:val="22"/>
          <w:szCs w:val="22"/>
        </w:rPr>
        <w:t xml:space="preserve">HuggingFaceEmbeddings downloads the all-MiniLM-L6-v2 model from HuggingFace Hub on first run (cached locally after). It runs locally on CPU — no internet needed for subsequent runs, no API cost per embedding call.</w:t>
      </w:r>
    </w:p>
    <w:p>
      <w:pPr>
        <w:spacing w:after="100"/>
      </w:pPr>
      <w:r>
        <w:rPr>
          <w:rFonts w:ascii="Arial" w:cs="Arial" w:eastAsia="Arial" w:hAnsi="Arial"/>
          <w:sz w:val="22"/>
          <w:szCs w:val="22"/>
        </w:rPr>
        <w:t xml:space="preserve">FAISS.from_documents() does two things: calls embeddings.embed_documents() on every chunk to get 384-dim vectors, then builds the FAISS index (by default using IndexFlatL2 — brute force L2 distance, perfect for hundreds of chunks).</w:t>
      </w:r>
    </w:p>
    <w:p>
      <w:pPr>
        <w:spacing w:after="100"/>
      </w:pPr>
      <w:r>
        <w:rPr>
          <w:rFonts w:ascii="Arial" w:cs="Arial" w:eastAsia="Arial" w:hAnsi="Arial"/>
          <w:sz w:val="22"/>
          <w:szCs w:val="22"/>
        </w:rPr>
        <w:t xml:space="preserve">Two files are saved: vectorstore.index contains the raw float vectors (the FAISS index structure). vectorstore.pkl contains the full LangChain FAISS object including the text content of all chunks (needed to return the actual text when a chunk is retrieved). Both are needed together to reconstruct the search system.</w:t>
      </w:r>
    </w:p>
    <w:p>
      <w:pPr>
        <w:spacing w:after="80"/>
      </w:pPr>
    </w:p>
    <w:p>
      <w:pPr>
        <w:pStyle w:val="Heading3"/>
        <w:spacing w:after="80" w:before="200"/>
      </w:pPr>
      <w:r>
        <w:rPr>
          <w:rFonts w:ascii="Arial" w:cs="Arial" w:eastAsia="Arial" w:hAnsi="Arial"/>
          <w:b/>
          <w:bCs/>
          <w:color w:val="006064"/>
          <w:sz w:val="24"/>
          <w:szCs w:val="24"/>
        </w:rPr>
        <w:t xml:space="preserve">load_faiss_index() Function</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def load_faiss_index():</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if os.path.exists("vectorstore.index"):</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embeddings = HuggingFaceEmbeddings(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model_name="sentence-transformers/all-MiniLM-L6-v2")</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index = faiss.read_index("vectorstore.index")</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with open("vectorstore.pkl", "rb") as f:</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vectorstore = pickle.load(f)</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vectorstore.index = index</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return vectorstore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return None</w:t>
      </w:r>
    </w:p>
    <w:p>
      <w:pPr>
        <w:spacing w:after="100"/>
      </w:pPr>
      <w:r>
        <w:rPr>
          <w:rFonts w:ascii="Arial" w:cs="Arial" w:eastAsia="Arial" w:hAnsi="Arial"/>
          <w:sz w:val="22"/>
          <w:szCs w:val="22"/>
        </w:rPr>
        <w:t xml:space="preserve">Checks if a saved index exists before trying to load. Reads the FAISS index from disk and loads the pickle object. Then re-attaches the index to the vectorstore — necessary because pickle saves the object structure but not the raw FAISS index (which is a C++ object). Returns None if no index exists yet (app handles this gracefully).</w:t>
      </w:r>
    </w:p>
    <w:p>
      <w:pPr>
        <w:spacing w:after="80"/>
      </w:pPr>
    </w:p>
    <w:p>
      <w:pPr>
        <w:pStyle w:val="Heading3"/>
        <w:spacing w:after="80" w:before="200"/>
      </w:pPr>
      <w:r>
        <w:rPr>
          <w:rFonts w:ascii="Arial" w:cs="Arial" w:eastAsia="Arial" w:hAnsi="Arial"/>
          <w:b/>
          <w:bCs/>
          <w:color w:val="006064"/>
          <w:sz w:val="24"/>
          <w:szCs w:val="24"/>
        </w:rPr>
        <w:t xml:space="preserve">retrieve_context() Function</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def retrieve_context(query):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vectorstore = load_faiss_index()</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if vectorstore: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docs = vectorstore.similarity_search(query, k=3)</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context = "\n".join([doc.page_content for doc in docs])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return context</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return "No relevant information found."</w:t>
      </w:r>
    </w:p>
    <w:p>
      <w:pPr>
        <w:spacing w:after="100"/>
      </w:pPr>
      <w:r>
        <w:rPr>
          <w:rFonts w:ascii="Arial" w:cs="Arial" w:eastAsia="Arial" w:hAnsi="Arial"/>
          <w:sz w:val="22"/>
          <w:szCs w:val="22"/>
        </w:rPr>
        <w:t xml:space="preserve">similarity_search(query, k=3) automatically embeds the query string, searches the FAISS index for the 3 nearest chunk vectors, and returns the 3 Document objects with highest similarity. The context is built by joining the text content of all 3 chunks with newlines — this becomes the "knowledge" fed to the LLM. Fallback text is returned if no index exists.</w:t>
      </w:r>
    </w:p>
    <w:p>
      <w:pPr>
        <w:spacing w:after="80"/>
      </w:pPr>
    </w:p>
    <w:p>
      <w:pPr>
        <w:pStyle w:val="Heading3"/>
        <w:spacing w:after="80" w:before="200"/>
      </w:pPr>
      <w:r>
        <w:rPr>
          <w:rFonts w:ascii="Arial" w:cs="Arial" w:eastAsia="Arial" w:hAnsi="Arial"/>
          <w:b/>
          <w:bCs/>
          <w:color w:val="006064"/>
          <w:sz w:val="24"/>
          <w:szCs w:val="24"/>
        </w:rPr>
        <w:t xml:space="preserve">query_gemini() and get_response() Functions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def query_gemini(prompt):</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model = genai.GenerativeModel("gemini-pro")</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response = model.generate_content(prompt)</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return response.text</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def get_response(query):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context = retrieve_context(query)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prompt = f"Answer based on the following context:\n\n{context}\n\nQuestion: {query}\nAnswer:"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return query_gemini(prompt)</w:t>
      </w:r>
    </w:p>
    <w:p>
      <w:pPr>
        <w:spacing w:after="100"/>
      </w:pPr>
      <w:r>
        <w:rPr>
          <w:rFonts w:ascii="Arial" w:cs="Arial" w:eastAsia="Arial" w:hAnsi="Arial"/>
          <w:sz w:val="22"/>
          <w:szCs w:val="22"/>
        </w:rPr>
        <w:t xml:space="preserve">genai.GenerativeModel("gemini-pro") initialises Gemini Pro (not Gemini Pro Vision, not Gemini Ultra — the text-focused generation model). generate_content(prompt) sends the entire prompt string to Gemini and returns a response object. response.text extracts just the generated text string.</w:t>
      </w:r>
    </w:p>
    <w:p>
      <w:pPr>
        <w:spacing w:after="100"/>
      </w:pPr>
      <w:r>
        <w:rPr>
          <w:rFonts w:ascii="Arial" w:cs="Arial" w:eastAsia="Arial" w:hAnsi="Arial"/>
          <w:sz w:val="22"/>
          <w:szCs w:val="22"/>
        </w:rPr>
        <w:t xml:space="preserve">The prompt structure is deliberate: providing the context first (grounding), then the question, then "Answer:" as a cue tells Gemini to generate a continuation that answers the question based on the provided context rather than its training data.</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8 — VECTOR EMBEDDINGS &amp; FAISS — DEEP DIVE</w:t>
      </w:r>
    </w:p>
    <w:p>
      <w:pPr>
        <w:pStyle w:val="Heading2"/>
        <w:spacing w:after="140" w:before="280"/>
      </w:pPr>
      <w:r>
        <w:rPr>
          <w:rFonts w:ascii="Arial" w:cs="Arial" w:eastAsia="Arial" w:hAnsi="Arial"/>
          <w:b/>
          <w:bCs/>
          <w:color w:val="2E75B6"/>
          <w:sz w:val="30"/>
          <w:szCs w:val="30"/>
        </w:rPr>
        <w:t xml:space="preserve">The all-MiniLM-L6-v2 Model — Why This Specific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Architecture</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MiniLM (distilled from BERT)</w:t>
            </w:r>
          </w:p>
        </w:tc>
        <w:tc>
          <w:tcPr>
            <w:tcW w:type="dxa" w:w="4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Smaller, faster version of BERT with minimal quality loss</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Layers</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6 transformer layers (L6)</w:t>
            </w:r>
          </w:p>
        </w:tc>
        <w:tc>
          <w:tcPr>
            <w:tcW w:type="dxa" w:w="4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Fast inference — runs in milliseconds on CPU</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Output dimensions</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384</w:t>
            </w:r>
          </w:p>
        </w:tc>
        <w:tc>
          <w:tcPr>
            <w:tcW w:type="dxa" w:w="4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Compact but expressive vector representation</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Max tokens</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512 tokens (~400 words)</w:t>
            </w:r>
          </w:p>
        </w:tc>
        <w:tc>
          <w:tcPr>
            <w:tcW w:type="dxa" w:w="4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Chunks must be under this limit — your 1000-char chunks are fine</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Training</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English sentence pairs (NLI + STS datasets)</w:t>
            </w:r>
          </w:p>
        </w:tc>
        <w:tc>
          <w:tcPr>
            <w:tcW w:type="dxa" w:w="4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Optimised for semantic similarity tasks</w:t>
            </w:r>
          </w:p>
        </w:tc>
      </w:tr>
      <w:tr>
        <w:tc>
          <w:tcPr>
            <w:tcW w:type="dxa" w:w="22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Top-ranked on BEIR benchmark for its size</w:t>
            </w:r>
          </w:p>
        </w:tc>
        <w:tc>
          <w:tcPr>
            <w:tcW w:type="dxa" w:w="47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Small but punches above its weight</w:t>
            </w:r>
          </w:p>
        </w:tc>
      </w:tr>
      <w:tr>
        <w:tc>
          <w:tcPr>
            <w:tcW w:type="dxa" w:w="22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Cost</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Free, runs locally</w:t>
            </w:r>
          </w:p>
        </w:tc>
        <w:tc>
          <w:tcPr>
            <w:tcW w:type="dxa" w:w="47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No API cost for embedding generation</w:t>
            </w:r>
          </w:p>
        </w:tc>
      </w:tr>
    </w:tbl>
    <w:p>
      <w:pPr>
        <w:spacing w:after="160"/>
      </w:pPr>
    </w:p>
    <w:p>
      <w:pPr>
        <w:pStyle w:val="Heading2"/>
        <w:spacing w:after="140" w:before="280"/>
      </w:pPr>
      <w:r>
        <w:rPr>
          <w:rFonts w:ascii="Arial" w:cs="Arial" w:eastAsia="Arial" w:hAnsi="Arial"/>
          <w:b/>
          <w:bCs/>
          <w:color w:val="2E75B6"/>
          <w:sz w:val="30"/>
          <w:szCs w:val="30"/>
        </w:rPr>
        <w:t xml:space="preserve">FAISS — How It Stores and Finds Vectors</w:t>
      </w:r>
    </w:p>
    <w:p>
      <w:pPr>
        <w:spacing w:after="100"/>
      </w:pPr>
      <w:r>
        <w:rPr>
          <w:rFonts w:ascii="Arial" w:cs="Arial" w:eastAsia="Arial" w:hAnsi="Arial"/>
          <w:sz w:val="22"/>
          <w:szCs w:val="22"/>
        </w:rPr>
        <w:t xml:space="preserve">FAISS (Facebook AI Similarity Search) is a library built by Meta Research specifically for fast similarity search over large vector databases.</w:t>
      </w:r>
    </w:p>
    <w:p>
      <w:pPr>
        <w:spacing w:after="100"/>
      </w:pPr>
      <w:r>
        <w:rPr>
          <w:rFonts w:ascii="Arial" w:cs="Arial" w:eastAsia="Arial" w:hAnsi="Arial"/>
          <w:sz w:val="22"/>
          <w:szCs w:val="22"/>
        </w:rPr>
        <w:t xml:space="preserve">Without FAISS: To find the 3 most similar chunks out of 200 chunks, you'd compute the distance between your query vector and every one of the 200 chunk vectors. That's 200 calculations — fine for 200, but slow for 1 million.</w:t>
      </w:r>
    </w:p>
    <w:p>
      <w:pPr>
        <w:spacing w:after="100"/>
      </w:pPr>
      <w:r>
        <w:rPr>
          <w:rFonts w:ascii="Arial" w:cs="Arial" w:eastAsia="Arial" w:hAnsi="Arial"/>
          <w:sz w:val="22"/>
          <w:szCs w:val="22"/>
        </w:rPr>
        <w:t xml:space="preserve">With FAISS: FAISS builds an index structure that organises vectors so you can skip most comparisons. The default IndexFlatL2 (used in this project for small datasets) still does exact comparisons, but FAISS's optimised C++ implementation makes it 10-100x faster than pure Python.</w:t>
      </w:r>
    </w:p>
    <w:p>
      <w:pPr>
        <w:spacing w:after="100"/>
      </w:pPr>
      <w:r>
        <w:rPr>
          <w:rFonts w:ascii="Arial" w:cs="Arial" w:eastAsia="Arial" w:hAnsi="Arial"/>
          <w:sz w:val="22"/>
          <w:szCs w:val="22"/>
        </w:rPr>
        <w:t xml:space="preserve">For this project's scale (200-500 chunks from 5-10 PDFs), IndexFlatL2 is perfectly appropriate. For millions of vectors, you'd switch to IndexIVFFlat or HNSW — but that's an enhancement you can mention.</w:t>
      </w:r>
    </w:p>
    <w:p>
      <w:pPr>
        <w:spacing w:after="100"/>
      </w:pPr>
    </w:p>
    <w:p>
      <w:pPr>
        <w:pStyle w:val="Heading2"/>
        <w:spacing w:after="140" w:before="280"/>
      </w:pPr>
      <w:r>
        <w:rPr>
          <w:rFonts w:ascii="Arial" w:cs="Arial" w:eastAsia="Arial" w:hAnsi="Arial"/>
          <w:b/>
          <w:bCs/>
          <w:color w:val="2E75B6"/>
          <w:sz w:val="30"/>
          <w:szCs w:val="30"/>
        </w:rPr>
        <w:t xml:space="preserve">Why Two Files? (vectorstore.index + vectorstore.pkl)</w:t>
      </w:r>
    </w:p>
    <w:p>
      <w:pPr>
        <w:shd w:fill="F5F5F5" w:val="clear"/>
        <w:spacing w:after="0" w:before="0"/>
        <w:ind w:left="200"/>
      </w:pPr>
      <w:r>
        <w:rPr>
          <w:rFonts w:ascii="Courier New" w:cs="Courier New" w:eastAsia="Courier New" w:hAnsi="Courier New"/>
          <w:color w:val="1F3864"/>
          <w:sz w:val="18"/>
          <w:szCs w:val="18"/>
        </w:rPr>
        <w:t xml:space="preserve">vectorstore.index (binary FAISS file):</w:t>
      </w:r>
    </w:p>
    <w:p>
      <w:pPr>
        <w:shd w:fill="F5F5F5" w:val="clear"/>
        <w:spacing w:after="0" w:before="0"/>
        <w:ind w:left="200"/>
      </w:pPr>
      <w:r>
        <w:rPr>
          <w:rFonts w:ascii="Courier New" w:cs="Courier New" w:eastAsia="Courier New" w:hAnsi="Courier New"/>
          <w:color w:val="1F3864"/>
          <w:sz w:val="18"/>
          <w:szCs w:val="18"/>
        </w:rPr>
        <w:t xml:space="preserve">  Contains: Raw float32 vectors, FAISS index structure</w:t>
      </w:r>
    </w:p>
    <w:p>
      <w:pPr>
        <w:shd w:fill="F5F5F5" w:val="clear"/>
        <w:spacing w:after="0" w:before="0"/>
        <w:ind w:left="200"/>
      </w:pPr>
      <w:r>
        <w:rPr>
          <w:rFonts w:ascii="Courier New" w:cs="Courier New" w:eastAsia="Courier New" w:hAnsi="Courier New"/>
          <w:color w:val="1F3864"/>
          <w:sz w:val="18"/>
          <w:szCs w:val="18"/>
        </w:rPr>
        <w:t xml:space="preserve">  Size: ~N × 384 × 4 bytes (N = number of chunks)</w:t>
      </w:r>
    </w:p>
    <w:p>
      <w:pPr>
        <w:shd w:fill="F5F5F5" w:val="clear"/>
        <w:spacing w:after="0" w:before="0"/>
        <w:ind w:left="200"/>
      </w:pPr>
      <w:r>
        <w:rPr>
          <w:rFonts w:ascii="Courier New" w:cs="Courier New" w:eastAsia="Courier New" w:hAnsi="Courier New"/>
          <w:color w:val="1F3864"/>
          <w:sz w:val="18"/>
          <w:szCs w:val="18"/>
        </w:rPr>
        <w:t xml:space="preserve">  Can do: Fast vector similarity search</w:t>
      </w:r>
    </w:p>
    <w:p>
      <w:pPr>
        <w:shd w:fill="F5F5F5" w:val="clear"/>
        <w:spacing w:after="0" w:before="0"/>
        <w:ind w:left="200"/>
      </w:pPr>
      <w:r>
        <w:rPr>
          <w:rFonts w:ascii="Courier New" w:cs="Courier New" w:eastAsia="Courier New" w:hAnsi="Courier New"/>
          <w:color w:val="1F3864"/>
          <w:sz w:val="18"/>
          <w:szCs w:val="18"/>
        </w:rPr>
        <w:t xml:space="preserve">  Cannot do: Tell you what text the vectors represent</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vectorstore.pkl (Python pickle file):</w:t>
      </w:r>
    </w:p>
    <w:p>
      <w:pPr>
        <w:shd w:fill="F5F5F5" w:val="clear"/>
        <w:spacing w:after="0" w:before="0"/>
        <w:ind w:left="200"/>
      </w:pPr>
      <w:r>
        <w:rPr>
          <w:rFonts w:ascii="Courier New" w:cs="Courier New" w:eastAsia="Courier New" w:hAnsi="Courier New"/>
          <w:color w:val="1F3864"/>
          <w:sz w:val="18"/>
          <w:szCs w:val="18"/>
        </w:rPr>
        <w:t xml:space="preserve">  Contains: LangChain FAISS object with docstore</w:t>
      </w:r>
    </w:p>
    <w:p>
      <w:pPr>
        <w:shd w:fill="F5F5F5" w:val="clear"/>
        <w:spacing w:after="0" w:before="0"/>
        <w:ind w:left="200"/>
      </w:pPr>
      <w:r>
        <w:rPr>
          <w:rFonts w:ascii="Courier New" w:cs="Courier New" w:eastAsia="Courier New" w:hAnsi="Courier New"/>
          <w:color w:val="1F3864"/>
          <w:sz w:val="18"/>
          <w:szCs w:val="18"/>
        </w:rPr>
        <w:t xml:space="preserve">  docstore maps: chunk_id → Document(text, metadata)</w:t>
      </w:r>
    </w:p>
    <w:p>
      <w:pPr>
        <w:shd w:fill="F5F5F5" w:val="clear"/>
        <w:spacing w:after="0" w:before="0"/>
        <w:ind w:left="200"/>
      </w:pPr>
      <w:r>
        <w:rPr>
          <w:rFonts w:ascii="Courier New" w:cs="Courier New" w:eastAsia="Courier New" w:hAnsi="Courier New"/>
          <w:color w:val="1F3864"/>
          <w:sz w:val="18"/>
          <w:szCs w:val="18"/>
        </w:rPr>
        <w:t xml:space="preserve">  Size: Proportional to total text content of all PDFs</w:t>
      </w:r>
    </w:p>
    <w:p>
      <w:pPr>
        <w:shd w:fill="F5F5F5" w:val="clear"/>
        <w:spacing w:after="0" w:before="0"/>
        <w:ind w:left="200"/>
      </w:pPr>
      <w:r>
        <w:rPr>
          <w:rFonts w:ascii="Courier New" w:cs="Courier New" w:eastAsia="Courier New" w:hAnsi="Courier New"/>
          <w:color w:val="1F3864"/>
          <w:sz w:val="18"/>
          <w:szCs w:val="18"/>
        </w:rPr>
        <w:t xml:space="preserve">  Can do: Return text content for retrieved chunk IDs</w:t>
      </w:r>
    </w:p>
    <w:p>
      <w:pPr>
        <w:shd w:fill="F5F5F5" w:val="clear"/>
        <w:spacing w:after="0" w:before="0"/>
        <w:ind w:left="200"/>
      </w:pPr>
      <w:r>
        <w:rPr>
          <w:rFonts w:ascii="Courier New" w:cs="Courier New" w:eastAsia="Courier New" w:hAnsi="Courier New"/>
          <w:color w:val="1F3864"/>
          <w:sz w:val="18"/>
          <w:szCs w:val="18"/>
        </w:rPr>
        <w:t xml:space="preserve">  Cannot do: Fast vector search (index removed during pickle)</w:t>
      </w:r>
    </w:p>
    <w:p>
      <w:pPr>
        <w:shd w:fill="F5F5F5" w:val="clear"/>
        <w:spacing w:after="0" w:before="0"/>
        <w:ind w:left="200"/>
      </w:pPr>
      <w:r>
        <w:rPr>
          <w:rFonts w:ascii="Courier New" w:cs="Courier New" w:eastAsia="Courier New" w:hAnsi="Courier New"/>
          <w:color w:val="1F3864"/>
          <w:sz w:val="18"/>
          <w:szCs w:val="18"/>
        </w:rPr>
        <w:t xml:space="preserve"/>
      </w:r>
    </w:p>
    <w:p>
      <w:pPr>
        <w:shd w:fill="F5F5F5" w:val="clear"/>
        <w:spacing w:after="0" w:before="0"/>
        <w:ind w:left="200"/>
      </w:pPr>
      <w:r>
        <w:rPr>
          <w:rFonts w:ascii="Courier New" w:cs="Courier New" w:eastAsia="Courier New" w:hAnsi="Courier New"/>
          <w:color w:val="1F3864"/>
          <w:sz w:val="18"/>
          <w:szCs w:val="18"/>
        </w:rPr>
        <w:t xml:space="preserve">Together: index searches vectors → gets chunk IDs →</w:t>
      </w:r>
    </w:p>
    <w:p>
      <w:pPr>
        <w:shd w:fill="F5F5F5" w:val="clear"/>
        <w:spacing w:after="0" w:before="0"/>
        <w:ind w:left="200"/>
      </w:pPr>
      <w:r>
        <w:rPr>
          <w:rFonts w:ascii="Courier New" w:cs="Courier New" w:eastAsia="Courier New" w:hAnsi="Courier New"/>
          <w:color w:val="1F3864"/>
          <w:sz w:val="18"/>
          <w:szCs w:val="18"/>
        </w:rPr>
        <w:t xml:space="preserve">           pkl maps IDs → original text content</w:t>
      </w:r>
    </w:p>
    <w:p>
      <w:pPr>
        <w:spacing w:after="160"/>
      </w:pPr>
    </w:p>
    <w:p>
      <w:pPr>
        <w:pStyle w:val="Heading2"/>
        <w:spacing w:after="140" w:before="280"/>
      </w:pPr>
      <w:r>
        <w:rPr>
          <w:rFonts w:ascii="Arial" w:cs="Arial" w:eastAsia="Arial" w:hAnsi="Arial"/>
          <w:b/>
          <w:bCs/>
          <w:color w:val="2E75B6"/>
          <w:sz w:val="30"/>
          <w:szCs w:val="30"/>
        </w:rPr>
        <w:t xml:space="preserve">Chunk Size 1000, Overlap 200 — Why These Numbers?</w:t>
      </w:r>
    </w:p>
    <w:p>
      <w:pPr>
        <w:spacing w:after="100"/>
      </w:pPr>
      <w:r>
        <w:rPr>
          <w:rFonts w:ascii="Arial" w:cs="Arial" w:eastAsia="Arial" w:hAnsi="Arial"/>
          <w:sz w:val="22"/>
          <w:szCs w:val="22"/>
        </w:rPr>
        <w:t xml:space="preserve">Chunk size = 1000 characters. This is approximately 150-200 words — enough to capture a complete paragraph or thought without being so large that irrelevant content dilutes the retrieval quality.</w:t>
      </w:r>
    </w:p>
    <w:p>
      <w:pPr>
        <w:spacing w:after="100"/>
      </w:pPr>
      <w:r>
        <w:rPr>
          <w:rFonts w:ascii="Arial" w:cs="Arial" w:eastAsia="Arial" w:hAnsi="Arial"/>
          <w:sz w:val="22"/>
          <w:szCs w:val="22"/>
        </w:rPr>
        <w:t xml:space="preserve">Too small (e.g. 200 chars): Each chunk may be just one or two sentences — not enough context for the LLM to construct a good answer.</w:t>
      </w:r>
    </w:p>
    <w:p>
      <w:pPr>
        <w:spacing w:after="100"/>
      </w:pPr>
      <w:r>
        <w:rPr>
          <w:rFonts w:ascii="Arial" w:cs="Arial" w:eastAsia="Arial" w:hAnsi="Arial"/>
          <w:sz w:val="22"/>
          <w:szCs w:val="22"/>
        </w:rPr>
        <w:t xml:space="preserve">Too large (e.g. 5000 chars): Each chunk covers 3-4 pages — the retrieved chunk is too broad, contains both relevant and irrelevant content, and the LLM prompt grows very large.</w:t>
      </w:r>
    </w:p>
    <w:p>
      <w:pPr>
        <w:spacing w:after="100"/>
      </w:pPr>
      <w:r>
        <w:rPr>
          <w:rFonts w:ascii="Arial" w:cs="Arial" w:eastAsia="Arial" w:hAnsi="Arial"/>
          <w:sz w:val="22"/>
          <w:szCs w:val="22"/>
        </w:rPr>
        <w:t xml:space="preserve">Overlap = 200 characters. Solves the "boundary problem": if a key sentence falls at the very end of chunk 5 and its explanation starts at the beginning of chunk 6, without overlap you'd retrieve only half the information. With 200-char overlap, the end of chunk 5 and start of chunk 6 share 200 characters — so either chunk retrieved will contain the complete thought.</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9 — WHY YOU CHOSE EACH TOOL (vs ALTERNATIVES)</w:t>
      </w:r>
    </w:p>
    <w:p>
      <w:pPr>
        <w:pBdr>
          <w:left w:val="single" w:color="C55A11" w:sz="14"/>
        </w:pBdr>
        <w:shd w:fill="FCE4D6" w:val="clear"/>
        <w:spacing w:after="80" w:before="80"/>
        <w:ind w:left="180" w:right="180"/>
      </w:pPr>
      <w:r>
        <w:rPr>
          <w:rFonts w:ascii="Arial" w:cs="Arial" w:eastAsia="Arial" w:hAnsi="Arial"/>
          <w:b/>
          <w:bCs/>
          <w:color w:val="C55A11"/>
          <w:sz w:val="22"/>
          <w:szCs w:val="22"/>
        </w:rPr>
        <w:t xml:space="preserve">"Why did you choose X over Y?" is one of the most common technical interview questions. These are your answers.</w:t>
      </w:r>
    </w:p>
    <w:p>
      <w:pPr>
        <w:spacing w:after="80"/>
      </w:pPr>
    </w:p>
    <w:p>
      <w:pPr>
        <w:pStyle w:val="Heading2"/>
        <w:spacing w:after="140" w:before="280"/>
      </w:pPr>
      <w:r>
        <w:rPr>
          <w:rFonts w:ascii="Arial" w:cs="Arial" w:eastAsia="Arial" w:hAnsi="Arial"/>
          <w:b/>
          <w:bCs/>
          <w:color w:val="2E75B6"/>
          <w:sz w:val="30"/>
          <w:szCs w:val="30"/>
        </w:rPr>
        <w:t xml:space="preserve">Why Streamlit over Flask / Django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2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Good For</w:t>
            </w:r>
          </w:p>
        </w:tc>
        <w:tc>
          <w:tcPr>
            <w:tcW w:type="dxa" w:w="4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 vs Streamlit</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Streamlit</w:t>
            </w:r>
          </w:p>
        </w:tc>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AI/ML demos, data apps, rapid prototyping by data scientists</w:t>
            </w:r>
          </w:p>
        </w:tc>
        <w:tc>
          <w:tcPr>
            <w:tcW w:type="dxa" w:w="4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Much less code — entire UI in Python. No HTML/CSS/JS at all.</w:t>
            </w:r>
          </w:p>
        </w:tc>
      </w:tr>
      <w:tr>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Flask</w:t>
            </w:r>
          </w:p>
        </w:tc>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Lightweight web APIs, simple web apps with manual HTML templates</w:t>
            </w:r>
          </w:p>
        </w:tc>
        <w:tc>
          <w:tcPr>
            <w:tcW w:type="dxa" w:w="45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Would need to write HTML templates + CSS + JavaScript for the chat UI. 5x more code.</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Django</w:t>
            </w:r>
          </w:p>
        </w:tc>
        <w:tc>
          <w:tcPr>
            <w:tcW w:type="dxa" w:w="2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Large production web apps with databases, admin panel, auth</w:t>
            </w:r>
          </w:p>
        </w:tc>
        <w:tc>
          <w:tcPr>
            <w:tcW w:type="dxa" w:w="45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Overkill for a prototype. High setup overhead (ORM, migrations, settings).</w:t>
            </w:r>
          </w:p>
        </w:tc>
      </w:tr>
      <w:tr>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FastAPI</w:t>
            </w:r>
          </w:p>
        </w:tc>
        <w:tc>
          <w:tcPr>
            <w:tcW w:type="dxa" w:w="2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High-performance REST APIs, async endpoints, OpenAPI docs auto-generation</w:t>
            </w:r>
          </w:p>
        </w:tc>
        <w:tc>
          <w:tcPr>
            <w:tcW w:type="dxa" w:w="45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No built-in UI — would still need a separate frontend (React/Vue). Good for production backends.</w:t>
            </w:r>
          </w:p>
        </w:tc>
      </w:tr>
    </w:tbl>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Say: "I chose Streamlit because the goal was to demonstrate the RAG pipeline working end-to-end. Streamlit let me build a full interactive web interface in 40 lines of Python with no frontend knowledge needed. For a production system I would separate the backend into a FastAPI service and build a React frontend — similar to HRVerse AI's architecture."</w:t>
      </w:r>
    </w:p>
    <w:p>
      <w:pPr>
        <w:spacing w:after="160"/>
      </w:pPr>
    </w:p>
    <w:p>
      <w:pPr>
        <w:pStyle w:val="Heading2"/>
        <w:spacing w:after="140" w:before="280"/>
      </w:pPr>
      <w:r>
        <w:rPr>
          <w:rFonts w:ascii="Arial" w:cs="Arial" w:eastAsia="Arial" w:hAnsi="Arial"/>
          <w:b/>
          <w:bCs/>
          <w:color w:val="2E75B6"/>
          <w:sz w:val="30"/>
          <w:szCs w:val="30"/>
        </w:rPr>
        <w:t xml:space="preserve">Why all-MiniLM-L6-v2 over OpenAI text-embedding-ada-002 or Google text-embedding-004?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2160"/>
      </w:tblGrid>
      <w:tr>
        <w:trPr>
          <w:tblHeader/>
        </w:trPr>
        <w:tc>
          <w:tcPr>
            <w:tcW w:type="dxa" w:w="2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Embedding Model</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1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all-MiniLM-L6-v2 (chosen)</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384</w:t>
            </w:r>
          </w:p>
        </w:tc>
        <w:tc>
          <w:tcPr>
            <w:tcW w:type="dxa" w:w="1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Free, local CPU</w:t>
            </w:r>
          </w:p>
        </w:tc>
        <w:tc>
          <w:tcPr>
            <w:tcW w:type="dxa" w:w="1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Very fast (runs locally)</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Good for document QA tasks</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OpenAI text-embedding-ada-002</w:t>
            </w:r>
          </w:p>
        </w:tc>
        <w:tc>
          <w:tcPr>
            <w:tcW w:type="dxa" w:w="1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1536</w:t>
            </w:r>
          </w:p>
        </w:tc>
        <w:tc>
          <w:tcPr>
            <w:tcW w:type="dxa" w:w="1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$0.0001 per 1K tokens</w:t>
            </w:r>
          </w:p>
        </w:tc>
        <w:tc>
          <w:tcPr>
            <w:tcW w:type="dxa" w:w="1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API call latency</w:t>
            </w:r>
          </w:p>
        </w:tc>
        <w:tc>
          <w:tcPr>
            <w:tcW w:type="dxa" w:w="2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Higher quality for complex tasks</w:t>
            </w:r>
          </w:p>
        </w:tc>
      </w:tr>
      <w:tr>
        <w:tc>
          <w:tcPr>
            <w:tcW w:type="dxa" w:w="2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Google text-embedding-004</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768</w:t>
            </w:r>
          </w:p>
        </w:tc>
        <w:tc>
          <w:tcPr>
            <w:tcW w:type="dxa" w:w="1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Paid API</w:t>
            </w:r>
          </w:p>
        </w:tc>
        <w:tc>
          <w:tcPr>
            <w:tcW w:type="dxa" w:w="16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API call latency</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High quality, Google-optimised</w:t>
            </w:r>
          </w:p>
        </w:tc>
      </w:tr>
      <w:tr>
        <w:tc>
          <w:tcPr>
            <w:tcW w:type="dxa" w:w="2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BERT-base</w:t>
            </w:r>
          </w:p>
        </w:tc>
        <w:tc>
          <w:tcPr>
            <w:tcW w:type="dxa" w:w="1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768</w:t>
            </w:r>
          </w:p>
        </w:tc>
        <w:tc>
          <w:tcPr>
            <w:tcW w:type="dxa" w:w="1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Free, local</w:t>
            </w:r>
          </w:p>
        </w:tc>
        <w:tc>
          <w:tcPr>
            <w:tcW w:type="dxa" w:w="16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Slower on CPU</w:t>
            </w:r>
          </w:p>
        </w:tc>
        <w:tc>
          <w:tcPr>
            <w:tcW w:type="dxa" w:w="2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Slightly better but not optimised for similarity</w:t>
            </w:r>
          </w:p>
        </w:tc>
      </w:tr>
    </w:tbl>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Say: "I chose all-MiniLM-L6-v2 because it runs entirely locally with no API cost, making it accessible for development without a billing account. For production with higher accuracy requirements, I would upgrade to Google's text-embedding-004 model — especially since I'm already using the Gemini ecosystem for answer generation."</w:t>
      </w:r>
    </w:p>
    <w:p>
      <w:pPr>
        <w:spacing w:after="160"/>
      </w:pPr>
    </w:p>
    <w:p>
      <w:pPr>
        <w:pStyle w:val="Heading2"/>
        <w:spacing w:after="140" w:before="280"/>
      </w:pPr>
      <w:r>
        <w:rPr>
          <w:rFonts w:ascii="Arial" w:cs="Arial" w:eastAsia="Arial" w:hAnsi="Arial"/>
          <w:b/>
          <w:bCs/>
          <w:color w:val="2E75B6"/>
          <w:sz w:val="30"/>
          <w:szCs w:val="30"/>
        </w:rPr>
        <w:t xml:space="preserve">Why FAISS over Pinecone / Chroma / Weaviate?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Vector DB</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FAISS (chosen)</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Library (local, in-memory/disk)</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Fast prototyping, smaller datasets, no infra setup</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No cloud sync, no built-in metadata filtering, manual persistence</w:t>
            </w:r>
          </w:p>
        </w:tc>
      </w:tr>
      <w:tr>
        <w:tc>
          <w:tcPr>
            <w:tcW w:type="dxa" w:w="1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ChromaDB</w:t>
            </w:r>
          </w:p>
        </w:tc>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Library + server (local)</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Easy developer experience, metadata filtering, LangChain integration</w:t>
            </w:r>
          </w:p>
        </w:tc>
        <w:tc>
          <w:tcPr>
            <w:tcW w:type="dxa" w:w="3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More opinionated, slightly more setup</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Pinecone</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Managed cloud service</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Production, multi-user, large scale (millions of vectors)</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Paid service, network latency, data sent to external server</w:t>
            </w:r>
          </w:p>
        </w:tc>
      </w:tr>
      <w:tr>
        <w:tc>
          <w:tcPr>
            <w:tcW w:type="dxa" w:w="1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Weaviate</w:t>
            </w:r>
          </w:p>
        </w:tc>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Open-source cloud or self-hosted</w:t>
            </w:r>
          </w:p>
        </w:tc>
        <w:tc>
          <w:tcPr>
            <w:tcW w:type="dxa" w:w="2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Production, GraphQL queries, multi-modal</w:t>
            </w:r>
          </w:p>
        </w:tc>
        <w:tc>
          <w:tcPr>
            <w:tcW w:type="dxa" w:w="3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Significant infrastructure setup</w:t>
            </w:r>
          </w:p>
        </w:tc>
      </w:tr>
      <w:tr>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Qdrant</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Open-source (Rust-based)</w:t>
            </w:r>
          </w:p>
        </w:tc>
        <w:tc>
          <w:tcPr>
            <w:tcW w:type="dxa" w:w="2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Production performance, filtering, on-premise</w:t>
            </w:r>
          </w:p>
        </w:tc>
        <w:tc>
          <w:tcPr>
            <w:tcW w:type="dxa" w:w="3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More complex setup</w:t>
            </w:r>
          </w:p>
        </w:tc>
      </w:tr>
    </w:tbl>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Say: "I chose FAISS because for a student project with 5-10 PDFs generating a few hundred chunks, FAISS is more than sufficient and requires zero infrastructure setup — just install and use. For a production system serving many users with persistent storage needs, I would migrate to ChromaDB for easier management or Pinecone for managed cloud hosting."</w:t>
      </w:r>
    </w:p>
    <w:p>
      <w:pPr>
        <w:spacing w:after="160"/>
      </w:pPr>
    </w:p>
    <w:p>
      <w:pPr>
        <w:pStyle w:val="Heading2"/>
        <w:spacing w:after="140" w:before="280"/>
      </w:pPr>
      <w:r>
        <w:rPr>
          <w:rFonts w:ascii="Arial" w:cs="Arial" w:eastAsia="Arial" w:hAnsi="Arial"/>
          <w:b/>
          <w:bCs/>
          <w:color w:val="2E75B6"/>
          <w:sz w:val="30"/>
          <w:szCs w:val="30"/>
        </w:rPr>
        <w:t xml:space="preserve">Why Google Gemini Pro over GPT-4 /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000"/>
        <w:gridCol w:w="2160"/>
      </w:tblGrid>
      <w:tr>
        <w:trPr>
          <w:tblHeader/>
        </w:trP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LLM</w:t>
            </w:r>
          </w:p>
        </w:tc>
        <w:tc>
          <w:tcPr>
            <w:tcW w:type="dxa" w:w="1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21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Gemini in This Project</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Gemini Pro (chosen)</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Google</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Free tier available</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High quality for text tasks</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Free API access for students, excellent performance</w:t>
            </w:r>
          </w:p>
        </w:tc>
      </w:tr>
      <w:tr>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GPT-4 Turbo</w:t>
            </w:r>
          </w:p>
        </w:tc>
        <w:tc>
          <w:tcPr>
            <w:tcW w:type="dxa" w:w="1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OpenAI</w:t>
            </w:r>
          </w:p>
        </w:tc>
        <w:tc>
          <w:tcPr>
            <w:tcW w:type="dxa" w:w="1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~$0.01 per 1K tokens (input)</w:t>
            </w:r>
          </w:p>
        </w:tc>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Best in class</w:t>
            </w:r>
          </w:p>
        </w:tc>
        <w:tc>
          <w:tcPr>
            <w:tcW w:type="dxa" w:w="2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Expensive for heavy usage, no free tier</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GPT-3.5 Turbo</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OpenAI</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~$0.001 per 1K tokens</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Good quality</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Cheaper but lower quality than Gemini Pro</w:t>
            </w:r>
          </w:p>
        </w:tc>
      </w:tr>
      <w:tr>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Claude 3</w:t>
            </w:r>
          </w:p>
        </w:tc>
        <w:tc>
          <w:tcPr>
            <w:tcW w:type="dxa" w:w="14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Anthropic</w:t>
            </w:r>
          </w:p>
        </w:tc>
        <w:tc>
          <w:tcPr>
            <w:tcW w:type="dxa" w:w="18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~$0.003 per 1K tokens</w:t>
            </w:r>
          </w:p>
        </w:tc>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Excellent at long context</w:t>
            </w:r>
          </w:p>
        </w:tc>
        <w:tc>
          <w:tcPr>
            <w:tcW w:type="dxa" w:w="21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Strong but no free tier</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LLaMA 3 (local)</w:t>
            </w:r>
          </w:p>
        </w:tc>
        <w:tc>
          <w:tcPr>
            <w:tcW w:type="dxa" w:w="14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Meta/Groq</w:t>
            </w:r>
          </w:p>
        </w:tc>
        <w:tc>
          <w:tcPr>
            <w:tcW w:type="dxa" w:w="18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Free or very cheap</w:t>
            </w:r>
          </w:p>
        </w:tc>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Good quality</w:t>
            </w:r>
          </w:p>
        </w:tc>
        <w:tc>
          <w:tcPr>
            <w:tcW w:type="dxa" w:w="21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Requires more setup, good privacy</w:t>
            </w:r>
          </w:p>
        </w:tc>
      </w:tr>
    </w:tbl>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Say: "I used Gemini Pro because Google provides a free API tier for development, and Gemini Pro's response quality for document-grounded Q&amp;A is excellent. The integration is clean through the google-generativeai SDK. For production, I'd evaluate GPT-4 for quality or add a fallback to LLaMA 3 via Groq for cost control — the same fallback pattern I implemented in HRVerse AI."</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10 — ENHANCEMENTS YOU CAN PROPOSE</w:t>
      </w:r>
    </w:p>
    <w:p>
      <w:pPr>
        <w:pBdr>
          <w:left w:val="single" w:color="C55A11" w:sz="14"/>
        </w:pBdr>
        <w:shd w:fill="FCE4D6" w:val="clear"/>
        <w:spacing w:after="80" w:before="80"/>
        <w:ind w:left="180" w:right="180"/>
      </w:pPr>
      <w:r>
        <w:rPr>
          <w:rFonts w:ascii="Arial" w:cs="Arial" w:eastAsia="Arial" w:hAnsi="Arial"/>
          <w:b/>
          <w:bCs/>
          <w:color w:val="C55A11"/>
          <w:sz w:val="22"/>
          <w:szCs w:val="22"/>
        </w:rPr>
        <w:t xml:space="preserve">"What would you improve?" is asked in every interview. These answers show you think like a senior engineer.</w:t>
      </w:r>
    </w:p>
    <w:p>
      <w:pPr>
        <w:spacing w:after="80"/>
      </w:pPr>
    </w:p>
    <w:p>
      <w:pPr>
        <w:pStyle w:val="Heading2"/>
        <w:spacing w:after="140" w:before="280"/>
      </w:pPr>
      <w:r>
        <w:rPr>
          <w:rFonts w:ascii="Arial" w:cs="Arial" w:eastAsia="Arial" w:hAnsi="Arial"/>
          <w:b/>
          <w:bCs/>
          <w:color w:val="2E75B6"/>
          <w:sz w:val="30"/>
          <w:szCs w:val="30"/>
        </w:rPr>
        <w:t xml:space="preserve">Enhancement 1: Conversational Memory (Chat History)</w:t>
      </w:r>
    </w:p>
    <w:p>
      <w:pPr>
        <w:spacing w:after="100"/>
      </w:pPr>
      <w:r>
        <w:rPr>
          <w:rFonts w:ascii="Arial" w:cs="Arial" w:eastAsia="Arial" w:hAnsi="Arial"/>
          <w:sz w:val="22"/>
          <w:szCs w:val="22"/>
        </w:rPr>
        <w:t xml:space="preserve">Current limitation: Each question is answered independently. If you ask "What is the leave policy?" and then "How many days is it?" — the chatbot doesn't know that "it" refers to leave. Each question is a fresh context.</w:t>
      </w:r>
    </w:p>
    <w:p>
      <w:pPr>
        <w:spacing w:after="100"/>
      </w:pPr>
      <w:r>
        <w:rPr>
          <w:rFonts w:ascii="Arial" w:cs="Arial" w:eastAsia="Arial" w:hAnsi="Arial"/>
          <w:sz w:val="22"/>
          <w:szCs w:val="22"/>
        </w:rPr>
        <w:t xml:space="preserve">Improvement: Use LangChain's ConversationalRetrievalChain with a memory buffer. Store the last N turns of conversation and include them in every new prompt. The LLM can then resolve references ("it", "that policy", "as mentioned above").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langchain.memory import ConversationBufferMemory</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from langchain.chains import ConversationalRetrievalChain</w:t>
      </w:r>
    </w:p>
    <w:p>
      <w:pPr>
        <w:spacing w:after="100"/>
      </w:pPr>
      <w:r>
        <w:rPr>
          <w:rFonts w:ascii="Arial" w:cs="Arial" w:eastAsia="Arial" w:hAnsi="Arial"/>
          <w:sz w:val="22"/>
          <w:szCs w:val="22"/>
        </w:rPr>
        <w:t xml:space="preserve">Trade-off: Each conversation turn grows the prompt, increasing token cost and approaching context limits for very long conversations.</w:t>
      </w:r>
    </w:p>
    <w:p>
      <w:pPr>
        <w:spacing w:after="100"/>
      </w:pPr>
    </w:p>
    <w:p>
      <w:pPr>
        <w:pStyle w:val="Heading2"/>
        <w:spacing w:after="140" w:before="280"/>
      </w:pPr>
      <w:r>
        <w:rPr>
          <w:rFonts w:ascii="Arial" w:cs="Arial" w:eastAsia="Arial" w:hAnsi="Arial"/>
          <w:b/>
          <w:bCs/>
          <w:color w:val="2E75B6"/>
          <w:sz w:val="30"/>
          <w:szCs w:val="30"/>
        </w:rPr>
        <w:t xml:space="preserve">Enhancement 2: Streaming Responses</w:t>
      </w:r>
    </w:p>
    <w:p>
      <w:pPr>
        <w:spacing w:after="100"/>
      </w:pPr>
      <w:r>
        <w:rPr>
          <w:rFonts w:ascii="Arial" w:cs="Arial" w:eastAsia="Arial" w:hAnsi="Arial"/>
          <w:sz w:val="22"/>
          <w:szCs w:val="22"/>
        </w:rPr>
        <w:t xml:space="preserve">Current: The UI freezes while waiting for Gemini's full response (2-5 seconds). The full answer appears all at once.</w:t>
      </w:r>
    </w:p>
    <w:p>
      <w:pPr>
        <w:spacing w:after="100"/>
      </w:pPr>
      <w:r>
        <w:rPr>
          <w:rFonts w:ascii="Arial" w:cs="Arial" w:eastAsia="Arial" w:hAnsi="Arial"/>
          <w:sz w:val="22"/>
          <w:szCs w:val="22"/>
        </w:rPr>
        <w:t xml:space="preserve">Improvement: Use Gemini's streaming API and Streamlit's st.write_stream() to display the answer word by word as it generates — like ChatGPT's typewriter effect. Dramatically improves perceived performance.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response = model.generate_content(prompt, stream=True)</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for chunk in response: st.write(chunk.text)</w:t>
      </w:r>
    </w:p>
    <w:p>
      <w:pPr>
        <w:spacing w:after="100"/>
      </w:pPr>
    </w:p>
    <w:p>
      <w:pPr>
        <w:pStyle w:val="Heading2"/>
        <w:spacing w:after="140" w:before="280"/>
      </w:pPr>
      <w:r>
        <w:rPr>
          <w:rFonts w:ascii="Arial" w:cs="Arial" w:eastAsia="Arial" w:hAnsi="Arial"/>
          <w:b/>
          <w:bCs/>
          <w:color w:val="2E75B6"/>
          <w:sz w:val="30"/>
          <w:szCs w:val="30"/>
        </w:rPr>
        <w:t xml:space="preserve">Enhancement 3: Source Citations</w:t>
      </w:r>
    </w:p>
    <w:p>
      <w:pPr>
        <w:spacing w:after="100"/>
      </w:pPr>
      <w:r>
        <w:rPr>
          <w:rFonts w:ascii="Arial" w:cs="Arial" w:eastAsia="Arial" w:hAnsi="Arial"/>
          <w:sz w:val="22"/>
          <w:szCs w:val="22"/>
        </w:rPr>
        <w:t xml:space="preserve">Current: The answer has no reference to which PDF or page it came from. User can't verify.</w:t>
      </w:r>
    </w:p>
    <w:p>
      <w:pPr>
        <w:spacing w:after="100"/>
      </w:pPr>
      <w:r>
        <w:rPr>
          <w:rFonts w:ascii="Arial" w:cs="Arial" w:eastAsia="Arial" w:hAnsi="Arial"/>
          <w:sz w:val="22"/>
          <w:szCs w:val="22"/>
        </w:rPr>
        <w:t xml:space="preserve">Improvement: The retrieved Document objects already contain metadata (source filename, page number). Display these as citations below every answer: "Source: HR_Policy.pdf, Page 14." This builds trust and lets users verify answers.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for doc in docs:</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    st.caption(f"Source: {doc.metadata['source']}, Page {doc.metadata['page']}")</w:t>
      </w:r>
    </w:p>
    <w:p>
      <w:pPr>
        <w:spacing w:after="100"/>
      </w:pPr>
    </w:p>
    <w:p>
      <w:pPr>
        <w:pStyle w:val="Heading2"/>
        <w:spacing w:after="140" w:before="280"/>
      </w:pPr>
      <w:r>
        <w:rPr>
          <w:rFonts w:ascii="Arial" w:cs="Arial" w:eastAsia="Arial" w:hAnsi="Arial"/>
          <w:b/>
          <w:bCs/>
          <w:color w:val="2E75B6"/>
          <w:sz w:val="30"/>
          <w:szCs w:val="30"/>
        </w:rPr>
        <w:t xml:space="preserve">Enhancement 4: Better FAISS Index for Scale</w:t>
      </w:r>
    </w:p>
    <w:p>
      <w:pPr>
        <w:spacing w:after="100"/>
      </w:pPr>
      <w:r>
        <w:rPr>
          <w:rFonts w:ascii="Arial" w:cs="Arial" w:eastAsia="Arial" w:hAnsi="Arial"/>
          <w:sz w:val="22"/>
          <w:szCs w:val="22"/>
        </w:rPr>
        <w:t xml:space="preserve">Current: Uses IndexFlatL2 (brute-force exact search). Fast enough for hundreds of chunks.</w:t>
      </w:r>
    </w:p>
    <w:p>
      <w:pPr>
        <w:spacing w:after="100"/>
      </w:pPr>
      <w:r>
        <w:rPr>
          <w:rFonts w:ascii="Arial" w:cs="Arial" w:eastAsia="Arial" w:hAnsi="Arial"/>
          <w:sz w:val="22"/>
          <w:szCs w:val="22"/>
        </w:rPr>
        <w:t xml:space="preserve">Improvement: For thousands of PDFs (millions of chunks), use IndexIVFFlat (inverted file index) or HNSW (Hierarchical Navigable Small World graph). These approximate nearest-neighbour algorithms are 10-100x faster at the cost of slight accuracy reduction — acceptable trade-off at large scale.</w:t>
      </w:r>
    </w:p>
    <w:p>
      <w:pPr>
        <w:spacing w:after="100"/>
      </w:pPr>
    </w:p>
    <w:p>
      <w:pPr>
        <w:pStyle w:val="Heading2"/>
        <w:spacing w:after="140" w:before="280"/>
      </w:pPr>
      <w:r>
        <w:rPr>
          <w:rFonts w:ascii="Arial" w:cs="Arial" w:eastAsia="Arial" w:hAnsi="Arial"/>
          <w:b/>
          <w:bCs/>
          <w:color w:val="2E75B6"/>
          <w:sz w:val="30"/>
          <w:szCs w:val="30"/>
        </w:rPr>
        <w:t xml:space="preserve">Enhancement 5: Similarity Score Threshold</w:t>
      </w:r>
    </w:p>
    <w:p>
      <w:pPr>
        <w:spacing w:after="100"/>
      </w:pPr>
      <w:r>
        <w:rPr>
          <w:rFonts w:ascii="Arial" w:cs="Arial" w:eastAsia="Arial" w:hAnsi="Arial"/>
          <w:sz w:val="22"/>
          <w:szCs w:val="22"/>
        </w:rPr>
        <w:t xml:space="preserve">Current: Always returns k=3 chunks regardless of how relevant they actually are. If you ask about a topic not in any PDF, it still retrieves the 3 least-dissimilar chunks and sends irrelevant context to the LLM.</w:t>
      </w:r>
    </w:p>
    <w:p>
      <w:pPr>
        <w:spacing w:after="100"/>
      </w:pPr>
      <w:r>
        <w:rPr>
          <w:rFonts w:ascii="Arial" w:cs="Arial" w:eastAsia="Arial" w:hAnsi="Arial"/>
          <w:sz w:val="22"/>
          <w:szCs w:val="22"/>
        </w:rPr>
        <w:t xml:space="preserve">Improvement: Use similarity_search_with_score() and filter out chunks below a similarity threshold (e.g. 0.6). If no chunk exceeds the threshold, return "This topic is not covered in the uploaded documents" instead of generating a hallucinated answer.</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docs_and_scores = vectorstore.similarity_search_with_score(query, k=3)</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relevant = [(doc, score) for doc, score in docs_and_scores if score &lt; 0.6]</w:t>
      </w:r>
    </w:p>
    <w:p>
      <w:pPr>
        <w:pBdr>
          <w:top w:val="single" w:color="D9D9D9" w:sz="4"/>
          <w:bottom w:val="single" w:color="D9D9D9" w:sz="4"/>
          <w:left w:val="single" w:color="D9D9D9" w:sz="4"/>
          <w:right w:val="single" w:color="D9D9D9" w:sz="4"/>
        </w:pBdr>
        <w:shd w:fill="F0F4F8" w:val="clear"/>
        <w:spacing w:after="0" w:before="0"/>
        <w:ind w:left="220" w:right="220"/>
      </w:pPr>
      <w:r>
        <w:rPr>
          <w:rFonts w:ascii="Courier New" w:cs="Courier New" w:eastAsia="Courier New" w:hAnsi="Courier New"/>
          <w:color w:val="1A1A2E"/>
          <w:sz w:val="18"/>
          <w:szCs w:val="18"/>
        </w:rPr>
        <w:t xml:space="preserve">if not relevant: return "Not covered in uploaded documents."</w:t>
      </w:r>
    </w:p>
    <w:p>
      <w:pPr>
        <w:spacing w:after="100"/>
      </w:pPr>
    </w:p>
    <w:p>
      <w:pPr>
        <w:pStyle w:val="Heading2"/>
        <w:spacing w:after="140" w:before="280"/>
      </w:pPr>
      <w:r>
        <w:rPr>
          <w:rFonts w:ascii="Arial" w:cs="Arial" w:eastAsia="Arial" w:hAnsi="Arial"/>
          <w:b/>
          <w:bCs/>
          <w:color w:val="2E75B6"/>
          <w:sz w:val="30"/>
          <w:szCs w:val="30"/>
        </w:rPr>
        <w:t xml:space="preserve">Enhancement 6: Multi-Format File Support</w:t>
      </w:r>
    </w:p>
    <w:p>
      <w:pPr>
        <w:spacing w:after="100"/>
      </w:pPr>
      <w:r>
        <w:rPr>
          <w:rFonts w:ascii="Arial" w:cs="Arial" w:eastAsia="Arial" w:hAnsi="Arial"/>
          <w:sz w:val="22"/>
          <w:szCs w:val="22"/>
        </w:rPr>
        <w:t xml:space="preserve">Current: Only accepts PDFs. Improvement: Add support for Word documents (.docx), PowerPoint (.pptx), plain text (.txt), and web URLs. LangChain has loaders for all of these: Docx2txtLoader, UnstructuredPowerPointLoader, WebBaseLoader.</w:t>
      </w:r>
    </w:p>
    <w:p>
      <w:pPr>
        <w:spacing w:after="100"/>
      </w:pPr>
    </w:p>
    <w:p>
      <w:pPr>
        <w:pStyle w:val="Heading2"/>
        <w:spacing w:after="140" w:before="280"/>
      </w:pPr>
      <w:r>
        <w:rPr>
          <w:rFonts w:ascii="Arial" w:cs="Arial" w:eastAsia="Arial" w:hAnsi="Arial"/>
          <w:b/>
          <w:bCs/>
          <w:color w:val="2E75B6"/>
          <w:sz w:val="30"/>
          <w:szCs w:val="30"/>
        </w:rPr>
        <w:t xml:space="preserve">Enhancement 7: Document Management UI</w:t>
      </w:r>
    </w:p>
    <w:p>
      <w:pPr>
        <w:spacing w:after="100"/>
      </w:pPr>
      <w:r>
        <w:rPr>
          <w:rFonts w:ascii="Arial" w:cs="Arial" w:eastAsia="Arial" w:hAnsi="Arial"/>
          <w:sz w:val="22"/>
          <w:szCs w:val="22"/>
        </w:rPr>
        <w:t xml:space="preserve">Current: Once PDFs are uploaded and indexed, there's no way to see what's in the index, remove a specific document, or add new ones without rebuilding from scratch. Improvement: Display a list of indexed documents with a "Remove" button for each. Allow incremental addition of new documents to the existing index.</w:t>
      </w:r>
    </w:p>
    <w:p>
      <w:pPr>
        <w:spacing w:after="100"/>
      </w:pPr>
    </w:p>
    <w:p>
      <w:pPr>
        <w:pStyle w:val="Heading2"/>
        <w:spacing w:after="140" w:before="280"/>
      </w:pPr>
      <w:r>
        <w:rPr>
          <w:rFonts w:ascii="Arial" w:cs="Arial" w:eastAsia="Arial" w:hAnsi="Arial"/>
          <w:b/>
          <w:bCs/>
          <w:color w:val="2E75B6"/>
          <w:sz w:val="30"/>
          <w:szCs w:val="30"/>
        </w:rPr>
        <w:t xml:space="preserve">Enhancement 8: Authentication</w:t>
      </w:r>
    </w:p>
    <w:p>
      <w:pPr>
        <w:spacing w:after="100"/>
      </w:pPr>
      <w:r>
        <w:rPr>
          <w:rFonts w:ascii="Arial" w:cs="Arial" w:eastAsia="Arial" w:hAnsi="Arial"/>
          <w:sz w:val="22"/>
          <w:szCs w:val="22"/>
        </w:rPr>
        <w:t xml:space="preserve">Current: Anyone with the URL can use the chatbot and access whatever PDFs have been indexed. Improvement: Add Streamlit-Authenticator for simple username/password protection, or integrate with Google OAuth for enterprise use. Critical if the PDFs contain sensitive information (HR policies, legal contracts, financial documents).</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11 — CHALLENGES &amp; HOW YOU SOLVED THEM</w:t>
      </w:r>
    </w:p>
    <w:p>
      <w:pPr>
        <w:pStyle w:val="Heading2"/>
        <w:spacing w:after="140" w:before="280"/>
      </w:pPr>
      <w:r>
        <w:rPr>
          <w:rFonts w:ascii="Arial" w:cs="Arial" w:eastAsia="Arial" w:hAnsi="Arial"/>
          <w:b/>
          <w:bCs/>
          <w:color w:val="2E75B6"/>
          <w:sz w:val="30"/>
          <w:szCs w:val="30"/>
        </w:rPr>
        <w:t xml:space="preserve">Challenge 1: PDF Text Extraction Quality</w:t>
      </w:r>
    </w:p>
    <w:p>
      <w:pPr>
        <w:pBdr>
          <w:left w:val="single" w:color="C00000" w:sz="14"/>
        </w:pBdr>
        <w:shd w:fill="FFE4E4" w:val="clear"/>
        <w:spacing w:after="80" w:before="80"/>
        <w:ind w:left="180" w:right="180"/>
      </w:pPr>
      <w:r>
        <w:rPr>
          <w:rFonts w:ascii="Arial" w:cs="Arial" w:eastAsia="Arial" w:hAnsi="Arial"/>
          <w:b w:val="false"/>
          <w:bCs w:val="false"/>
          <w:color w:val="C00000"/>
          <w:sz w:val="22"/>
          <w:szCs w:val="22"/>
        </w:rPr>
        <w:t xml:space="preserve">PROBLEM: PyPDFLoader extracts text by reading the PDF's internal text layer. Scanned PDFs (photos of pages converted to PDF) have no text layer — they are images. PyPDFLoader returns empty strings for these pages.</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SOLUTION/AWARE OF: For scanned PDFs, the fix is OCR (Optical Character Recognition) — use UnstructuredPDFLoader with strategy="ocr_only" or pytesseract. This converts the image to text before processing. As an enhancement, I would add detection: if the extracted text per page is under 50 characters, flag it as a scanned page and apply OCR.</w:t>
      </w:r>
    </w:p>
    <w:p>
      <w:pPr>
        <w:spacing w:after="100"/>
      </w:pPr>
    </w:p>
    <w:p>
      <w:pPr>
        <w:pStyle w:val="Heading2"/>
        <w:spacing w:after="140" w:before="280"/>
      </w:pPr>
      <w:r>
        <w:rPr>
          <w:rFonts w:ascii="Arial" w:cs="Arial" w:eastAsia="Arial" w:hAnsi="Arial"/>
          <w:b/>
          <w:bCs/>
          <w:color w:val="2E75B6"/>
          <w:sz w:val="30"/>
          <w:szCs w:val="30"/>
        </w:rPr>
        <w:t xml:space="preserve">Challenge 2: Inconsistent FAISS Index Loading</w:t>
      </w:r>
    </w:p>
    <w:p>
      <w:pPr>
        <w:pBdr>
          <w:left w:val="single" w:color="C00000" w:sz="14"/>
        </w:pBdr>
        <w:shd w:fill="FFE4E4" w:val="clear"/>
        <w:spacing w:after="80" w:before="80"/>
        <w:ind w:left="180" w:right="180"/>
      </w:pPr>
      <w:r>
        <w:rPr>
          <w:rFonts w:ascii="Arial" w:cs="Arial" w:eastAsia="Arial" w:hAnsi="Arial"/>
          <w:b w:val="false"/>
          <w:bCs w:val="false"/>
          <w:color w:val="C00000"/>
          <w:sz w:val="22"/>
          <w:szCs w:val="22"/>
        </w:rPr>
        <w:t xml:space="preserve">PROBLEM: The FAISS vectorstore object saved by LangChain's pickle does not include the raw FAISS index (because FAISS indices are C++ objects that can't be standard-pickled). On load, the vectorstore.index was None, causing search errors.</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SOLUTION: Save the FAISS index separately using faiss.write_index() / faiss.read_index(). On load, reassign: vectorstore.index = faiss.read_index("vectorstore.index"). This two-file approach ensures both the vector data and the text content are correctly restored.</w:t>
      </w:r>
    </w:p>
    <w:p>
      <w:pPr>
        <w:spacing w:after="100"/>
      </w:pPr>
    </w:p>
    <w:p>
      <w:pPr>
        <w:pStyle w:val="Heading2"/>
        <w:spacing w:after="140" w:before="280"/>
      </w:pPr>
      <w:r>
        <w:rPr>
          <w:rFonts w:ascii="Arial" w:cs="Arial" w:eastAsia="Arial" w:hAnsi="Arial"/>
          <w:b/>
          <w:bCs/>
          <w:color w:val="2E75B6"/>
          <w:sz w:val="30"/>
          <w:szCs w:val="30"/>
        </w:rPr>
        <w:t xml:space="preserve">Challenge 3: Streamlit Re-runs Everything on Every Interaction</w:t>
      </w:r>
    </w:p>
    <w:p>
      <w:pPr>
        <w:pBdr>
          <w:left w:val="single" w:color="C00000" w:sz="14"/>
        </w:pBdr>
        <w:shd w:fill="FFE4E4" w:val="clear"/>
        <w:spacing w:after="80" w:before="80"/>
        <w:ind w:left="180" w:right="180"/>
      </w:pPr>
      <w:r>
        <w:rPr>
          <w:rFonts w:ascii="Arial" w:cs="Arial" w:eastAsia="Arial" w:hAnsi="Arial"/>
          <w:b w:val="false"/>
          <w:bCs w:val="false"/>
          <w:color w:val="C00000"/>
          <w:sz w:val="22"/>
          <w:szCs w:val="22"/>
        </w:rPr>
        <w:t xml:space="preserve">PROBLEM: Streamlit reruns app.py from top to bottom on every user interaction (every button click, every keystroke in the text input). Without caching, this means re-loading the FAISS index on every character typed in the query box — very slow.</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SOLUTION: Use @st.cache_resource on the load_faiss_index() function. This decorator tells Streamlit: run this function only once and cache the result. Subsequent calls return the cached result instantly. This makes query response time instant instead of re-loading from disk every time.</w:t>
      </w:r>
    </w:p>
    <w:p>
      <w:pPr>
        <w:spacing w:after="100"/>
      </w:pPr>
    </w:p>
    <w:p>
      <w:pPr>
        <w:pStyle w:val="Heading2"/>
        <w:spacing w:after="140" w:before="280"/>
      </w:pPr>
      <w:r>
        <w:rPr>
          <w:rFonts w:ascii="Arial" w:cs="Arial" w:eastAsia="Arial" w:hAnsi="Arial"/>
          <w:b/>
          <w:bCs/>
          <w:color w:val="2E75B6"/>
          <w:sz w:val="30"/>
          <w:szCs w:val="30"/>
        </w:rPr>
        <w:t xml:space="preserve">Challenge 4: API Key Security</w:t>
      </w:r>
    </w:p>
    <w:p>
      <w:pPr>
        <w:pBdr>
          <w:left w:val="single" w:color="C00000" w:sz="14"/>
        </w:pBdr>
        <w:shd w:fill="FFE4E4" w:val="clear"/>
        <w:spacing w:after="80" w:before="80"/>
        <w:ind w:left="180" w:right="180"/>
      </w:pPr>
      <w:r>
        <w:rPr>
          <w:rFonts w:ascii="Arial" w:cs="Arial" w:eastAsia="Arial" w:hAnsi="Arial"/>
          <w:b w:val="false"/>
          <w:bCs w:val="false"/>
          <w:color w:val="C00000"/>
          <w:sz w:val="22"/>
          <w:szCs w:val="22"/>
        </w:rPr>
        <w:t xml:space="preserve">PROBLEM: The initial code had genai.configure(api_key="GOOGLE_API_KEY") — the key was hardcoded as a string. The correct variable GOOGLE_API_KEY (loaded from .env) was never actually used.</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SOLUTION: Fix to genai.configure(api_key=GOOGLE_API_KEY). Also ensure .env is listed in .gitignore (it is, in this repo) so the actual key is never committed to GitHub.</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12 — ADVANCED CONCEPTS FOR TECHNICAL ROUNDS</w:t>
      </w:r>
    </w:p>
    <w:p>
      <w:pPr>
        <w:pStyle w:val="Heading2"/>
        <w:spacing w:after="140" w:before="280"/>
      </w:pPr>
      <w:r>
        <w:rPr>
          <w:rFonts w:ascii="Arial" w:cs="Arial" w:eastAsia="Arial" w:hAnsi="Arial"/>
          <w:b/>
          <w:bCs/>
          <w:color w:val="2E75B6"/>
          <w:sz w:val="30"/>
          <w:szCs w:val="30"/>
        </w:rPr>
        <w:t xml:space="preserve">Advanced 1: How Sentence Transformers Work (Transformer Architecture)</w:t>
      </w:r>
    </w:p>
    <w:p>
      <w:pPr>
        <w:spacing w:after="100"/>
      </w:pPr>
      <w:r>
        <w:rPr>
          <w:rFonts w:ascii="Arial" w:cs="Arial" w:eastAsia="Arial" w:hAnsi="Arial"/>
          <w:sz w:val="22"/>
          <w:szCs w:val="22"/>
        </w:rPr>
        <w:t xml:space="preserve">all-MiniLM-L6-v2 is based on the Transformer architecture — the same foundational architecture as BERT, GPT, and every modern LLM.</w:t>
      </w:r>
    </w:p>
    <w:p>
      <w:pPr>
        <w:spacing w:after="100"/>
      </w:pPr>
      <w:r>
        <w:rPr>
          <w:rFonts w:ascii="Arial" w:cs="Arial" w:eastAsia="Arial" w:hAnsi="Arial"/>
          <w:sz w:val="22"/>
          <w:szCs w:val="22"/>
        </w:rPr>
        <w:t xml:space="preserve">Key mechanism: Self-Attention. When encoding "The bank on the river bank was steep," self-attention lets each word attend to every other word to understand context. "bank" near "river" gets a different representation than "bank" near "money."</w:t>
      </w:r>
    </w:p>
    <w:p>
      <w:pPr>
        <w:spacing w:after="100"/>
      </w:pPr>
      <w:r>
        <w:rPr>
          <w:rFonts w:ascii="Arial" w:cs="Arial" w:eastAsia="Arial" w:hAnsi="Arial"/>
          <w:sz w:val="22"/>
          <w:szCs w:val="22"/>
        </w:rPr>
        <w:t xml:space="preserve">For sentence embeddings specifically: the model uses mean pooling — takes the embeddings of all tokens in the sentence and averages them into a single 384-dimensional vector that represents the overall sentence meaning.</w:t>
      </w:r>
    </w:p>
    <w:p>
      <w:pPr>
        <w:spacing w:after="100"/>
      </w:pPr>
      <w:r>
        <w:rPr>
          <w:rFonts w:ascii="Arial" w:cs="Arial" w:eastAsia="Arial" w:hAnsi="Arial"/>
          <w:sz w:val="22"/>
          <w:szCs w:val="22"/>
        </w:rPr>
        <w:t xml:space="preserve">Training objective: Contrastive learning on sentence pairs. "This is a leave policy" and "Annual time-off rules for employees" are positive pairs (similar) → trained to have close vectors. "This is a leave policy" and "I like chocolate cake" are negative pairs → trained to have distant vectors.</w:t>
      </w:r>
    </w:p>
    <w:p>
      <w:pPr>
        <w:spacing w:after="100"/>
      </w:pPr>
    </w:p>
    <w:p>
      <w:pPr>
        <w:pStyle w:val="Heading2"/>
        <w:spacing w:after="140" w:before="280"/>
      </w:pPr>
      <w:r>
        <w:rPr>
          <w:rFonts w:ascii="Arial" w:cs="Arial" w:eastAsia="Arial" w:hAnsi="Arial"/>
          <w:b/>
          <w:bCs/>
          <w:color w:val="2E75B6"/>
          <w:sz w:val="30"/>
          <w:szCs w:val="30"/>
        </w:rPr>
        <w:t xml:space="preserve">Advanced 2: Why RecursiveCharacterTextSplitter over CharacterTextSplitter?</w:t>
      </w:r>
    </w:p>
    <w:p>
      <w:pPr>
        <w:spacing w:after="100"/>
      </w:pPr>
      <w:r>
        <w:rPr>
          <w:rFonts w:ascii="Arial" w:cs="Arial" w:eastAsia="Arial" w:hAnsi="Arial"/>
          <w:sz w:val="22"/>
          <w:szCs w:val="22"/>
        </w:rPr>
        <w:t xml:space="preserve">CharacterTextSplitter splits purely on a single separator (like "\n\n") with no fallback. If a paragraph is longer than chunk_size, it either overflows or cuts mid-sentence.</w:t>
      </w:r>
    </w:p>
    <w:p>
      <w:pPr>
        <w:spacing w:after="100"/>
      </w:pPr>
      <w:r>
        <w:rPr>
          <w:rFonts w:ascii="Arial" w:cs="Arial" w:eastAsia="Arial" w:hAnsi="Arial"/>
          <w:sz w:val="22"/>
          <w:szCs w:val="22"/>
        </w:rPr>
        <w:t xml:space="preserve">RecursiveCharacterTextSplitter tries separators in order of naturalness: ["\n\n", "\n", " ", ""] — double newline (paragraph breaks) first, then single newline, then spaces, then individual characters as last resort. This means chunks are split at the most natural boundary possible, preserving semantic coherence.</w:t>
      </w:r>
    </w:p>
    <w:p>
      <w:pPr>
        <w:spacing w:after="100"/>
      </w:pPr>
    </w:p>
    <w:p>
      <w:pPr>
        <w:pStyle w:val="Heading2"/>
        <w:spacing w:after="140" w:before="280"/>
      </w:pPr>
      <w:r>
        <w:rPr>
          <w:rFonts w:ascii="Arial" w:cs="Arial" w:eastAsia="Arial" w:hAnsi="Arial"/>
          <w:b/>
          <w:bCs/>
          <w:color w:val="2E75B6"/>
          <w:sz w:val="30"/>
          <w:szCs w:val="30"/>
        </w:rPr>
        <w:t xml:space="preserve">Advanced 3: The Difference Between FAISS IndexFlatL2 and IndexIVFFlat</w:t>
      </w:r>
    </w:p>
    <w:p>
      <w:pPr>
        <w:spacing w:after="100"/>
      </w:pPr>
      <w:r>
        <w:rPr>
          <w:rFonts w:ascii="Arial" w:cs="Arial" w:eastAsia="Arial" w:hAnsi="Arial"/>
          <w:sz w:val="22"/>
          <w:szCs w:val="22"/>
        </w:rPr>
        <w:t xml:space="preserve">IndexFlatL2 (used in this project): Exact nearest neighbour search. Computes L2 distance between query vector and every stored vector. 100% accurate. Time complexity O(n×d) where n=number of vectors, d=384 dimensions. Perfect for n &lt; 10,000.</w:t>
      </w:r>
    </w:p>
    <w:p>
      <w:pPr>
        <w:spacing w:after="100"/>
      </w:pPr>
      <w:r>
        <w:rPr>
          <w:rFonts w:ascii="Arial" w:cs="Arial" w:eastAsia="Arial" w:hAnsi="Arial"/>
          <w:sz w:val="22"/>
          <w:szCs w:val="22"/>
        </w:rPr>
        <w:t xml:space="preserve">IndexIVFFlat (for production scale): First clusters vectors into k groups (Voronoi cells). At query time, only searches the nearest nprobe clusters instead of all vectors. Approximate search — may miss some true nearest neighbours but is dramatically faster for n &gt; 1 million. Requires training phase on a representative sample of the data.</w:t>
      </w:r>
    </w:p>
    <w:p>
      <w:pPr>
        <w:spacing w:after="100"/>
      </w:pPr>
      <w:r>
        <w:rPr>
          <w:rFonts w:ascii="Arial" w:cs="Arial" w:eastAsia="Arial" w:hAnsi="Arial"/>
          <w:sz w:val="22"/>
          <w:szCs w:val="22"/>
        </w:rPr>
        <w:t xml:space="preserve">HNSW (Hierarchical Navigable Small World): Graph-based index. Builds a multi-layer graph where nearby vectors are connected. Navigation starts from the top (sparse layer) and descends. Very fast queries with high recall. No training needed. Memory-intensive but excellent quality/speed trade-off.</w:t>
      </w:r>
    </w:p>
    <w:p>
      <w:pPr>
        <w:spacing w:after="100"/>
      </w:pPr>
    </w:p>
    <w:p>
      <w:pPr>
        <w:pStyle w:val="Heading2"/>
        <w:spacing w:after="140" w:before="280"/>
      </w:pPr>
      <w:r>
        <w:rPr>
          <w:rFonts w:ascii="Arial" w:cs="Arial" w:eastAsia="Arial" w:hAnsi="Arial"/>
          <w:b/>
          <w:bCs/>
          <w:color w:val="2E75B6"/>
          <w:sz w:val="30"/>
          <w:szCs w:val="30"/>
        </w:rPr>
        <w:t xml:space="preserve">Advanced 4: RAG vs Fine-Tuning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RAG (this project)</w:t>
            </w:r>
          </w:p>
        </w:tc>
        <w:tc>
          <w:tcPr>
            <w:tcW w:type="dxa" w:w="43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Fine-Tuning</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How it works</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Retrieve relevant docs at inference time, inject into prompt</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Update model weights on domain-specific data during training</w:t>
            </w:r>
          </w:p>
        </w:tc>
      </w:tr>
      <w:tr>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Data freshness</w:t>
            </w:r>
          </w:p>
        </w:tc>
        <w:tc>
          <w:tcPr>
            <w:tcW w:type="dxa" w:w="3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New PDFs can be added instantly</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Requires re-training to incorporate new data</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Cost</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Low — just embedding and retrieval costs</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High — GPU training costs, time, expertise</w:t>
            </w:r>
          </w:p>
        </w:tc>
      </w:tr>
      <w:tr>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Explainability</w:t>
            </w:r>
          </w:p>
        </w:tc>
        <w:tc>
          <w:tcPr>
            <w:tcW w:type="dxa" w:w="3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High — can cite source chunks</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Low — knowledge is diffused in model weights</w:t>
            </w:r>
          </w:p>
        </w:tc>
      </w:tr>
      <w:tr>
        <w:tc>
          <w:tcPr>
            <w:tcW w:type="dxa" w:w="2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Factual accuracy</w:t>
            </w:r>
          </w:p>
        </w:tc>
        <w:tc>
          <w:tcPr>
            <w:tcW w:type="dxa" w:w="300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High — answer grounded in retrieved text</w:t>
            </w:r>
          </w:p>
        </w:tc>
        <w:tc>
          <w:tcPr>
            <w:tcW w:type="dxa" w:w="4360"/>
            <w:tcBorders>
              <w:top w:val="single" w:color="D9D9D9" w:sz="4"/>
              <w:left w:val="single" w:color="D9D9D9" w:sz="4"/>
              <w:bottom w:val="single" w:color="D9D9D9" w:sz="4"/>
              <w:right w:val="single" w:color="D9D9D9" w:sz="4"/>
            </w:tcBorders>
            <w:shd w:fill="FFFFFF" w:val="clear"/>
            <w:tcMar>
              <w:top w:type="dxa" w:w="60"/>
              <w:left w:type="dxa" w:w="120"/>
              <w:bottom w:type="dxa" w:w="60"/>
              <w:right w:type="dxa" w:w="120"/>
            </w:tcMar>
          </w:tcPr>
          <w:p>
            <w:r>
              <w:rPr>
                <w:rFonts w:ascii="Arial" w:cs="Arial" w:eastAsia="Arial" w:hAnsi="Arial"/>
                <w:sz w:val="20"/>
                <w:szCs w:val="20"/>
              </w:rPr>
              <w:t xml:space="preserve">Medium — model may still hallucinate</w:t>
            </w:r>
          </w:p>
        </w:tc>
      </w:tr>
      <w:tr>
        <w:tc>
          <w:tcPr>
            <w:tcW w:type="dxa" w:w="2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Best for</w:t>
            </w:r>
          </w:p>
        </w:tc>
        <w:tc>
          <w:tcPr>
            <w:tcW w:type="dxa" w:w="300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Custom document Q&amp;A, knowledge bases, company wikis</w:t>
            </w:r>
          </w:p>
        </w:tc>
        <w:tc>
          <w:tcPr>
            <w:tcW w:type="dxa" w:w="4360"/>
            <w:tcBorders>
              <w:top w:val="single" w:color="D9D9D9" w:sz="4"/>
              <w:left w:val="single" w:color="D9D9D9" w:sz="4"/>
              <w:bottom w:val="single" w:color="D9D9D9" w:sz="4"/>
              <w:right w:val="single" w:color="D9D9D9" w:sz="4"/>
            </w:tcBorders>
            <w:shd w:fill="F7F9FC" w:val="clear"/>
            <w:tcMar>
              <w:top w:type="dxa" w:w="60"/>
              <w:left w:type="dxa" w:w="120"/>
              <w:bottom w:type="dxa" w:w="60"/>
              <w:right w:type="dxa" w:w="120"/>
            </w:tcMar>
          </w:tcPr>
          <w:p>
            <w:r>
              <w:rPr>
                <w:rFonts w:ascii="Arial" w:cs="Arial" w:eastAsia="Arial" w:hAnsi="Arial"/>
                <w:sz w:val="20"/>
                <w:szCs w:val="20"/>
              </w:rPr>
              <w:t xml:space="preserve">Domain style adaptation (medical notes, legal language, code)</w:t>
            </w:r>
          </w:p>
        </w:tc>
      </w:tr>
    </w:tbl>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Say: "RAG was the right choice for this use case because the goal is answering questions about specific uploaded documents — not learning the general writing style or domain vocabulary of a field. RAG gives source-grounded, verifiable answers for arbitrary PDFs without expensive training."</w:t>
      </w:r>
    </w:p>
    <w:p>
      <w:pPr>
        <w:spacing w:after="200"/>
      </w:pPr>
    </w:p>
    <w:p>
      <w:r>
        <w:br w:type="page"/>
      </w:r>
    </w:p>
    <w:p>
      <w:pPr>
        <w:pStyle w:val="Heading1"/>
        <w:pBdr>
          <w:bottom w:val="single" w:color="2E75B6" w:sz="8"/>
        </w:pBdr>
        <w:spacing w:after="200" w:before="400"/>
      </w:pPr>
      <w:r>
        <w:rPr>
          <w:rFonts w:ascii="Arial" w:cs="Arial" w:eastAsia="Arial" w:hAnsi="Arial"/>
          <w:b/>
          <w:bCs/>
          <w:color w:val="1F3864"/>
          <w:sz w:val="40"/>
          <w:szCs w:val="40"/>
        </w:rPr>
        <w:t xml:space="preserve">PART 13 — EVERY INTERVIEW QUESTION WITH MODEL ANSWERS</w:t>
      </w:r>
    </w:p>
    <w:p>
      <w:pPr>
        <w:pStyle w:val="Heading2"/>
        <w:spacing w:after="140" w:before="280"/>
      </w:pPr>
      <w:r>
        <w:rPr>
          <w:rFonts w:ascii="Arial" w:cs="Arial" w:eastAsia="Arial" w:hAnsi="Arial"/>
          <w:b/>
          <w:bCs/>
          <w:color w:val="2E75B6"/>
          <w:sz w:val="30"/>
          <w:szCs w:val="30"/>
        </w:rPr>
        <w:t xml:space="preserve">"Tell me about your Streamlit chatbot project."</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"I built a PDF-powered RAG chatbot — Retrieval-Augmented Generation. You upload 5-10 PDFs, they get chunked, embedded using sentence-transformers, and stored in a FAISS vector database. When you ask a question, the system converts your question to the same vector space, finds the 3 most semantically similar chunks using cosine similarity, and passes those chunks as context to Google Gemini Pro, which generates a coherent, grounded answer. The full app — upload UI, processing pipeline, chat interface — runs in 40 lines of Streamlit Python and two backend Python files."</w:t>
      </w:r>
    </w:p>
    <w:p>
      <w:pPr>
        <w:spacing w:after="100"/>
      </w:pPr>
    </w:p>
    <w:p>
      <w:pPr>
        <w:pStyle w:val="Heading2"/>
        <w:spacing w:after="140" w:before="280"/>
      </w:pPr>
      <w:r>
        <w:rPr>
          <w:rFonts w:ascii="Arial" w:cs="Arial" w:eastAsia="Arial" w:hAnsi="Arial"/>
          <w:b/>
          <w:bCs/>
          <w:color w:val="2E75B6"/>
          <w:sz w:val="30"/>
          <w:szCs w:val="30"/>
        </w:rPr>
        <w:t xml:space="preserve">"What is RAG and why did you use it?"</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"RAG stands for Retrieval-Augmented Generation. It solves a fundamental limitation of LLMs: they cannot know about your private documents. Instead of fine-tuning the model (expensive) or pasting the whole document into the prompt (context window limits), RAG dynamically retrieves only the relevant sections of your documents at query time and provides them as context to the LLM. I used it because the goal was to make arbitrary PDF documents queryable — and RAG is precisely designed for that. The key advantage is that adding new documents requires only re-embedding them, not retraining any model."</w:t>
      </w:r>
    </w:p>
    <w:p>
      <w:pPr>
        <w:spacing w:after="100"/>
      </w:pPr>
    </w:p>
    <w:p>
      <w:pPr>
        <w:pStyle w:val="Heading2"/>
        <w:spacing w:after="140" w:before="280"/>
      </w:pPr>
      <w:r>
        <w:rPr>
          <w:rFonts w:ascii="Arial" w:cs="Arial" w:eastAsia="Arial" w:hAnsi="Arial"/>
          <w:b/>
          <w:bCs/>
          <w:color w:val="2E75B6"/>
          <w:sz w:val="30"/>
          <w:szCs w:val="30"/>
        </w:rPr>
        <w:t xml:space="preserve">"What is FAISS and why did you use it?"</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"FAISS is Facebook AI Similarity Search — a library for efficient vector similarity search. After converting all document chunks to 384-dimensional vectors, I needed a way to quickly find which chunks are most similar to a user's query vector. FAISS does this with highly optimised C++ implementations. For this project's scale (a few hundred chunks), FAISS is perfect. I specifically used IndexFlatL2 which does exact search — ideal for small datasets. For production at millions of documents, I would use FAISS with HNSW indexing or switch to a managed vector database like Pinecone."</w:t>
      </w:r>
    </w:p>
    <w:p>
      <w:pPr>
        <w:spacing w:after="100"/>
      </w:pPr>
    </w:p>
    <w:p>
      <w:pPr>
        <w:pStyle w:val="Heading2"/>
        <w:spacing w:after="140" w:before="280"/>
      </w:pPr>
      <w:r>
        <w:rPr>
          <w:rFonts w:ascii="Arial" w:cs="Arial" w:eastAsia="Arial" w:hAnsi="Arial"/>
          <w:b/>
          <w:bCs/>
          <w:color w:val="2E75B6"/>
          <w:sz w:val="30"/>
          <w:szCs w:val="30"/>
        </w:rPr>
        <w:t xml:space="preserve">"What does chunk_size=1000 and chunk_overlap=200 mean? Why those numbers?"</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"Chunking is necessary because embedding models have token limits — you can't embed a 300-page document as one vector. 1000 characters (about 150-200 words) is large enough to capture a complete thought or paragraph, and small enough for precise retrieval. If chunks are too large, retrieved context is noisy. If too small, it loses context. The 200-character overlap prevents information loss at chunk boundaries — if a key fact spans two consecutive chunks, at least one of them will contain it completely. These values are standard starting points; I would tune them based on the average document structure."</w:t>
      </w:r>
    </w:p>
    <w:p>
      <w:pPr>
        <w:spacing w:after="100"/>
      </w:pPr>
    </w:p>
    <w:p>
      <w:pPr>
        <w:pStyle w:val="Heading2"/>
        <w:spacing w:after="140" w:before="280"/>
      </w:pPr>
      <w:r>
        <w:rPr>
          <w:rFonts w:ascii="Arial" w:cs="Arial" w:eastAsia="Arial" w:hAnsi="Arial"/>
          <w:b/>
          <w:bCs/>
          <w:color w:val="2E75B6"/>
          <w:sz w:val="30"/>
          <w:szCs w:val="30"/>
        </w:rPr>
        <w:t xml:space="preserve">"Why Streamlit? What are its limitations?"</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"Streamlit was the right tool for a rapid AI prototype — it converts Python scripts to interactive web apps with almost no extra code. For a demo and proof of concept, it's unmatched in speed of development. The limitations are real though: first, Streamlit's execution model reruns the entire script on every user interaction, which requires careful use of caching to avoid performance issues. Second, it's not designed for multi-user production applications — each user shares the same session state by default. Third, customising the UI beyond Streamlit's built-in components requires injecting raw HTML. For a production system, I would use FastAPI as the backend and React for the frontend."</w:t>
      </w:r>
    </w:p>
    <w:p>
      <w:pPr>
        <w:spacing w:after="100"/>
      </w:pPr>
    </w:p>
    <w:p>
      <w:pPr>
        <w:pStyle w:val="Heading2"/>
        <w:spacing w:after="140" w:before="280"/>
      </w:pPr>
      <w:r>
        <w:rPr>
          <w:rFonts w:ascii="Arial" w:cs="Arial" w:eastAsia="Arial" w:hAnsi="Arial"/>
          <w:b/>
          <w:bCs/>
          <w:color w:val="2E75B6"/>
          <w:sz w:val="30"/>
          <w:szCs w:val="30"/>
        </w:rPr>
        <w:t xml:space="preserve">"Is there a bug in your code? What would you fix?"</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"Yes — there is a subtle but critical bug in backend.py. The line genai.configure(api_key="GOOGLE_API_KEY") passes the string literal "GOOGLE_API_KEY" instead of the variable GOOGLE_API_KEY that was loaded from the .env file. The fix is simple: remove the quotes. I identified this during code review. It would cause the app to fail in production when the environment variable is properly loaded. Beyond that bug, I would also add caching with @st.cache_resource on the index loading function, add a similarity threshold to handle out-of-scope questions, and implement conversation memory for multi-turn dialogue."</w:t>
      </w:r>
    </w:p>
    <w:p>
      <w:pPr>
        <w:spacing w:after="100"/>
      </w:pPr>
    </w:p>
    <w:p>
      <w:pPr>
        <w:pStyle w:val="Heading2"/>
        <w:spacing w:after="140" w:before="280"/>
      </w:pPr>
      <w:r>
        <w:rPr>
          <w:rFonts w:ascii="Arial" w:cs="Arial" w:eastAsia="Arial" w:hAnsi="Arial"/>
          <w:b/>
          <w:bCs/>
          <w:color w:val="2E75B6"/>
          <w:sz w:val="30"/>
          <w:szCs w:val="30"/>
        </w:rPr>
        <w:t xml:space="preserve">"How does the embedding and retrieval actually work technically?"</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"When a PDF is processed: each text chunk is passed through the all-MiniLM-L6-v2 transformer model. The model does a forward pass through 6 transformer layers with self-attention, then mean-pools the final token embeddings into a single 384-dimensional float vector. This vector captures the semantic meaning of the chunk. All these vectors are stored in a FAISS IndexFlatL2 index. At query time: the user's question goes through the exact same model to produce a 384-dim query vector. FAISS then computes the L2 distance between the query vector and every stored chunk vector, and returns the 3 chunks with the smallest distance — the 3 most semantically similar passages."</w:t>
      </w:r>
    </w:p>
    <w:p>
      <w:pPr>
        <w:spacing w:after="100"/>
      </w:pPr>
    </w:p>
    <w:p>
      <w:pPr>
        <w:pStyle w:val="Heading2"/>
        <w:spacing w:after="140" w:before="280"/>
      </w:pPr>
      <w:r>
        <w:rPr>
          <w:rFonts w:ascii="Arial" w:cs="Arial" w:eastAsia="Arial" w:hAnsi="Arial"/>
          <w:b/>
          <w:bCs/>
          <w:color w:val="2E75B6"/>
          <w:sz w:val="30"/>
          <w:szCs w:val="30"/>
        </w:rPr>
        <w:t xml:space="preserve">"What improvements would make this production-ready?"</w:t>
      </w:r>
    </w:p>
    <w:p>
      <w:pPr>
        <w:pBdr>
          <w:left w:val="single" w:color="375623" w:sz="14"/>
        </w:pBdr>
        <w:shd w:fill="E2EFDA" w:val="clear"/>
        <w:spacing w:after="80" w:before="80"/>
        <w:ind w:left="180" w:right="180"/>
      </w:pPr>
      <w:r>
        <w:rPr>
          <w:rFonts w:ascii="Arial" w:cs="Arial" w:eastAsia="Arial" w:hAnsi="Arial"/>
          <w:b w:val="false"/>
          <w:bCs w:val="false"/>
          <w:color w:val="375623"/>
          <w:sz w:val="22"/>
          <w:szCs w:val="22"/>
        </w:rPr>
        <w:t xml:space="preserve">"Five key upgrades: First, conversational memory using LangChain's ConversationBufferMemory so the chatbot remembers previous turns in a session. Second, streaming responses using Gemini's stream=True API with Streamlit's st.write_stream() for real-time answer display. Third, source citations — retrieve document source and page number metadata alongside the text and display it as footnotes. Fourth, a similarity threshold filter to detect when the question is out of scope for the uploaded documents and return a graceful message instead of a hallucinated answer. Fifth, authentication to protect sensitive document content — critical for HR or legal documents."</w:t>
      </w:r>
    </w:p>
    <w:p>
      <w:pPr>
        <w:spacing w:after="160"/>
      </w:pPr>
    </w:p>
    <w:p>
      <w:pPr>
        <w:pBdr>
          <w:bottom w:val="single" w:color="D9D9D9" w:sz="4"/>
        </w:pBdr>
        <w:spacing w:after="80" w:before="80"/>
      </w:pPr>
      <w:r>
        <w:t xml:space="preserve"/>
      </w:r>
    </w:p>
    <w:p>
      <w:pPr>
        <w:spacing w:after="100" w:before="200"/>
        <w:jc w:val="center"/>
      </w:pPr>
      <w:r>
        <w:rPr>
          <w:rFonts w:ascii="Arial" w:cs="Arial" w:eastAsia="Arial" w:hAnsi="Arial"/>
          <w:b/>
          <w:bCs/>
          <w:color w:val="1F3864"/>
          <w:sz w:val="26"/>
          <w:szCs w:val="26"/>
        </w:rPr>
        <w:t xml:space="preserve">You wrote every line of this code. You understand every concept.</w:t>
      </w:r>
    </w:p>
    <w:p>
      <w:pPr>
        <w:spacing w:after="200"/>
        <w:jc w:val="center"/>
      </w:pPr>
      <w:r>
        <w:rPr>
          <w:rFonts w:ascii="Arial" w:cs="Arial" w:eastAsia="Arial" w:hAnsi="Arial"/>
          <w:i/>
          <w:iCs/>
          <w:color w:val="2E75B6"/>
          <w:sz w:val="24"/>
          <w:szCs w:val="24"/>
        </w:rPr>
        <w:t xml:space="preserve">The bug, the architecture choices, the enhancements — own all of it. That is what senior engineers do.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40"/>
      <w:szCs w:val="40"/>
    </w:rPr>
  </w:style>
  <w:style w:type="paragraph" w:styleId="Heading2">
    <w:name w:val="Heading 2"/>
    <w:basedOn w:val="Normal"/>
    <w:next w:val="Normal"/>
    <w:qFormat/>
    <w:pPr>
      <w:spacing w:after="140" w:before="280"/>
      <w:outlineLvl w:val="1"/>
    </w:pPr>
    <w:rPr>
      <w:rFonts w:ascii="Arial" w:cs="Arial" w:eastAsia="Arial" w:hAnsi="Arial"/>
      <w:b/>
      <w:bCs/>
      <w:sz w:val="30"/>
      <w:szCs w:val="30"/>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2026-06-17T06:43:46.809Z</dcterms:created>
  <dcterms:modified xsi:type="dcterms:W3CDTF">2026-06-17T06:43:46.815Z</dcterms:modified>
</cp:coreProperties>
</file>

<file path=docProps/custom.xml><?xml version="1.0" encoding="utf-8"?>
<Properties xmlns="http://schemas.openxmlformats.org/officeDocument/2006/custom-properties" xmlns:vt="http://schemas.openxmlformats.org/officeDocument/2006/docPropsVTypes"/>
</file>