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F9012" w14:textId="77777777" w:rsidR="00466E54" w:rsidRDefault="00103CE3" w:rsidP="00466E54">
      <w:p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466E54">
        <w:rPr>
          <w:b/>
          <w:bCs/>
          <w:sz w:val="32"/>
          <w:szCs w:val="32"/>
        </w:rPr>
        <w:t>Тест для кандидатов на дол</w:t>
      </w:r>
      <w:r w:rsidRPr="00466E54">
        <w:rPr>
          <w:b/>
          <w:bCs/>
          <w:color w:val="000000" w:themeColor="text1"/>
          <w:sz w:val="32"/>
          <w:szCs w:val="32"/>
        </w:rPr>
        <w:t>жность</w:t>
      </w:r>
    </w:p>
    <w:p w14:paraId="37F6E3EF" w14:textId="21D674E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  <w:sz w:val="32"/>
          <w:szCs w:val="32"/>
        </w:rPr>
      </w:pPr>
      <w:r w:rsidRPr="00466E54">
        <w:rPr>
          <w:b/>
          <w:bCs/>
          <w:color w:val="000000" w:themeColor="text1"/>
          <w:sz w:val="32"/>
          <w:szCs w:val="32"/>
        </w:rPr>
        <w:t xml:space="preserve"> контролёра СБ</w:t>
      </w:r>
    </w:p>
    <w:p w14:paraId="15931C0C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47A7B221" w14:textId="77777777" w:rsidR="00103CE3" w:rsidRPr="00466E54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1. Основная задача службы безопасности в магазине:</w:t>
      </w:r>
    </w:p>
    <w:p w14:paraId="0769778E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741C34B6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а) Помогать на кассе</w:t>
      </w:r>
    </w:p>
    <w:p w14:paraId="791F17CF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б) Делать выкладку товара</w:t>
      </w:r>
    </w:p>
    <w:p w14:paraId="38E15D68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в) Обеспечивать сохранность имущества и порядок в магазине</w:t>
      </w:r>
    </w:p>
    <w:p w14:paraId="38C92657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г) Проводить опрос покупателей</w:t>
      </w:r>
    </w:p>
    <w:p w14:paraId="17D09CFE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20A81D3C" w14:textId="7656C752" w:rsidR="00103CE3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2. Что вы сделаете, если заметили, как сотрудник прячет товар под одежду?</w:t>
      </w:r>
    </w:p>
    <w:p w14:paraId="7A298B3F" w14:textId="77777777" w:rsidR="00466E54" w:rsidRPr="00466E54" w:rsidRDefault="00466E54" w:rsidP="00466E54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C763B78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а) Промолчу — это не моя задача</w:t>
      </w:r>
    </w:p>
    <w:p w14:paraId="0ED45F09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б) Зафиксирую факт, сообщу руководству и действую по инструкции</w:t>
      </w:r>
    </w:p>
    <w:p w14:paraId="044E9A3D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в) Сделаю вид, что не заметил</w:t>
      </w:r>
    </w:p>
    <w:p w14:paraId="567FD1F4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г) Сразу вызову полицию</w:t>
      </w:r>
    </w:p>
    <w:p w14:paraId="00A65589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082C1EB9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1FA34A4B" w14:textId="77777777" w:rsidR="00103CE3" w:rsidRPr="00466E54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3. Имеет ли право контролёр досматривать сумку покупателя без его согласия?</w:t>
      </w:r>
    </w:p>
    <w:p w14:paraId="5665EF3B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1F9793AC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а) Да, если подозревает кражу</w:t>
      </w:r>
    </w:p>
    <w:p w14:paraId="1508F891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б) Нет, только сотрудники полиции имеют такое право</w:t>
      </w:r>
    </w:p>
    <w:p w14:paraId="1434864E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в) Да, всегда</w:t>
      </w:r>
    </w:p>
    <w:p w14:paraId="3E111795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г) Да, но только женщин</w:t>
      </w:r>
    </w:p>
    <w:p w14:paraId="30C28047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30BFF2C5" w14:textId="77777777" w:rsidR="00103CE3" w:rsidRPr="00466E54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4. Что вы будете делать, если покупатель устроил скандал на кассе?</w:t>
      </w:r>
    </w:p>
    <w:p w14:paraId="4ED13446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4ACF50EC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а) Уйду с поста</w:t>
      </w:r>
    </w:p>
    <w:p w14:paraId="0E60525E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б) Постараюсь успокоить, вызову администратора, зафиксирую ситуацию</w:t>
      </w:r>
    </w:p>
    <w:p w14:paraId="20449174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в) Применю силу</w:t>
      </w:r>
    </w:p>
    <w:p w14:paraId="018CD68D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г) Позову охрану из соседнего магазина</w:t>
      </w:r>
    </w:p>
    <w:p w14:paraId="130F96AC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</w:p>
    <w:p w14:paraId="581407D8" w14:textId="77777777" w:rsidR="00103CE3" w:rsidRPr="00466E54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5. Что делать при обнаружении возгорания?</w:t>
      </w:r>
    </w:p>
    <w:p w14:paraId="137DDA20" w14:textId="77777777" w:rsidR="00103CE3" w:rsidRPr="00466E54" w:rsidRDefault="00103CE3" w:rsidP="00466E54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5E25C7F4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а) Бежать</w:t>
      </w:r>
    </w:p>
    <w:p w14:paraId="6A74BCAC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б) Сообщить кассирам</w:t>
      </w:r>
    </w:p>
    <w:p w14:paraId="1B76F4F1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в) Действовать по инструкции: сообщить, вызвать пожарных, эвакуировать людей</w:t>
      </w:r>
    </w:p>
    <w:p w14:paraId="3D9F8EF4" w14:textId="77777777" w:rsidR="00103CE3" w:rsidRPr="00466E54" w:rsidRDefault="00103CE3" w:rsidP="00466E54">
      <w:pPr>
        <w:spacing w:after="0" w:line="240" w:lineRule="auto"/>
        <w:jc w:val="both"/>
        <w:rPr>
          <w:color w:val="000000" w:themeColor="text1"/>
        </w:rPr>
      </w:pPr>
      <w:r w:rsidRPr="00466E54">
        <w:rPr>
          <w:color w:val="000000" w:themeColor="text1"/>
        </w:rPr>
        <w:t>г) Спрятаться</w:t>
      </w:r>
    </w:p>
    <w:p w14:paraId="2D3BF27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6FD1B889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6. Для чего ведётся Рапорт?</w:t>
      </w:r>
    </w:p>
    <w:p w14:paraId="5BA162E5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595BC03C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Для сотрудников бухгалтерии</w:t>
      </w:r>
    </w:p>
    <w:p w14:paraId="2FEA9DDB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Для фиксации всех инцидентов за смену</w:t>
      </w:r>
    </w:p>
    <w:p w14:paraId="56B6AF2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Чтобы считать пропажи</w:t>
      </w:r>
    </w:p>
    <w:p w14:paraId="396A47C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Он не нужен</w:t>
      </w:r>
    </w:p>
    <w:p w14:paraId="3D508A9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55E28366" w14:textId="26CFF6D6" w:rsidR="00103CE3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7. Кто имеет право останавливать покупателей при подозрении на кражу?</w:t>
      </w:r>
    </w:p>
    <w:p w14:paraId="133D2877" w14:textId="77777777" w:rsidR="00466E54" w:rsidRPr="00466E54" w:rsidRDefault="00466E54" w:rsidP="00466E54">
      <w:pPr>
        <w:spacing w:after="0" w:line="240" w:lineRule="auto"/>
        <w:rPr>
          <w:b/>
          <w:bCs/>
          <w:color w:val="000000" w:themeColor="text1"/>
        </w:rPr>
      </w:pPr>
    </w:p>
    <w:p w14:paraId="6DD7BC24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Любой сотрудник магазина</w:t>
      </w:r>
    </w:p>
    <w:p w14:paraId="085993F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 xml:space="preserve">б) Контролёр СБ </w:t>
      </w:r>
    </w:p>
    <w:p w14:paraId="6F8EFB64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Продавец</w:t>
      </w:r>
    </w:p>
    <w:p w14:paraId="5B4F2B28" w14:textId="2C4623F7" w:rsidR="00103CE3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Уборщица</w:t>
      </w:r>
    </w:p>
    <w:p w14:paraId="19DE8031" w14:textId="77777777" w:rsidR="00466E54" w:rsidRPr="00466E54" w:rsidRDefault="00466E54" w:rsidP="00466E54">
      <w:pPr>
        <w:spacing w:after="0" w:line="240" w:lineRule="auto"/>
        <w:rPr>
          <w:color w:val="000000" w:themeColor="text1"/>
        </w:rPr>
      </w:pPr>
    </w:p>
    <w:p w14:paraId="073772E1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lastRenderedPageBreak/>
        <w:t>8. Что делать, если увидел, что товар без ценника?</w:t>
      </w:r>
    </w:p>
    <w:p w14:paraId="753ED0F1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</w:p>
    <w:p w14:paraId="05E2980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Ничего</w:t>
      </w:r>
    </w:p>
    <w:p w14:paraId="60EEFC5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Сам придумать цену</w:t>
      </w:r>
    </w:p>
    <w:p w14:paraId="4B5461F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Сообщить старшему продавцу или администратору</w:t>
      </w:r>
    </w:p>
    <w:p w14:paraId="7F3FF774" w14:textId="77777777" w:rsidR="00103CE3" w:rsidRPr="00466E54" w:rsidRDefault="00103CE3" w:rsidP="00466E54">
      <w:pPr>
        <w:spacing w:line="240" w:lineRule="auto"/>
        <w:rPr>
          <w:color w:val="000000" w:themeColor="text1"/>
        </w:rPr>
      </w:pPr>
      <w:r w:rsidRPr="00466E54">
        <w:rPr>
          <w:color w:val="000000" w:themeColor="text1"/>
        </w:rPr>
        <w:t>г) Спрятать товар</w:t>
      </w:r>
    </w:p>
    <w:p w14:paraId="54052775" w14:textId="77777777" w:rsidR="00103CE3" w:rsidRPr="00466E54" w:rsidRDefault="00103CE3" w:rsidP="00466E54">
      <w:pPr>
        <w:spacing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9. Какие действия при получении сигнала «Тревога»?</w:t>
      </w:r>
    </w:p>
    <w:p w14:paraId="64C79954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Игнорировать</w:t>
      </w:r>
    </w:p>
    <w:p w14:paraId="585225F3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Немедленно проверить источник сигнала, сообщить руководству</w:t>
      </w:r>
    </w:p>
    <w:p w14:paraId="6286AD79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Выйти покурить</w:t>
      </w:r>
    </w:p>
    <w:p w14:paraId="63B9DEC2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Спросить у покупателя, что случилось</w:t>
      </w:r>
    </w:p>
    <w:p w14:paraId="6CA3B694" w14:textId="77777777" w:rsidR="00103CE3" w:rsidRPr="00466E54" w:rsidRDefault="00103CE3" w:rsidP="00466E54">
      <w:pPr>
        <w:spacing w:line="240" w:lineRule="auto"/>
        <w:rPr>
          <w:color w:val="000000" w:themeColor="text1"/>
        </w:rPr>
      </w:pPr>
    </w:p>
    <w:p w14:paraId="5FA04081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3F1F48" w:rsidRPr="00466E54">
        <w:rPr>
          <w:b/>
          <w:bCs/>
          <w:color w:val="000000" w:themeColor="text1"/>
        </w:rPr>
        <w:t>0</w:t>
      </w:r>
      <w:r w:rsidRPr="00466E54">
        <w:rPr>
          <w:b/>
          <w:bCs/>
          <w:color w:val="000000" w:themeColor="text1"/>
        </w:rPr>
        <w:t>. Можно ли покинуть пост без разрешения?</w:t>
      </w:r>
    </w:p>
    <w:p w14:paraId="21D76EB4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60BEC110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Да, если устал</w:t>
      </w:r>
    </w:p>
    <w:p w14:paraId="11015C35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Да, на 5 минут</w:t>
      </w:r>
    </w:p>
    <w:p w14:paraId="7C3B051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Нет, только с официальной заменой</w:t>
      </w:r>
    </w:p>
    <w:p w14:paraId="7F401BA6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Если мало людей — можно</w:t>
      </w:r>
    </w:p>
    <w:p w14:paraId="5971A1B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7755F7C4" w14:textId="01647B40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>
        <w:rPr>
          <w:b/>
          <w:bCs/>
          <w:color w:val="000000" w:themeColor="text1"/>
        </w:rPr>
        <w:t>1</w:t>
      </w:r>
      <w:r w:rsidRPr="00466E54">
        <w:rPr>
          <w:b/>
          <w:bCs/>
          <w:color w:val="000000" w:themeColor="text1"/>
        </w:rPr>
        <w:t>. Что нужно сделать при заступлении на смену?</w:t>
      </w:r>
    </w:p>
    <w:p w14:paraId="380F17E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3615FDD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Сразу идти в торговый зал</w:t>
      </w:r>
    </w:p>
    <w:p w14:paraId="04B929E2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Сфотографироваться</w:t>
      </w:r>
      <w:r w:rsidR="003F1F48" w:rsidRPr="00466E54">
        <w:rPr>
          <w:color w:val="000000" w:themeColor="text1"/>
        </w:rPr>
        <w:t xml:space="preserve"> </w:t>
      </w:r>
    </w:p>
    <w:p w14:paraId="4E887CB9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 xml:space="preserve">в) </w:t>
      </w:r>
      <w:r w:rsidR="003F1F48" w:rsidRPr="00466E54">
        <w:rPr>
          <w:color w:val="000000" w:themeColor="text1"/>
        </w:rPr>
        <w:t xml:space="preserve"> отметиться в </w:t>
      </w:r>
      <w:r w:rsidR="003F1F48" w:rsidRPr="00466E54">
        <w:rPr>
          <w:color w:val="000000" w:themeColor="text1"/>
          <w:lang w:val="en-US"/>
        </w:rPr>
        <w:t>Time</w:t>
      </w:r>
      <w:r w:rsidR="003F1F48" w:rsidRPr="00466E54">
        <w:rPr>
          <w:color w:val="000000" w:themeColor="text1"/>
        </w:rPr>
        <w:t xml:space="preserve"> </w:t>
      </w:r>
      <w:proofErr w:type="spellStart"/>
      <w:r w:rsidR="003F1F48" w:rsidRPr="00466E54">
        <w:rPr>
          <w:color w:val="000000" w:themeColor="text1"/>
          <w:lang w:val="en-US"/>
        </w:rPr>
        <w:t>Treker</w:t>
      </w:r>
      <w:proofErr w:type="spellEnd"/>
      <w:r w:rsidR="003F1F48" w:rsidRPr="00466E54">
        <w:rPr>
          <w:color w:val="000000" w:themeColor="text1"/>
        </w:rPr>
        <w:t>, п</w:t>
      </w:r>
      <w:r w:rsidRPr="00466E54">
        <w:rPr>
          <w:color w:val="000000" w:themeColor="text1"/>
        </w:rPr>
        <w:t>ринять смену, ознакомиться с журналом происшествий, проверить пост</w:t>
      </w:r>
    </w:p>
    <w:p w14:paraId="652592D5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Пообщаться с продавцами</w:t>
      </w:r>
    </w:p>
    <w:p w14:paraId="6D7ED61C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35E8DD1E" w14:textId="4D2D838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2</w:t>
      </w:r>
      <w:r w:rsidRPr="00466E54">
        <w:rPr>
          <w:b/>
          <w:bCs/>
          <w:color w:val="000000" w:themeColor="text1"/>
        </w:rPr>
        <w:t>. Кто несёт ответственность за контроль входа/выхода сотрудников?</w:t>
      </w:r>
    </w:p>
    <w:p w14:paraId="4177A5E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26259A1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Продавцы</w:t>
      </w:r>
    </w:p>
    <w:p w14:paraId="0B953D26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Директор</w:t>
      </w:r>
    </w:p>
    <w:p w14:paraId="775797A5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Контролёр СБ</w:t>
      </w:r>
    </w:p>
    <w:p w14:paraId="766181A9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Кассиры</w:t>
      </w:r>
    </w:p>
    <w:p w14:paraId="15B81FD1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53A94C4C" w14:textId="4ECD3C9A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3</w:t>
      </w:r>
      <w:r w:rsidRPr="00466E54">
        <w:rPr>
          <w:b/>
          <w:bCs/>
          <w:color w:val="000000" w:themeColor="text1"/>
        </w:rPr>
        <w:t>. Что делать, если камера видеонаблюдения не работает?</w:t>
      </w:r>
    </w:p>
    <w:p w14:paraId="20E0E25E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</w:p>
    <w:p w14:paraId="6E58F30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Игнорировать</w:t>
      </w:r>
    </w:p>
    <w:p w14:paraId="6571682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Попробовать отремонтировать</w:t>
      </w:r>
    </w:p>
    <w:p w14:paraId="4AB59AFA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Сообщить руководителю и зафиксировать в журнале</w:t>
      </w:r>
    </w:p>
    <w:p w14:paraId="3407377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Заклеить её</w:t>
      </w:r>
    </w:p>
    <w:p w14:paraId="13E8D25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65DA06DB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7845E2B0" w14:textId="758E1D69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4</w:t>
      </w:r>
      <w:r w:rsidRPr="00466E54">
        <w:rPr>
          <w:b/>
          <w:bCs/>
          <w:color w:val="000000" w:themeColor="text1"/>
        </w:rPr>
        <w:t>. В каких зонах запрещено находиться посторонним?</w:t>
      </w:r>
    </w:p>
    <w:p w14:paraId="2C165FB1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7161D68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В кассовой зоне</w:t>
      </w:r>
    </w:p>
    <w:p w14:paraId="5170C37A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В служебных помещениях и на складе</w:t>
      </w:r>
    </w:p>
    <w:p w14:paraId="6E07FAA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В туалете</w:t>
      </w:r>
    </w:p>
    <w:p w14:paraId="4327E8FB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В примерочной</w:t>
      </w:r>
    </w:p>
    <w:p w14:paraId="6D21B907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1CD3DF7C" w14:textId="1416F195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5</w:t>
      </w:r>
      <w:r w:rsidRPr="00466E54">
        <w:rPr>
          <w:b/>
          <w:bCs/>
          <w:color w:val="000000" w:themeColor="text1"/>
        </w:rPr>
        <w:t>. Как реагировать на грубость со стороны клиента?</w:t>
      </w:r>
    </w:p>
    <w:p w14:paraId="0731563E" w14:textId="77777777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</w:p>
    <w:p w14:paraId="0AC632D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Ответить тем же</w:t>
      </w:r>
    </w:p>
    <w:p w14:paraId="7099ED72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lastRenderedPageBreak/>
        <w:t>б) Уйти</w:t>
      </w:r>
    </w:p>
    <w:p w14:paraId="5C373236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Сохранять спокойствие, зафиксировать факт, вызвать администратора</w:t>
      </w:r>
    </w:p>
    <w:p w14:paraId="4C8E2EF0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Вызвать охрану из ЧОП</w:t>
      </w:r>
    </w:p>
    <w:p w14:paraId="05AB878E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207C0850" w14:textId="2E7EB3FE" w:rsidR="00103CE3" w:rsidRPr="00466E54" w:rsidRDefault="00103CE3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6</w:t>
      </w:r>
      <w:r w:rsidRPr="00466E54">
        <w:rPr>
          <w:b/>
          <w:bCs/>
          <w:color w:val="000000" w:themeColor="text1"/>
        </w:rPr>
        <w:t>. Кто может просматривать записи с камер наблюдения?</w:t>
      </w:r>
    </w:p>
    <w:p w14:paraId="5157A19B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29DF882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Любой сотрудник</w:t>
      </w:r>
    </w:p>
    <w:p w14:paraId="7F773FFE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Контролёр СБ и руководство</w:t>
      </w:r>
    </w:p>
    <w:p w14:paraId="1CDEEED5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Продавец</w:t>
      </w:r>
    </w:p>
    <w:p w14:paraId="2F7D2916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Покупатель</w:t>
      </w:r>
    </w:p>
    <w:p w14:paraId="6F9E044F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6AE752B2" w14:textId="20028458" w:rsidR="00103CE3" w:rsidRPr="00466E54" w:rsidRDefault="006E5E3B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</w:t>
      </w:r>
      <w:r w:rsidR="00466E54" w:rsidRPr="00466E54">
        <w:rPr>
          <w:b/>
          <w:bCs/>
          <w:color w:val="000000" w:themeColor="text1"/>
        </w:rPr>
        <w:t>7</w:t>
      </w:r>
      <w:r w:rsidR="00103CE3" w:rsidRPr="00466E54">
        <w:rPr>
          <w:b/>
          <w:bCs/>
          <w:color w:val="000000" w:themeColor="text1"/>
        </w:rPr>
        <w:t>. Что считается нарушением со стороны контролёра?</w:t>
      </w:r>
    </w:p>
    <w:p w14:paraId="475C77FD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4174128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Проверка документации</w:t>
      </w:r>
    </w:p>
    <w:p w14:paraId="1CF7BB48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Контроль за персоналом</w:t>
      </w:r>
    </w:p>
    <w:p w14:paraId="66D884C2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Отсутствие на посту без причины</w:t>
      </w:r>
    </w:p>
    <w:p w14:paraId="1B69EAE2" w14:textId="77777777" w:rsidR="00103CE3" w:rsidRPr="00466E54" w:rsidRDefault="00103CE3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г) Фиксация инцидента</w:t>
      </w:r>
    </w:p>
    <w:p w14:paraId="4964A2DD" w14:textId="3EFAD135" w:rsidR="00103CE3" w:rsidRPr="00466E54" w:rsidRDefault="00103CE3" w:rsidP="00466E54">
      <w:pPr>
        <w:spacing w:after="0" w:line="240" w:lineRule="auto"/>
        <w:rPr>
          <w:color w:val="000000" w:themeColor="text1"/>
        </w:rPr>
      </w:pPr>
    </w:p>
    <w:p w14:paraId="3738C0DC" w14:textId="47654267" w:rsidR="00E040CC" w:rsidRPr="00466E54" w:rsidRDefault="00E040CC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  <w:lang w:val="kk-KZ"/>
        </w:rPr>
        <w:t>1</w:t>
      </w:r>
      <w:r w:rsidR="00466E54" w:rsidRPr="00466E54">
        <w:rPr>
          <w:b/>
          <w:bCs/>
          <w:color w:val="000000" w:themeColor="text1"/>
          <w:lang w:val="kk-KZ"/>
        </w:rPr>
        <w:t>8</w:t>
      </w:r>
      <w:r w:rsidRPr="00466E54">
        <w:rPr>
          <w:b/>
          <w:bCs/>
          <w:color w:val="000000" w:themeColor="text1"/>
        </w:rPr>
        <w:t>.Какой документ должен быть при списании товара :</w:t>
      </w:r>
    </w:p>
    <w:p w14:paraId="168B9924" w14:textId="77777777" w:rsidR="00E040CC" w:rsidRPr="00466E54" w:rsidRDefault="00E040CC" w:rsidP="00466E54">
      <w:pPr>
        <w:spacing w:after="0" w:line="240" w:lineRule="auto"/>
        <w:rPr>
          <w:b/>
          <w:bCs/>
          <w:color w:val="000000" w:themeColor="text1"/>
        </w:rPr>
      </w:pPr>
    </w:p>
    <w:p w14:paraId="1D36D069" w14:textId="7256CE57" w:rsidR="00E040CC" w:rsidRPr="00466E54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а) накладная на списание</w:t>
      </w:r>
    </w:p>
    <w:p w14:paraId="0736E07C" w14:textId="40DE4CAB" w:rsidR="00E040CC" w:rsidRPr="00466E54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акт списания</w:t>
      </w:r>
    </w:p>
    <w:p w14:paraId="2B30051A" w14:textId="4911D7B6" w:rsidR="00E040CC" w:rsidRPr="00466E54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к списанию товара контролер не имеет дела</w:t>
      </w:r>
    </w:p>
    <w:p w14:paraId="31C23ECA" w14:textId="03EF9EB5" w:rsidR="00E040CC" w:rsidRPr="00466E54" w:rsidRDefault="00E040CC" w:rsidP="00466E54">
      <w:pPr>
        <w:spacing w:after="0" w:line="240" w:lineRule="auto"/>
        <w:rPr>
          <w:color w:val="000000" w:themeColor="text1"/>
        </w:rPr>
      </w:pPr>
    </w:p>
    <w:p w14:paraId="1AA838A2" w14:textId="0A3429A0" w:rsidR="00E040CC" w:rsidRPr="00466E54" w:rsidRDefault="00466E54" w:rsidP="00466E54">
      <w:pPr>
        <w:spacing w:after="0" w:line="240" w:lineRule="auto"/>
        <w:rPr>
          <w:b/>
          <w:bCs/>
          <w:color w:val="000000" w:themeColor="text1"/>
        </w:rPr>
      </w:pPr>
      <w:r w:rsidRPr="00466E54">
        <w:rPr>
          <w:b/>
          <w:bCs/>
          <w:color w:val="000000" w:themeColor="text1"/>
        </w:rPr>
        <w:t>19</w:t>
      </w:r>
      <w:r w:rsidR="00E040CC" w:rsidRPr="00466E54">
        <w:rPr>
          <w:b/>
          <w:bCs/>
          <w:color w:val="000000" w:themeColor="text1"/>
        </w:rPr>
        <w:t>.Что проверяет контролер при списании  товара?</w:t>
      </w:r>
    </w:p>
    <w:p w14:paraId="4FC24AAE" w14:textId="77777777" w:rsidR="00AD4DFC" w:rsidRPr="00466E54" w:rsidRDefault="00AD4DFC" w:rsidP="00466E54">
      <w:pPr>
        <w:spacing w:after="0" w:line="240" w:lineRule="auto"/>
        <w:rPr>
          <w:b/>
          <w:bCs/>
          <w:color w:val="000000" w:themeColor="text1"/>
        </w:rPr>
      </w:pPr>
    </w:p>
    <w:p w14:paraId="634F0153" w14:textId="2DF299FE" w:rsidR="00E040CC" w:rsidRPr="00466E54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 xml:space="preserve">а) количество </w:t>
      </w:r>
      <w:proofErr w:type="spellStart"/>
      <w:r w:rsidRPr="00466E54">
        <w:rPr>
          <w:color w:val="000000" w:themeColor="text1"/>
        </w:rPr>
        <w:t>списаннного</w:t>
      </w:r>
      <w:proofErr w:type="spellEnd"/>
      <w:r w:rsidRPr="00466E54">
        <w:rPr>
          <w:color w:val="000000" w:themeColor="text1"/>
        </w:rPr>
        <w:t xml:space="preserve"> товара</w:t>
      </w:r>
    </w:p>
    <w:p w14:paraId="4F0A7C31" w14:textId="3AB63592" w:rsidR="00E040CC" w:rsidRPr="00466E54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б) наименование и количество списанного товара</w:t>
      </w:r>
    </w:p>
    <w:p w14:paraId="3287AD8C" w14:textId="08E4A4CE" w:rsidR="00E040CC" w:rsidRDefault="00E040CC" w:rsidP="00466E54">
      <w:pPr>
        <w:spacing w:after="0" w:line="240" w:lineRule="auto"/>
        <w:rPr>
          <w:color w:val="000000" w:themeColor="text1"/>
        </w:rPr>
      </w:pPr>
      <w:r w:rsidRPr="00466E54">
        <w:rPr>
          <w:color w:val="000000" w:themeColor="text1"/>
        </w:rPr>
        <w:t>в) ничего не проверяет</w:t>
      </w:r>
      <w:r w:rsidR="00AD4DFC" w:rsidRPr="00466E54">
        <w:rPr>
          <w:color w:val="000000" w:themeColor="text1"/>
        </w:rPr>
        <w:t xml:space="preserve"> контролер</w:t>
      </w:r>
    </w:p>
    <w:p w14:paraId="469324F7" w14:textId="5CCA0E78" w:rsidR="00020DDA" w:rsidRDefault="00020DDA" w:rsidP="00466E54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г) товаровед сам производит списание </w:t>
      </w:r>
    </w:p>
    <w:p w14:paraId="063585EC" w14:textId="4E5F5F96" w:rsidR="00466E54" w:rsidRDefault="00466E54" w:rsidP="00466E54">
      <w:pPr>
        <w:spacing w:after="0" w:line="240" w:lineRule="auto"/>
        <w:rPr>
          <w:color w:val="000000" w:themeColor="text1"/>
        </w:rPr>
      </w:pPr>
    </w:p>
    <w:p w14:paraId="3BE2E7D1" w14:textId="40869FEF" w:rsidR="00466E54" w:rsidRDefault="00466E54" w:rsidP="00466E54">
      <w:pPr>
        <w:spacing w:after="0" w:line="240" w:lineRule="auto"/>
        <w:rPr>
          <w:b/>
          <w:bCs/>
          <w:color w:val="000000" w:themeColor="text1"/>
        </w:rPr>
      </w:pPr>
      <w:r w:rsidRPr="00CE1084">
        <w:rPr>
          <w:b/>
          <w:bCs/>
          <w:color w:val="000000" w:themeColor="text1"/>
        </w:rPr>
        <w:t xml:space="preserve">20. Контролер </w:t>
      </w:r>
      <w:proofErr w:type="spellStart"/>
      <w:r w:rsidRPr="00CE1084">
        <w:rPr>
          <w:b/>
          <w:bCs/>
          <w:color w:val="000000" w:themeColor="text1"/>
        </w:rPr>
        <w:t>участвет</w:t>
      </w:r>
      <w:proofErr w:type="spellEnd"/>
      <w:r w:rsidRPr="00CE1084">
        <w:rPr>
          <w:b/>
          <w:bCs/>
          <w:color w:val="000000" w:themeColor="text1"/>
        </w:rPr>
        <w:t xml:space="preserve"> ли в </w:t>
      </w:r>
      <w:proofErr w:type="spellStart"/>
      <w:r w:rsidRPr="00CE1084">
        <w:rPr>
          <w:b/>
          <w:bCs/>
          <w:color w:val="000000" w:themeColor="text1"/>
        </w:rPr>
        <w:t>миниинвенте</w:t>
      </w:r>
      <w:proofErr w:type="spellEnd"/>
      <w:r w:rsidRPr="00CE1084">
        <w:rPr>
          <w:b/>
          <w:bCs/>
          <w:color w:val="000000" w:themeColor="text1"/>
        </w:rPr>
        <w:t xml:space="preserve"> магазина?</w:t>
      </w:r>
    </w:p>
    <w:p w14:paraId="07B26786" w14:textId="77777777" w:rsidR="00CE1084" w:rsidRPr="00CE1084" w:rsidRDefault="00CE1084" w:rsidP="00466E54">
      <w:pPr>
        <w:spacing w:after="0" w:line="240" w:lineRule="auto"/>
        <w:rPr>
          <w:b/>
          <w:bCs/>
          <w:color w:val="000000" w:themeColor="text1"/>
        </w:rPr>
      </w:pPr>
    </w:p>
    <w:p w14:paraId="558F3867" w14:textId="3DADB4C3" w:rsidR="00466E54" w:rsidRDefault="00466E54" w:rsidP="00466E54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а) </w:t>
      </w:r>
      <w:proofErr w:type="spellStart"/>
      <w:r>
        <w:rPr>
          <w:color w:val="000000" w:themeColor="text1"/>
        </w:rPr>
        <w:t>нет,только</w:t>
      </w:r>
      <w:proofErr w:type="spellEnd"/>
      <w:r>
        <w:rPr>
          <w:color w:val="000000" w:themeColor="text1"/>
        </w:rPr>
        <w:t xml:space="preserve"> продавцы-кассиры считают </w:t>
      </w:r>
      <w:proofErr w:type="spellStart"/>
      <w:r>
        <w:rPr>
          <w:color w:val="000000" w:themeColor="text1"/>
        </w:rPr>
        <w:t>миниинвент</w:t>
      </w:r>
      <w:proofErr w:type="spellEnd"/>
    </w:p>
    <w:p w14:paraId="095D0F1E" w14:textId="4CA404E4" w:rsidR="00466E54" w:rsidRDefault="00466E54" w:rsidP="00466E54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б) </w:t>
      </w:r>
      <w:r w:rsidR="00020DDA">
        <w:rPr>
          <w:color w:val="000000" w:themeColor="text1"/>
        </w:rPr>
        <w:t xml:space="preserve">контролеры </w:t>
      </w:r>
      <w:r w:rsidR="00CE1084">
        <w:rPr>
          <w:color w:val="000000" w:themeColor="text1"/>
        </w:rPr>
        <w:t xml:space="preserve"> участвуют при  пересчете товара</w:t>
      </w:r>
    </w:p>
    <w:p w14:paraId="13D2E1D6" w14:textId="023D7207" w:rsidR="00CE1084" w:rsidRPr="00466E54" w:rsidRDefault="00CE1084" w:rsidP="00466E54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в) </w:t>
      </w:r>
      <w:proofErr w:type="spellStart"/>
      <w:r>
        <w:rPr>
          <w:color w:val="000000" w:themeColor="text1"/>
        </w:rPr>
        <w:t>да,считают</w:t>
      </w:r>
      <w:proofErr w:type="spellEnd"/>
      <w:r>
        <w:rPr>
          <w:color w:val="000000" w:themeColor="text1"/>
        </w:rPr>
        <w:t xml:space="preserve"> товар  вместе с продавцом -кассиром и участвует в пересчете товара</w:t>
      </w:r>
    </w:p>
    <w:p w14:paraId="34C8CC0E" w14:textId="77777777" w:rsidR="003164C6" w:rsidRPr="00AD4DFC" w:rsidRDefault="00020DDA" w:rsidP="00103CE3">
      <w:pPr>
        <w:spacing w:after="0"/>
      </w:pPr>
    </w:p>
    <w:sectPr w:rsidR="003164C6" w:rsidRPr="00AD4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E3"/>
    <w:rsid w:val="00020DDA"/>
    <w:rsid w:val="00103CE3"/>
    <w:rsid w:val="001B2FE8"/>
    <w:rsid w:val="003F1F48"/>
    <w:rsid w:val="00466E54"/>
    <w:rsid w:val="005471B3"/>
    <w:rsid w:val="005A2A25"/>
    <w:rsid w:val="006E5E3B"/>
    <w:rsid w:val="00AD4DFC"/>
    <w:rsid w:val="00C11946"/>
    <w:rsid w:val="00CE1084"/>
    <w:rsid w:val="00E0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A6DC"/>
  <w15:chartTrackingRefBased/>
  <w15:docId w15:val="{E6B5FAC5-4BBC-451F-8778-C858301F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Korzinka</cp:lastModifiedBy>
  <cp:revision>8</cp:revision>
  <dcterms:created xsi:type="dcterms:W3CDTF">2025-04-04T07:25:00Z</dcterms:created>
  <dcterms:modified xsi:type="dcterms:W3CDTF">2025-08-18T06:31:00Z</dcterms:modified>
</cp:coreProperties>
</file>