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B5462" w:rsidRPr="00674892" w14:paraId="34FED0F6" w14:textId="77777777" w:rsidTr="00A0165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B5462" w:rsidRPr="00674892" w14:paraId="135CAA8A" w14:textId="77777777" w:rsidTr="00A0165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C9CE8A5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bookmarkStart w:id="0" w:name="_Toc118365171"/>
                  <w:bookmarkStart w:id="1" w:name="_Toc117719421"/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1A95C348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71639D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F0782A8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E2C545A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782418C" wp14:editId="6B1960EA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5ACDB0F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BB5462" w:rsidRPr="00674892" w14:paraId="5F49B9B2" w14:textId="77777777" w:rsidTr="00A01651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65072CAC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BB5462" w:rsidRPr="00674892" w14:paraId="534F153E" w14:textId="77777777" w:rsidTr="00A0165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2A65BB21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C8B62F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7E01F0B4" w14:textId="77777777" w:rsidR="00BB5462" w:rsidRPr="00674892" w:rsidRDefault="00BB5462" w:rsidP="00A0165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B7C1C1C" w14:textId="77777777" w:rsidR="00BB5462" w:rsidRPr="00674892" w:rsidRDefault="00BB5462" w:rsidP="00A01651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2" w:name="_Toc145262394"/>
                  <w:bookmarkStart w:id="3" w:name="_Toc145267280"/>
                  <w:bookmarkStart w:id="4" w:name="_Toc145268035"/>
                  <w:bookmarkStart w:id="5" w:name="_Toc145268067"/>
                  <w:bookmarkStart w:id="6" w:name="_Toc145268134"/>
                  <w:bookmarkStart w:id="7" w:name="_Toc145882132"/>
                  <w:bookmarkStart w:id="8" w:name="_Toc145882400"/>
                  <w:bookmarkStart w:id="9" w:name="_Toc145950334"/>
                  <w:bookmarkStart w:id="10" w:name="_Toc149206647"/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  <w:bookmarkEnd w:id="10"/>
                </w:p>
              </w:tc>
            </w:tr>
          </w:tbl>
          <w:p w14:paraId="1BEED8C5" w14:textId="77777777" w:rsidR="00BB5462" w:rsidRPr="00674892" w:rsidRDefault="00BB5462" w:rsidP="00A0165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BB5462" w:rsidRPr="00674892" w14:paraId="49E3E2EF" w14:textId="77777777" w:rsidTr="00A0165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EA34D94" w14:textId="77777777" w:rsidR="00BB5462" w:rsidRPr="00674892" w:rsidRDefault="00BB5462" w:rsidP="00A0165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BB5462" w:rsidRPr="00674892" w14:paraId="1404A8E0" w14:textId="77777777" w:rsidTr="00A0165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4685BF32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BB5462" w:rsidRPr="00674892" w14:paraId="57CA041E" w14:textId="77777777" w:rsidTr="00A0165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11CF4656" w14:textId="77777777" w:rsidR="00BB5462" w:rsidRPr="00674892" w:rsidRDefault="00BB5462" w:rsidP="00A01651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BB5462" w:rsidRPr="00674892" w14:paraId="1402CA38" w14:textId="77777777" w:rsidTr="00A0165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C0CD98C" w14:textId="77777777" w:rsidR="00BB5462" w:rsidRPr="00674892" w:rsidRDefault="00BB5462" w:rsidP="00A01651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4A1491A5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22455D7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FDC5FE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7"/>
        <w:gridCol w:w="3229"/>
      </w:tblGrid>
      <w:tr w:rsidR="00BB5462" w:rsidRPr="00674892" w14:paraId="671AC87B" w14:textId="77777777" w:rsidTr="00A01651">
        <w:tc>
          <w:tcPr>
            <w:tcW w:w="5000" w:type="pct"/>
            <w:gridSpan w:val="2"/>
          </w:tcPr>
          <w:p w14:paraId="20A14D2F" w14:textId="5EC91EDD" w:rsidR="00BB5462" w:rsidRPr="00785C5F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Практическая работа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BB5462" w:rsidRPr="00674892" w14:paraId="10AE3EE0" w14:textId="77777777" w:rsidTr="00A01651">
        <w:tc>
          <w:tcPr>
            <w:tcW w:w="5000" w:type="pct"/>
            <w:gridSpan w:val="2"/>
          </w:tcPr>
          <w:p w14:paraId="098A10AC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BB5462" w:rsidRPr="00674892" w14:paraId="532427EC" w14:textId="77777777" w:rsidTr="00A01651">
        <w:tc>
          <w:tcPr>
            <w:tcW w:w="5000" w:type="pct"/>
            <w:gridSpan w:val="2"/>
          </w:tcPr>
          <w:p w14:paraId="07AEC72F" w14:textId="77777777" w:rsidR="00BB546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71C0534" w14:textId="77777777" w:rsidR="00BB546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69007F65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</w:tc>
      </w:tr>
      <w:tr w:rsidR="00BB5462" w:rsidRPr="00674892" w14:paraId="64DFFE0E" w14:textId="77777777" w:rsidTr="00A01651">
        <w:tc>
          <w:tcPr>
            <w:tcW w:w="5000" w:type="pct"/>
            <w:gridSpan w:val="2"/>
          </w:tcPr>
          <w:p w14:paraId="2D1C6798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5BF0A69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CFF2FF6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BB5462" w:rsidRPr="00674892" w14:paraId="07A107A1" w14:textId="77777777" w:rsidTr="00A01651">
        <w:tc>
          <w:tcPr>
            <w:tcW w:w="3229" w:type="pct"/>
          </w:tcPr>
          <w:p w14:paraId="00224B83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B78DB2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C3CCD8" w14:textId="3305488F" w:rsidR="00BB5462" w:rsidRPr="00FE776D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bookmarkStart w:id="11" w:name="_GoBack"/>
            <w:bookmarkEnd w:id="11"/>
          </w:p>
          <w:p w14:paraId="4C9640E7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B44ADDE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4CEF038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1E274A1" w14:textId="58F47999" w:rsidR="00BB5462" w:rsidRPr="00FE3FD5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E3F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BB5462" w:rsidRPr="00674892" w14:paraId="5747CFA6" w14:textId="77777777" w:rsidTr="00A01651">
        <w:tc>
          <w:tcPr>
            <w:tcW w:w="3229" w:type="pct"/>
          </w:tcPr>
          <w:p w14:paraId="47AE5560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60E0BF6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3ED85CD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A32F479" w14:textId="77777777" w:rsidR="00BB5462" w:rsidRPr="00674892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FD9881D" w14:textId="240DB784" w:rsidR="00BB5462" w:rsidRPr="00744A78" w:rsidRDefault="00BB5462" w:rsidP="00A0165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8F5EABE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BB5462" w:rsidRPr="00674892" w14:paraId="0125EFAA" w14:textId="77777777" w:rsidTr="00A01651">
        <w:tc>
          <w:tcPr>
            <w:tcW w:w="3510" w:type="dxa"/>
            <w:vAlign w:val="center"/>
          </w:tcPr>
          <w:p w14:paraId="0D3B7A41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DCDD393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C3A7E94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B16B4E2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BB5462" w:rsidRPr="00674892" w14:paraId="28B71E90" w14:textId="77777777" w:rsidTr="00A01651">
        <w:tc>
          <w:tcPr>
            <w:tcW w:w="3510" w:type="dxa"/>
          </w:tcPr>
          <w:p w14:paraId="2767EAA8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58A1F4B7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835F2F9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5462" w:rsidRPr="00674892" w14:paraId="2D9BD61B" w14:textId="77777777" w:rsidTr="00A01651">
        <w:tc>
          <w:tcPr>
            <w:tcW w:w="3510" w:type="dxa"/>
            <w:vAlign w:val="center"/>
          </w:tcPr>
          <w:p w14:paraId="141C4791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F24392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816ECDD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289B64C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58235D8C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FC898D4" w14:textId="77777777" w:rsidR="00BB5462" w:rsidRPr="00674892" w:rsidRDefault="00BB5462" w:rsidP="00A016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E71A286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874CAEA" w14:textId="77777777" w:rsidR="00BB5462" w:rsidRDefault="00BB5462" w:rsidP="00BB5462">
      <w:pPr>
        <w:spacing w:after="0"/>
        <w:ind w:firstLine="709"/>
        <w:jc w:val="both"/>
      </w:pPr>
    </w:p>
    <w:p w14:paraId="339963DA" w14:textId="77777777" w:rsidR="00BB5462" w:rsidRDefault="00BB5462" w:rsidP="00BB5462">
      <w:pPr>
        <w:spacing w:after="0"/>
        <w:ind w:firstLine="709"/>
        <w:jc w:val="both"/>
      </w:pPr>
    </w:p>
    <w:p w14:paraId="1E986AF4" w14:textId="77777777" w:rsidR="00BB5462" w:rsidRDefault="00BB5462" w:rsidP="00BB5462">
      <w:pPr>
        <w:spacing w:after="0"/>
        <w:ind w:firstLine="709"/>
        <w:jc w:val="both"/>
      </w:pPr>
    </w:p>
    <w:p w14:paraId="584BD46D" w14:textId="77777777" w:rsidR="00BB5462" w:rsidRPr="0067489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145DE" w14:textId="77777777" w:rsidR="00BB5462" w:rsidRDefault="00BB5462" w:rsidP="00BB546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32284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FFDCBC0" w14:textId="77777777" w:rsidR="007E6915" w:rsidRPr="00EB341A" w:rsidRDefault="007E6915" w:rsidP="007E6915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B341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EA11C23" w14:textId="687862E2" w:rsidR="00EB341A" w:rsidRPr="00EB341A" w:rsidRDefault="007E691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34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34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34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06648" w:history="1"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№1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_Toc149206648 \h </w:instrTex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16EAB" w14:textId="1618EE96" w:rsidR="00EB341A" w:rsidRPr="00EB341A" w:rsidRDefault="007058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06649" w:history="1"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№2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_Toc149206649 \h </w:instrTex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F44A6" w14:textId="03494EC3" w:rsidR="00EB341A" w:rsidRPr="00EB341A" w:rsidRDefault="007058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06650" w:history="1"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№3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_Toc149206650 \h </w:instrTex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98CCB" w14:textId="1588E5BC" w:rsidR="00EB341A" w:rsidRPr="00EB341A" w:rsidRDefault="007058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06651" w:history="1"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_Toc149206651 \h </w:instrTex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AFE38" w14:textId="60E373FE" w:rsidR="00EB341A" w:rsidRPr="00EB341A" w:rsidRDefault="007058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06652" w:history="1">
            <w:r w:rsidR="00EB341A" w:rsidRPr="00EB341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№5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_Toc149206652 \h </w:instrTex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74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B341A" w:rsidRPr="00EB34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35352" w14:textId="4ED78635" w:rsidR="007E6915" w:rsidRPr="00A64A82" w:rsidRDefault="007E6915" w:rsidP="007E691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B341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7605797" w14:textId="77777777" w:rsidR="00D52191" w:rsidRPr="00A64A82" w:rsidRDefault="00D52191" w:rsidP="006A0A08">
      <w:pPr>
        <w:pStyle w:val="1"/>
        <w:spacing w:before="0" w:line="360" w:lineRule="auto"/>
        <w:ind w:left="57" w:right="57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0D1DCA" w14:textId="77777777" w:rsidR="00D52191" w:rsidRPr="00A64A82" w:rsidRDefault="00D52191" w:rsidP="006A0A08">
      <w:pPr>
        <w:pStyle w:val="1"/>
        <w:spacing w:before="0" w:line="360" w:lineRule="auto"/>
        <w:ind w:left="57" w:right="57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03C915E" w14:textId="77777777" w:rsidR="00D52191" w:rsidRPr="00A64A82" w:rsidRDefault="00D52191" w:rsidP="006A0A08">
      <w:pPr>
        <w:pStyle w:val="1"/>
        <w:spacing w:before="0" w:line="360" w:lineRule="auto"/>
        <w:ind w:left="57" w:right="57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EA1ABD2" w14:textId="77777777" w:rsidR="00BB3173" w:rsidRPr="00A64A82" w:rsidRDefault="00BB3173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4B498DFA" w14:textId="77777777" w:rsidR="00BB3173" w:rsidRPr="00A64A82" w:rsidRDefault="00BB3173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5FD87EDE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0F87FCB1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6EF5D74F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6851D6B3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26A68B89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5E43DFEF" w14:textId="77777777" w:rsidR="00AB7744" w:rsidRPr="00A64A82" w:rsidRDefault="00AB7744" w:rsidP="006A0A08">
      <w:pPr>
        <w:spacing w:after="0" w:line="360" w:lineRule="auto"/>
        <w:ind w:left="57" w:right="57" w:firstLine="709"/>
        <w:rPr>
          <w:rFonts w:ascii="Times New Roman" w:hAnsi="Times New Roman" w:cs="Times New Roman"/>
        </w:rPr>
      </w:pPr>
    </w:p>
    <w:p w14:paraId="6CF2B381" w14:textId="77777777" w:rsidR="00AB7744" w:rsidRPr="00A64A82" w:rsidRDefault="00AB7744" w:rsidP="007802C7">
      <w:pPr>
        <w:spacing w:after="0" w:line="360" w:lineRule="auto"/>
        <w:ind w:right="57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5DD5A58" w14:textId="77777777" w:rsidR="007E6915" w:rsidRPr="00A64A82" w:rsidRDefault="007E6915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07DFACD3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2AF5DFBD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35951B45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3443F617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2E44A9E5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1B36925B" w14:textId="77777777" w:rsidR="00F06680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17997092" w14:textId="77777777" w:rsidR="00A64A82" w:rsidRDefault="00A64A82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74805DC3" w14:textId="77777777" w:rsidR="00A64A82" w:rsidRPr="00A64A82" w:rsidRDefault="00A64A82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7B9A020A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5E4D31BE" w14:textId="77777777" w:rsidR="00F06680" w:rsidRPr="00A64A82" w:rsidRDefault="00F06680" w:rsidP="007802C7">
      <w:pPr>
        <w:spacing w:after="0" w:line="360" w:lineRule="auto"/>
        <w:ind w:right="57"/>
        <w:rPr>
          <w:rFonts w:ascii="Times New Roman" w:hAnsi="Times New Roman" w:cs="Times New Roman"/>
        </w:rPr>
      </w:pPr>
    </w:p>
    <w:p w14:paraId="527A2675" w14:textId="77777777" w:rsidR="00AB7744" w:rsidRPr="00A64A82" w:rsidRDefault="00AB7744" w:rsidP="00F06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44A1FFC7" w14:textId="074466EA" w:rsidR="00BB5462" w:rsidRDefault="00BB5462" w:rsidP="00F06680">
      <w:pPr>
        <w:spacing w:after="0" w:line="240" w:lineRule="auto"/>
        <w:rPr>
          <w:rFonts w:ascii="Times New Roman" w:hAnsi="Times New Roman" w:cs="Times New Roman"/>
          <w:color w:val="0E1116"/>
          <w:shd w:val="clear" w:color="auto" w:fill="FFFFFF"/>
        </w:rPr>
      </w:pPr>
    </w:p>
    <w:p w14:paraId="662CD2DB" w14:textId="60A21B92" w:rsidR="00EB341A" w:rsidRDefault="00EB341A" w:rsidP="00F06680">
      <w:pPr>
        <w:spacing w:after="0" w:line="240" w:lineRule="auto"/>
        <w:rPr>
          <w:rFonts w:ascii="Times New Roman" w:hAnsi="Times New Roman" w:cs="Times New Roman"/>
          <w:color w:val="0E1116"/>
          <w:shd w:val="clear" w:color="auto" w:fill="FFFFFF"/>
        </w:rPr>
      </w:pPr>
    </w:p>
    <w:p w14:paraId="4608A9DF" w14:textId="10CC7B94" w:rsidR="00EB341A" w:rsidRDefault="00EB341A" w:rsidP="00F06680">
      <w:pPr>
        <w:spacing w:after="0" w:line="240" w:lineRule="auto"/>
        <w:rPr>
          <w:rFonts w:ascii="Times New Roman" w:hAnsi="Times New Roman" w:cs="Times New Roman"/>
          <w:color w:val="0E1116"/>
          <w:shd w:val="clear" w:color="auto" w:fill="FFFFFF"/>
        </w:rPr>
      </w:pPr>
    </w:p>
    <w:p w14:paraId="0FADA0F4" w14:textId="77777777" w:rsidR="00EB341A" w:rsidRDefault="00EB341A" w:rsidP="00F06680">
      <w:pPr>
        <w:spacing w:after="0" w:line="240" w:lineRule="auto"/>
        <w:rPr>
          <w:rFonts w:ascii="Times New Roman" w:hAnsi="Times New Roman" w:cs="Times New Roman"/>
          <w:color w:val="0E1116"/>
          <w:shd w:val="clear" w:color="auto" w:fill="FFFFFF"/>
        </w:rPr>
      </w:pPr>
    </w:p>
    <w:p w14:paraId="02444599" w14:textId="4A86A7E5" w:rsidR="00D52191" w:rsidRPr="00BB5462" w:rsidRDefault="00BB5462" w:rsidP="00BB546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149206648"/>
      <w:r w:rsidRPr="00BB54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№</w:t>
      </w:r>
      <w:r w:rsidR="004B085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bookmarkEnd w:id="12"/>
    </w:p>
    <w:p w14:paraId="6EAD85C5" w14:textId="77777777" w:rsidR="007802C7" w:rsidRPr="00BB5462" w:rsidRDefault="003F1D6D" w:rsidP="00F06680">
      <w:pPr>
        <w:pStyle w:val="af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54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на Jsonnet приведенный ниже пример в формате JSON. Использовать в реализации свойство программируемости и принцип DRY.</w:t>
      </w:r>
    </w:p>
    <w:p w14:paraId="11F1BCFF" w14:textId="5FA9D26D" w:rsidR="00F12C5D" w:rsidRPr="00BB5462" w:rsidRDefault="00F12C5D" w:rsidP="00F06680">
      <w:pPr>
        <w:pStyle w:val="af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BB54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Решение</w:t>
      </w:r>
      <w:r w:rsidRPr="00BB54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</w:p>
    <w:p w14:paraId="01EC41CE" w14:textId="28905410" w:rsidR="00F12C5D" w:rsidRPr="00DA2E5A" w:rsidRDefault="00DA2E5A" w:rsidP="00F06680">
      <w:pPr>
        <w:pStyle w:val="af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DA2E5A">
        <w:rPr>
          <w:rFonts w:ascii="Times New Roman" w:hAnsi="Times New Roman"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 wp14:anchorId="43F5B2A5" wp14:editId="0D724247">
            <wp:extent cx="5939790" cy="4808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A46A" w14:textId="52AA5D97" w:rsidR="00BB5462" w:rsidRPr="007F1507" w:rsidRDefault="00BB5462" w:rsidP="00BB5462">
      <w:pPr>
        <w:pStyle w:val="af0"/>
        <w:rPr>
          <w:rFonts w:ascii="Times New Roman" w:hAnsi="Times New Roman" w:cs="Times New Roman"/>
          <w:b/>
          <w:bCs/>
          <w:sz w:val="28"/>
          <w:szCs w:val="28"/>
        </w:rPr>
      </w:pPr>
      <w:r w:rsidRPr="00BB546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F15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09EC2" w14:textId="3FEB0341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>{</w:t>
      </w:r>
    </w:p>
    <w:p w14:paraId="575772FC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"</w:t>
      </w:r>
      <w:r w:rsidRPr="00F64303">
        <w:rPr>
          <w:rFonts w:ascii="Times New Roman" w:hAnsi="Times New Roman" w:cs="Times New Roman"/>
          <w:lang w:val="en-US"/>
        </w:rPr>
        <w:t>groups</w:t>
      </w:r>
      <w:r w:rsidRPr="007F1507">
        <w:rPr>
          <w:rFonts w:ascii="Times New Roman" w:hAnsi="Times New Roman" w:cs="Times New Roman"/>
        </w:rPr>
        <w:t>": [</w:t>
      </w:r>
    </w:p>
    <w:p w14:paraId="50E306C9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-1-23",</w:t>
      </w:r>
    </w:p>
    <w:p w14:paraId="308833AC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-2-23",</w:t>
      </w:r>
    </w:p>
    <w:p w14:paraId="7433217A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-3-23",</w:t>
      </w:r>
    </w:p>
    <w:p w14:paraId="689836E9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-4-23",</w:t>
      </w:r>
    </w:p>
    <w:p w14:paraId="327F7092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-5-23",</w:t>
      </w:r>
    </w:p>
    <w:p w14:paraId="5E0E6867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-6-23",</w:t>
      </w:r>
    </w:p>
    <w:p w14:paraId="69C82FAD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-7-23",</w:t>
      </w:r>
    </w:p>
    <w:p w14:paraId="3FD9EE24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-8-23",</w:t>
      </w:r>
    </w:p>
    <w:p w14:paraId="2691C34E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-9-23",</w:t>
      </w:r>
    </w:p>
    <w:p w14:paraId="40FE5436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-10-23",</w:t>
      </w:r>
    </w:p>
    <w:p w14:paraId="77F18364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-11-23",</w:t>
      </w:r>
    </w:p>
    <w:p w14:paraId="074A8320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-12-23",</w:t>
      </w:r>
    </w:p>
    <w:p w14:paraId="50951666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-13-23",</w:t>
      </w:r>
    </w:p>
    <w:p w14:paraId="0289349B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-14-23",</w:t>
      </w:r>
    </w:p>
    <w:p w14:paraId="64B3C0D9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-15-23",</w:t>
      </w:r>
    </w:p>
    <w:p w14:paraId="5EFA3AEB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-16-23",</w:t>
      </w:r>
    </w:p>
    <w:p w14:paraId="40B34467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lastRenderedPageBreak/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-17-23",</w:t>
      </w:r>
    </w:p>
    <w:p w14:paraId="38540700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-18-23",</w:t>
      </w:r>
    </w:p>
    <w:p w14:paraId="0A9D4DD7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-19-23",</w:t>
      </w:r>
    </w:p>
    <w:p w14:paraId="4FBFE57B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-20-23",</w:t>
      </w:r>
    </w:p>
    <w:p w14:paraId="0FD37841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-21-23",</w:t>
      </w:r>
    </w:p>
    <w:p w14:paraId="3EB8FD8D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-22-23",</w:t>
      </w:r>
    </w:p>
    <w:p w14:paraId="59E3DCF1" w14:textId="77777777" w:rsidR="00BB5462" w:rsidRPr="007F1507" w:rsidRDefault="00BB5462" w:rsidP="00BB5462">
      <w:pPr>
        <w:pStyle w:val="af0"/>
        <w:rPr>
          <w:rFonts w:ascii="Times New Roman" w:hAnsi="Times New Roman" w:cs="Times New Roman"/>
        </w:rPr>
      </w:pPr>
      <w:r w:rsidRPr="007F1507">
        <w:rPr>
          <w:rFonts w:ascii="Times New Roman" w:hAnsi="Times New Roman" w:cs="Times New Roman"/>
        </w:rPr>
        <w:t xml:space="preserve">    "</w:t>
      </w:r>
      <w:r w:rsidRPr="00F64303">
        <w:rPr>
          <w:rFonts w:ascii="Times New Roman" w:hAnsi="Times New Roman" w:cs="Times New Roman"/>
        </w:rPr>
        <w:t>ИКБО</w:t>
      </w:r>
      <w:r w:rsidRPr="007F1507">
        <w:rPr>
          <w:rFonts w:ascii="Times New Roman" w:hAnsi="Times New Roman" w:cs="Times New Roman"/>
        </w:rPr>
        <w:t>-23-23",</w:t>
      </w:r>
    </w:p>
    <w:p w14:paraId="729D4F0F" w14:textId="77777777" w:rsidR="00805D6E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7F1507">
        <w:rPr>
          <w:rFonts w:ascii="Times New Roman" w:hAnsi="Times New Roman" w:cs="Times New Roman"/>
        </w:rPr>
        <w:t xml:space="preserve">    </w:t>
      </w:r>
      <w:r w:rsidRPr="00F64303">
        <w:rPr>
          <w:rFonts w:ascii="Times New Roman" w:hAnsi="Times New Roman" w:cs="Times New Roman"/>
          <w:lang w:val="en-US"/>
        </w:rPr>
        <w:t>"</w:t>
      </w:r>
      <w:r w:rsidRPr="00F64303">
        <w:rPr>
          <w:rFonts w:ascii="Times New Roman" w:hAnsi="Times New Roman" w:cs="Times New Roman"/>
        </w:rPr>
        <w:t>ИКБО</w:t>
      </w:r>
      <w:r w:rsidRPr="00F64303">
        <w:rPr>
          <w:rFonts w:ascii="Times New Roman" w:hAnsi="Times New Roman" w:cs="Times New Roman"/>
          <w:lang w:val="en-US"/>
        </w:rPr>
        <w:t>-24-23"</w:t>
      </w:r>
    </w:p>
    <w:p w14:paraId="21AB6CA7" w14:textId="128E27E6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],</w:t>
      </w:r>
    </w:p>
    <w:p w14:paraId="487403B5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"students": [</w:t>
      </w:r>
    </w:p>
    <w:p w14:paraId="25BF03B5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{</w:t>
      </w:r>
    </w:p>
    <w:p w14:paraId="2BFDFF23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"age": 19,</w:t>
      </w:r>
    </w:p>
    <w:p w14:paraId="4A31A706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"group": "</w:t>
      </w:r>
      <w:r w:rsidRPr="00F64303">
        <w:rPr>
          <w:rFonts w:ascii="Times New Roman" w:hAnsi="Times New Roman" w:cs="Times New Roman"/>
        </w:rPr>
        <w:t>ИКБО</w:t>
      </w:r>
      <w:r w:rsidRPr="00F64303">
        <w:rPr>
          <w:rFonts w:ascii="Times New Roman" w:hAnsi="Times New Roman" w:cs="Times New Roman"/>
          <w:lang w:val="en-US"/>
        </w:rPr>
        <w:t>-4-23",</w:t>
      </w:r>
    </w:p>
    <w:p w14:paraId="6DE16BB1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"name": "</w:t>
      </w:r>
      <w:r w:rsidRPr="00F64303">
        <w:rPr>
          <w:rFonts w:ascii="Times New Roman" w:hAnsi="Times New Roman" w:cs="Times New Roman"/>
        </w:rPr>
        <w:t>Иванов</w:t>
      </w:r>
      <w:r w:rsidRPr="00F64303">
        <w:rPr>
          <w:rFonts w:ascii="Times New Roman" w:hAnsi="Times New Roman" w:cs="Times New Roman"/>
          <w:lang w:val="en-US"/>
        </w:rPr>
        <w:t xml:space="preserve"> </w:t>
      </w:r>
      <w:r w:rsidRPr="00F64303">
        <w:rPr>
          <w:rFonts w:ascii="Times New Roman" w:hAnsi="Times New Roman" w:cs="Times New Roman"/>
        </w:rPr>
        <w:t>И</w:t>
      </w:r>
      <w:r w:rsidRPr="00F64303">
        <w:rPr>
          <w:rFonts w:ascii="Times New Roman" w:hAnsi="Times New Roman" w:cs="Times New Roman"/>
          <w:lang w:val="en-US"/>
        </w:rPr>
        <w:t>.</w:t>
      </w:r>
      <w:r w:rsidRPr="00F64303">
        <w:rPr>
          <w:rFonts w:ascii="Times New Roman" w:hAnsi="Times New Roman" w:cs="Times New Roman"/>
        </w:rPr>
        <w:t>И</w:t>
      </w:r>
      <w:r w:rsidRPr="00F64303">
        <w:rPr>
          <w:rFonts w:ascii="Times New Roman" w:hAnsi="Times New Roman" w:cs="Times New Roman"/>
          <w:lang w:val="en-US"/>
        </w:rPr>
        <w:t>"</w:t>
      </w:r>
    </w:p>
    <w:p w14:paraId="7BED4F52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},</w:t>
      </w:r>
    </w:p>
    <w:p w14:paraId="5A08FDE4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{</w:t>
      </w:r>
    </w:p>
    <w:p w14:paraId="2600EC78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"age": 18,</w:t>
      </w:r>
    </w:p>
    <w:p w14:paraId="0C7C8CDE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"group": "</w:t>
      </w:r>
      <w:r w:rsidRPr="00F64303">
        <w:rPr>
          <w:rFonts w:ascii="Times New Roman" w:hAnsi="Times New Roman" w:cs="Times New Roman"/>
        </w:rPr>
        <w:t>ИКБО</w:t>
      </w:r>
      <w:r w:rsidRPr="00F64303">
        <w:rPr>
          <w:rFonts w:ascii="Times New Roman" w:hAnsi="Times New Roman" w:cs="Times New Roman"/>
          <w:lang w:val="en-US"/>
        </w:rPr>
        <w:t>-5-23",</w:t>
      </w:r>
    </w:p>
    <w:p w14:paraId="2134C8E3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"name": "</w:t>
      </w:r>
      <w:r w:rsidRPr="00F64303">
        <w:rPr>
          <w:rFonts w:ascii="Times New Roman" w:hAnsi="Times New Roman" w:cs="Times New Roman"/>
        </w:rPr>
        <w:t>Петров</w:t>
      </w:r>
      <w:r w:rsidRPr="00F64303">
        <w:rPr>
          <w:rFonts w:ascii="Times New Roman" w:hAnsi="Times New Roman" w:cs="Times New Roman"/>
          <w:lang w:val="en-US"/>
        </w:rPr>
        <w:t xml:space="preserve"> </w:t>
      </w:r>
      <w:r w:rsidRPr="00F64303">
        <w:rPr>
          <w:rFonts w:ascii="Times New Roman" w:hAnsi="Times New Roman" w:cs="Times New Roman"/>
        </w:rPr>
        <w:t>П</w:t>
      </w:r>
      <w:r w:rsidRPr="00F64303">
        <w:rPr>
          <w:rFonts w:ascii="Times New Roman" w:hAnsi="Times New Roman" w:cs="Times New Roman"/>
          <w:lang w:val="en-US"/>
        </w:rPr>
        <w:t>.</w:t>
      </w:r>
      <w:r w:rsidRPr="00F64303">
        <w:rPr>
          <w:rFonts w:ascii="Times New Roman" w:hAnsi="Times New Roman" w:cs="Times New Roman"/>
        </w:rPr>
        <w:t>П</w:t>
      </w:r>
      <w:r w:rsidRPr="00F64303">
        <w:rPr>
          <w:rFonts w:ascii="Times New Roman" w:hAnsi="Times New Roman" w:cs="Times New Roman"/>
          <w:lang w:val="en-US"/>
        </w:rPr>
        <w:t>."</w:t>
      </w:r>
    </w:p>
    <w:p w14:paraId="010B74B3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},</w:t>
      </w:r>
    </w:p>
    <w:p w14:paraId="2F88AE67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{</w:t>
      </w:r>
    </w:p>
    <w:p w14:paraId="299761D0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"age": 18,</w:t>
      </w:r>
    </w:p>
    <w:p w14:paraId="2F9036FA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"group": "</w:t>
      </w:r>
      <w:r w:rsidRPr="00F64303">
        <w:rPr>
          <w:rFonts w:ascii="Times New Roman" w:hAnsi="Times New Roman" w:cs="Times New Roman"/>
        </w:rPr>
        <w:t>ИКБО</w:t>
      </w:r>
      <w:r w:rsidRPr="00F64303">
        <w:rPr>
          <w:rFonts w:ascii="Times New Roman" w:hAnsi="Times New Roman" w:cs="Times New Roman"/>
          <w:lang w:val="en-US"/>
        </w:rPr>
        <w:t>-5-23",</w:t>
      </w:r>
    </w:p>
    <w:p w14:paraId="4A99DED0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"name": "</w:t>
      </w:r>
      <w:r w:rsidRPr="00F64303">
        <w:rPr>
          <w:rFonts w:ascii="Times New Roman" w:hAnsi="Times New Roman" w:cs="Times New Roman"/>
        </w:rPr>
        <w:t>Сидоров</w:t>
      </w:r>
      <w:r w:rsidRPr="00F64303">
        <w:rPr>
          <w:rFonts w:ascii="Times New Roman" w:hAnsi="Times New Roman" w:cs="Times New Roman"/>
          <w:lang w:val="en-US"/>
        </w:rPr>
        <w:t xml:space="preserve"> </w:t>
      </w:r>
      <w:r w:rsidRPr="00F64303">
        <w:rPr>
          <w:rFonts w:ascii="Times New Roman" w:hAnsi="Times New Roman" w:cs="Times New Roman"/>
        </w:rPr>
        <w:t>С</w:t>
      </w:r>
      <w:r w:rsidRPr="00F64303">
        <w:rPr>
          <w:rFonts w:ascii="Times New Roman" w:hAnsi="Times New Roman" w:cs="Times New Roman"/>
          <w:lang w:val="en-US"/>
        </w:rPr>
        <w:t>.</w:t>
      </w:r>
      <w:r w:rsidRPr="00F64303">
        <w:rPr>
          <w:rFonts w:ascii="Times New Roman" w:hAnsi="Times New Roman" w:cs="Times New Roman"/>
        </w:rPr>
        <w:t>С</w:t>
      </w:r>
      <w:r w:rsidRPr="00F64303">
        <w:rPr>
          <w:rFonts w:ascii="Times New Roman" w:hAnsi="Times New Roman" w:cs="Times New Roman"/>
          <w:lang w:val="en-US"/>
        </w:rPr>
        <w:t>."</w:t>
      </w:r>
    </w:p>
    <w:p w14:paraId="0C05A66C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},</w:t>
      </w:r>
    </w:p>
    <w:p w14:paraId="4FCE38BA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{</w:t>
      </w:r>
    </w:p>
    <w:p w14:paraId="356319F4" w14:textId="77777777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"age": 19,</w:t>
      </w:r>
    </w:p>
    <w:p w14:paraId="35E76C13" w14:textId="0B3CBC0E" w:rsidR="00BB5462" w:rsidRPr="00F64303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F64303">
        <w:rPr>
          <w:rFonts w:ascii="Times New Roman" w:hAnsi="Times New Roman" w:cs="Times New Roman"/>
          <w:lang w:val="en-US"/>
        </w:rPr>
        <w:t xml:space="preserve">      "group": "</w:t>
      </w:r>
      <w:r w:rsidRPr="00F64303">
        <w:rPr>
          <w:rFonts w:ascii="Times New Roman" w:hAnsi="Times New Roman" w:cs="Times New Roman"/>
        </w:rPr>
        <w:t>ИКБО</w:t>
      </w:r>
      <w:r w:rsidRPr="00F64303">
        <w:rPr>
          <w:rFonts w:ascii="Times New Roman" w:hAnsi="Times New Roman" w:cs="Times New Roman"/>
          <w:lang w:val="en-US"/>
        </w:rPr>
        <w:t>-</w:t>
      </w:r>
      <w:r w:rsidR="00805D6E" w:rsidRPr="00DA2E5A">
        <w:rPr>
          <w:rFonts w:ascii="Times New Roman" w:hAnsi="Times New Roman" w:cs="Times New Roman"/>
          <w:lang w:val="en-US"/>
        </w:rPr>
        <w:t>1</w:t>
      </w:r>
      <w:r w:rsidR="00DA2E5A" w:rsidRPr="007F1507">
        <w:rPr>
          <w:rFonts w:ascii="Times New Roman" w:hAnsi="Times New Roman" w:cs="Times New Roman"/>
          <w:lang w:val="en-US"/>
        </w:rPr>
        <w:t>1</w:t>
      </w:r>
      <w:r w:rsidRPr="00F64303">
        <w:rPr>
          <w:rFonts w:ascii="Times New Roman" w:hAnsi="Times New Roman" w:cs="Times New Roman"/>
          <w:lang w:val="en-US"/>
        </w:rPr>
        <w:t>-23",</w:t>
      </w:r>
    </w:p>
    <w:p w14:paraId="0A29E4DB" w14:textId="77777777" w:rsidR="00BB5462" w:rsidRPr="00DA2E5A" w:rsidRDefault="00BB5462" w:rsidP="00BB5462">
      <w:pPr>
        <w:pStyle w:val="af0"/>
        <w:rPr>
          <w:rFonts w:ascii="Times New Roman" w:hAnsi="Times New Roman" w:cs="Times New Roman"/>
          <w:lang w:val="en-US"/>
        </w:rPr>
      </w:pPr>
      <w:r w:rsidRPr="00DA2E5A">
        <w:rPr>
          <w:rFonts w:ascii="Times New Roman" w:hAnsi="Times New Roman" w:cs="Times New Roman"/>
          <w:lang w:val="en-US"/>
        </w:rPr>
        <w:t xml:space="preserve">      "</w:t>
      </w:r>
      <w:r w:rsidRPr="00F64303">
        <w:rPr>
          <w:rFonts w:ascii="Times New Roman" w:hAnsi="Times New Roman" w:cs="Times New Roman"/>
          <w:lang w:val="en-US"/>
        </w:rPr>
        <w:t>name</w:t>
      </w:r>
      <w:r w:rsidRPr="00DA2E5A">
        <w:rPr>
          <w:rFonts w:ascii="Times New Roman" w:hAnsi="Times New Roman" w:cs="Times New Roman"/>
          <w:lang w:val="en-US"/>
        </w:rPr>
        <w:t>": "</w:t>
      </w:r>
      <w:r w:rsidRPr="00F64303">
        <w:rPr>
          <w:rFonts w:ascii="Times New Roman" w:hAnsi="Times New Roman" w:cs="Times New Roman"/>
        </w:rPr>
        <w:t>Костин</w:t>
      </w:r>
      <w:r w:rsidRPr="00DA2E5A">
        <w:rPr>
          <w:rFonts w:ascii="Times New Roman" w:hAnsi="Times New Roman" w:cs="Times New Roman"/>
          <w:lang w:val="en-US"/>
        </w:rPr>
        <w:t xml:space="preserve"> </w:t>
      </w:r>
      <w:r w:rsidRPr="00F64303">
        <w:rPr>
          <w:rFonts w:ascii="Times New Roman" w:hAnsi="Times New Roman" w:cs="Times New Roman"/>
        </w:rPr>
        <w:t>М</w:t>
      </w:r>
      <w:r w:rsidRPr="00DA2E5A">
        <w:rPr>
          <w:rFonts w:ascii="Times New Roman" w:hAnsi="Times New Roman" w:cs="Times New Roman"/>
          <w:lang w:val="en-US"/>
        </w:rPr>
        <w:t>.</w:t>
      </w:r>
      <w:r w:rsidRPr="00F64303">
        <w:rPr>
          <w:rFonts w:ascii="Times New Roman" w:hAnsi="Times New Roman" w:cs="Times New Roman"/>
        </w:rPr>
        <w:t>Н</w:t>
      </w:r>
      <w:r w:rsidRPr="00DA2E5A">
        <w:rPr>
          <w:rFonts w:ascii="Times New Roman" w:hAnsi="Times New Roman" w:cs="Times New Roman"/>
          <w:lang w:val="en-US"/>
        </w:rPr>
        <w:t>."</w:t>
      </w:r>
    </w:p>
    <w:p w14:paraId="043D51C5" w14:textId="77777777" w:rsidR="00BB5462" w:rsidRPr="00F64303" w:rsidRDefault="00BB5462" w:rsidP="00BB5462">
      <w:pPr>
        <w:pStyle w:val="af0"/>
        <w:rPr>
          <w:rFonts w:ascii="Times New Roman" w:hAnsi="Times New Roman" w:cs="Times New Roman"/>
        </w:rPr>
      </w:pPr>
      <w:r w:rsidRPr="00DA2E5A">
        <w:rPr>
          <w:rFonts w:ascii="Times New Roman" w:hAnsi="Times New Roman" w:cs="Times New Roman"/>
          <w:lang w:val="en-US"/>
        </w:rPr>
        <w:t xml:space="preserve">    </w:t>
      </w:r>
      <w:r w:rsidRPr="00F64303">
        <w:rPr>
          <w:rFonts w:ascii="Times New Roman" w:hAnsi="Times New Roman" w:cs="Times New Roman"/>
        </w:rPr>
        <w:t>}</w:t>
      </w:r>
    </w:p>
    <w:p w14:paraId="3F76AC7D" w14:textId="77777777" w:rsidR="00BB5462" w:rsidRPr="00F64303" w:rsidRDefault="00BB5462" w:rsidP="00BB5462">
      <w:pPr>
        <w:pStyle w:val="af0"/>
        <w:rPr>
          <w:rFonts w:ascii="Times New Roman" w:hAnsi="Times New Roman" w:cs="Times New Roman"/>
        </w:rPr>
      </w:pPr>
      <w:r w:rsidRPr="00F64303">
        <w:rPr>
          <w:rFonts w:ascii="Times New Roman" w:hAnsi="Times New Roman" w:cs="Times New Roman"/>
        </w:rPr>
        <w:t xml:space="preserve">  ],</w:t>
      </w:r>
    </w:p>
    <w:p w14:paraId="46C3FA8C" w14:textId="77777777" w:rsidR="00BB5462" w:rsidRPr="00F64303" w:rsidRDefault="00BB5462" w:rsidP="00BB5462">
      <w:pPr>
        <w:pStyle w:val="af0"/>
        <w:rPr>
          <w:rFonts w:ascii="Times New Roman" w:hAnsi="Times New Roman" w:cs="Times New Roman"/>
        </w:rPr>
      </w:pPr>
      <w:r w:rsidRPr="00F64303">
        <w:rPr>
          <w:rFonts w:ascii="Times New Roman" w:hAnsi="Times New Roman" w:cs="Times New Roman"/>
        </w:rPr>
        <w:t xml:space="preserve">  "subject": "Конфигурационное управление"</w:t>
      </w:r>
    </w:p>
    <w:p w14:paraId="1A6A8C4B" w14:textId="001A6629" w:rsidR="00F64303" w:rsidRDefault="00BB5462" w:rsidP="00EB341A">
      <w:pPr>
        <w:pStyle w:val="af0"/>
        <w:rPr>
          <w:rFonts w:ascii="Times New Roman" w:hAnsi="Times New Roman" w:cs="Times New Roman"/>
        </w:rPr>
      </w:pPr>
      <w:r w:rsidRPr="00F64303">
        <w:rPr>
          <w:rFonts w:ascii="Times New Roman" w:hAnsi="Times New Roman" w:cs="Times New Roman"/>
        </w:rPr>
        <w:t>}</w:t>
      </w:r>
    </w:p>
    <w:p w14:paraId="0FCDD538" w14:textId="473207B5" w:rsidR="00EB341A" w:rsidRDefault="00EB341A" w:rsidP="00EB341A">
      <w:pPr>
        <w:pStyle w:val="af0"/>
        <w:rPr>
          <w:rFonts w:ascii="Times New Roman" w:hAnsi="Times New Roman" w:cs="Times New Roman"/>
        </w:rPr>
      </w:pPr>
    </w:p>
    <w:p w14:paraId="655E77C7" w14:textId="74260301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714E24E9" w14:textId="56CD585F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1EC42AFA" w14:textId="134580D1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6C6B9B21" w14:textId="78D7297C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715F81AA" w14:textId="0A5F56A8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068C10B9" w14:textId="4D0BBED4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56A4B8EF" w14:textId="40948238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1C547962" w14:textId="593A4FD6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2D15ABEC" w14:textId="175C809B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52BE7906" w14:textId="110C6705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23D8E004" w14:textId="7EC05FBA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3525506B" w14:textId="7AC8EBB8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0907DF18" w14:textId="6273E650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1357868C" w14:textId="44F45727" w:rsidR="00DA2E5A" w:rsidRDefault="00DA2E5A" w:rsidP="00EB341A">
      <w:pPr>
        <w:pStyle w:val="af0"/>
        <w:rPr>
          <w:rFonts w:ascii="Times New Roman" w:hAnsi="Times New Roman" w:cs="Times New Roman"/>
        </w:rPr>
      </w:pPr>
    </w:p>
    <w:p w14:paraId="6CC05CF7" w14:textId="77777777" w:rsidR="00DA2E5A" w:rsidRPr="00EB341A" w:rsidRDefault="00DA2E5A" w:rsidP="00EB341A">
      <w:pPr>
        <w:pStyle w:val="af0"/>
        <w:rPr>
          <w:rFonts w:ascii="Times New Roman" w:hAnsi="Times New Roman" w:cs="Times New Roman"/>
        </w:rPr>
      </w:pPr>
    </w:p>
    <w:p w14:paraId="673E12F6" w14:textId="2286CB5D" w:rsidR="00BB5462" w:rsidRPr="00805D6E" w:rsidRDefault="00BB5462" w:rsidP="00BB546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149206649"/>
      <w:r w:rsidRPr="00BB54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№</w:t>
      </w:r>
      <w:r w:rsidR="004B085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End w:id="13"/>
    </w:p>
    <w:p w14:paraId="23C3AA85" w14:textId="23574D52" w:rsidR="006A0A08" w:rsidRPr="00BB5462" w:rsidRDefault="00F12C5D" w:rsidP="00F06680">
      <w:pPr>
        <w:spacing w:after="0" w:line="240" w:lineRule="auto"/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</w:pPr>
      <w:r w:rsidRPr="00BB5462"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  <w:t>Реализовать на Dhall приведенный ниже пример в формате JSON. Использовать в реализации свойство программируемости и принцип DRY.</w:t>
      </w:r>
    </w:p>
    <w:p w14:paraId="24717A46" w14:textId="77777777" w:rsidR="00F12C5D" w:rsidRPr="00BB5462" w:rsidRDefault="00F12C5D" w:rsidP="00F06680">
      <w:pPr>
        <w:spacing w:after="0" w:line="240" w:lineRule="auto"/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  <w:lang w:val="en-US"/>
        </w:rPr>
      </w:pPr>
      <w:r w:rsidRPr="00BB5462"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  <w:t>Решение</w:t>
      </w:r>
      <w:r w:rsidRPr="00BB5462"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  <w:lang w:val="en-US"/>
        </w:rPr>
        <w:t>:</w:t>
      </w:r>
    </w:p>
    <w:p w14:paraId="306C8D9F" w14:textId="6E821191" w:rsidR="00F06680" w:rsidRDefault="00805D6E" w:rsidP="00F06680">
      <w:pPr>
        <w:spacing w:after="0" w:line="240" w:lineRule="auto"/>
        <w:jc w:val="center"/>
        <w:rPr>
          <w:rFonts w:ascii="Times New Roman" w:hAnsi="Times New Roman" w:cs="Times New Roman"/>
          <w:color w:val="0E1116"/>
          <w:shd w:val="clear" w:color="auto" w:fill="FFFFFF"/>
          <w:lang w:val="en-US"/>
        </w:rPr>
      </w:pPr>
      <w:r w:rsidRPr="00805D6E">
        <w:rPr>
          <w:rFonts w:ascii="Times New Roman" w:hAnsi="Times New Roman" w:cs="Times New Roman"/>
          <w:noProof/>
          <w:color w:val="0E1116"/>
          <w:shd w:val="clear" w:color="auto" w:fill="FFFFFF"/>
          <w:lang w:eastAsia="ru-RU"/>
        </w:rPr>
        <w:drawing>
          <wp:inline distT="0" distB="0" distL="0" distR="0" wp14:anchorId="0EE8CD22" wp14:editId="141242BB">
            <wp:extent cx="4953691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0AD" w14:textId="77FE1F0D" w:rsidR="00F64303" w:rsidRPr="00A64A82" w:rsidRDefault="00DA2E5A" w:rsidP="00F06680">
      <w:pPr>
        <w:spacing w:after="0" w:line="240" w:lineRule="auto"/>
        <w:jc w:val="center"/>
        <w:rPr>
          <w:rFonts w:ascii="Times New Roman" w:hAnsi="Times New Roman" w:cs="Times New Roman"/>
          <w:color w:val="0E1116"/>
          <w:shd w:val="clear" w:color="auto" w:fill="FFFFFF"/>
          <w:lang w:val="en-US"/>
        </w:rPr>
      </w:pPr>
      <w:r w:rsidRPr="00DA2E5A">
        <w:rPr>
          <w:rFonts w:ascii="Times New Roman" w:hAnsi="Times New Roman" w:cs="Times New Roman"/>
          <w:noProof/>
          <w:color w:val="0E1116"/>
          <w:shd w:val="clear" w:color="auto" w:fill="FFFFFF"/>
          <w:lang w:eastAsia="ru-RU"/>
        </w:rPr>
        <w:drawing>
          <wp:inline distT="0" distB="0" distL="0" distR="0" wp14:anchorId="6AFA1DDF" wp14:editId="1858E070">
            <wp:extent cx="498227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DD75" w14:textId="17229C57" w:rsidR="00F06680" w:rsidRPr="00A64A82" w:rsidRDefault="00F06680" w:rsidP="00F06680">
      <w:pPr>
        <w:spacing w:after="0" w:line="240" w:lineRule="auto"/>
        <w:jc w:val="center"/>
        <w:rPr>
          <w:rFonts w:ascii="Times New Roman" w:hAnsi="Times New Roman" w:cs="Times New Roman"/>
          <w:color w:val="0E1116"/>
          <w:shd w:val="clear" w:color="auto" w:fill="FFFFFF"/>
          <w:lang w:val="en-US"/>
        </w:rPr>
      </w:pPr>
    </w:p>
    <w:p w14:paraId="11B12F75" w14:textId="17DBA085" w:rsidR="00A64A82" w:rsidRPr="00F64303" w:rsidRDefault="00F64303" w:rsidP="00F066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F643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F643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E234AF9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groups:</w:t>
      </w:r>
    </w:p>
    <w:p w14:paraId="0B001E0F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-1-20"</w:t>
      </w:r>
    </w:p>
    <w:p w14:paraId="1E8DD2A2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-2-20"</w:t>
      </w:r>
    </w:p>
    <w:p w14:paraId="41D658A2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-3-20"</w:t>
      </w:r>
    </w:p>
    <w:p w14:paraId="57131924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-4-20"</w:t>
      </w:r>
    </w:p>
    <w:p w14:paraId="12B84F33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-5-20"</w:t>
      </w:r>
    </w:p>
    <w:p w14:paraId="43C31831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-6-20"</w:t>
      </w:r>
    </w:p>
    <w:p w14:paraId="2E83E046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-7-20"</w:t>
      </w:r>
    </w:p>
    <w:p w14:paraId="143FBA6B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-8-20"</w:t>
      </w:r>
    </w:p>
    <w:p w14:paraId="6BDF5E4E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-9-20"</w:t>
      </w:r>
    </w:p>
    <w:p w14:paraId="7331C274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-10-20"</w:t>
      </w:r>
    </w:p>
    <w:p w14:paraId="56FDE08A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-11-20"</w:t>
      </w:r>
    </w:p>
    <w:p w14:paraId="649BE679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-12-20"</w:t>
      </w:r>
    </w:p>
    <w:p w14:paraId="4BE58FB7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-13-20"</w:t>
      </w:r>
    </w:p>
    <w:p w14:paraId="40C73E91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-14-20"</w:t>
      </w:r>
    </w:p>
    <w:p w14:paraId="36B80769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-15-20"</w:t>
      </w:r>
    </w:p>
    <w:p w14:paraId="4D010C9A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-16-20"</w:t>
      </w:r>
    </w:p>
    <w:p w14:paraId="3C4D5865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-17-20"</w:t>
      </w:r>
    </w:p>
    <w:p w14:paraId="7E44FC78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-18-20"</w:t>
      </w:r>
    </w:p>
    <w:p w14:paraId="3796895F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-19-20"</w:t>
      </w:r>
    </w:p>
    <w:p w14:paraId="2520CC11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-20-20"</w:t>
      </w:r>
    </w:p>
    <w:p w14:paraId="764177BF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-21-20"</w:t>
      </w:r>
    </w:p>
    <w:p w14:paraId="489BD6D8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-22-20"</w:t>
      </w:r>
    </w:p>
    <w:p w14:paraId="1D8DEB12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-23-20"</w:t>
      </w:r>
    </w:p>
    <w:p w14:paraId="687FD9C5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-24-20"</w:t>
      </w:r>
    </w:p>
    <w:p w14:paraId="1AC6C4BB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students:</w:t>
      </w:r>
    </w:p>
    <w:p w14:paraId="5675FCD8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age: 19</w:t>
      </w:r>
    </w:p>
    <w:p w14:paraId="0771CC2E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group: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-4-20"</w:t>
      </w:r>
    </w:p>
    <w:p w14:paraId="33B2AECB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name: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</w:t>
      </w:r>
    </w:p>
    <w:p w14:paraId="68E8706B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age: 18</w:t>
      </w:r>
    </w:p>
    <w:p w14:paraId="382DAE6F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group: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-5-20"</w:t>
      </w:r>
    </w:p>
    <w:p w14:paraId="4B89B1F0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name: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Петров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</w:t>
      </w:r>
    </w:p>
    <w:p w14:paraId="7C7C2750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age: 18</w:t>
      </w:r>
    </w:p>
    <w:p w14:paraId="41FD342E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group: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-5-20"</w:t>
      </w:r>
    </w:p>
    <w:p w14:paraId="29C795F7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name: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Сидоров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</w:t>
      </w:r>
    </w:p>
    <w:p w14:paraId="68D0E29E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- age: 19</w:t>
      </w:r>
    </w:p>
    <w:p w14:paraId="3092C8F3" w14:textId="0BA896F9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group: "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ИКБО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="00805D6E" w:rsidRPr="00DA2E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DA2E5A" w:rsidRPr="007F15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-20"</w:t>
      </w:r>
    </w:p>
    <w:p w14:paraId="0A33EE4B" w14:textId="77777777" w:rsidR="00F64303" w:rsidRPr="00F64303" w:rsidRDefault="00F64303" w:rsidP="00F643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name: "Костин М.Н."</w:t>
      </w:r>
    </w:p>
    <w:p w14:paraId="43D9AB7A" w14:textId="1015C56E" w:rsidR="00A64A82" w:rsidRPr="00805D6E" w:rsidRDefault="00F64303" w:rsidP="00F066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4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subject: "Конфигурационное управление"</w:t>
      </w:r>
    </w:p>
    <w:p w14:paraId="769D6F72" w14:textId="29FCE375" w:rsidR="000428C5" w:rsidRPr="00805D6E" w:rsidRDefault="00F64303" w:rsidP="00F64303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149206650"/>
      <w:r w:rsidRPr="00BB54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bookmarkEnd w:id="14"/>
    </w:p>
    <w:p w14:paraId="3B2E815A" w14:textId="1C012CDC" w:rsidR="000428C5" w:rsidRDefault="000428C5" w:rsidP="00F643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F643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Реализовать грамматики, описывающие следующие языки (для каждого решения привести БНФ). Код решения должен содержаться в переменной BNF. </w:t>
      </w:r>
    </w:p>
    <w:p w14:paraId="7422ADFD" w14:textId="4AE64DBD" w:rsidR="00F64303" w:rsidRPr="00F64303" w:rsidRDefault="00F64303" w:rsidP="00F6430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F64303">
        <w:rPr>
          <w:rFonts w:ascii="Times New Roman" w:hAnsi="Times New Roman" w:cs="Times New Roman"/>
          <w:noProof/>
          <w:color w:val="1F2328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413131" wp14:editId="6008DCFF">
            <wp:extent cx="1200318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E51F" w14:textId="77777777" w:rsidR="00F64303" w:rsidRDefault="00F64303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shd w:val="clear" w:color="auto" w:fill="FFFFFF"/>
        </w:rPr>
      </w:pPr>
    </w:p>
    <w:p w14:paraId="7842F9F8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120C6E66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08BA256A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1710A45C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24804C0A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1FD134C7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058D2A65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00BD706F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4FAA9D79" w14:textId="77777777" w:rsidR="00805D6E" w:rsidRDefault="00805D6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</w:p>
    <w:p w14:paraId="02252082" w14:textId="7E8F0473" w:rsidR="007802C7" w:rsidRPr="00F64303" w:rsidRDefault="00F12C5D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</w:rPr>
      </w:pPr>
      <w:r w:rsidRPr="00F64303">
        <w:rPr>
          <w:b/>
          <w:bCs/>
          <w:sz w:val="28"/>
          <w:szCs w:val="28"/>
          <w:shd w:val="clear" w:color="auto" w:fill="FFFFFF"/>
        </w:rPr>
        <w:t>Решение:</w:t>
      </w:r>
    </w:p>
    <w:p w14:paraId="43C54601" w14:textId="632E0A01" w:rsidR="00A64A82" w:rsidRDefault="009B513E" w:rsidP="00EB341A">
      <w:pPr>
        <w:pStyle w:val="af"/>
        <w:shd w:val="clear" w:color="auto" w:fill="FFFFFF"/>
        <w:spacing w:before="0" w:beforeAutospacing="0" w:after="0" w:afterAutospacing="0"/>
        <w:ind w:left="57"/>
        <w:jc w:val="center"/>
        <w:rPr>
          <w:shd w:val="clear" w:color="auto" w:fill="FFFFFF"/>
          <w:lang w:val="en-US"/>
        </w:rPr>
      </w:pPr>
      <w:r w:rsidRPr="009B513E">
        <w:rPr>
          <w:noProof/>
          <w:shd w:val="clear" w:color="auto" w:fill="FFFFFF"/>
        </w:rPr>
        <w:drawing>
          <wp:inline distT="0" distB="0" distL="0" distR="0" wp14:anchorId="2A866640" wp14:editId="67C6E659">
            <wp:extent cx="5939790" cy="60661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A648" w14:textId="693A7ABE" w:rsidR="009B513E" w:rsidRPr="009B513E" w:rsidRDefault="009B513E" w:rsidP="00A64A82">
      <w:pPr>
        <w:pStyle w:val="af"/>
        <w:shd w:val="clear" w:color="auto" w:fill="FFFFFF"/>
        <w:spacing w:before="0" w:beforeAutospacing="0" w:after="0" w:afterAutospacing="0"/>
        <w:ind w:left="57"/>
        <w:rPr>
          <w:b/>
          <w:bCs/>
          <w:sz w:val="28"/>
          <w:szCs w:val="28"/>
          <w:shd w:val="clear" w:color="auto" w:fill="FFFFFF"/>
          <w:lang w:val="en-US"/>
        </w:rPr>
      </w:pPr>
      <w:r w:rsidRPr="009B513E">
        <w:rPr>
          <w:b/>
          <w:bCs/>
          <w:sz w:val="28"/>
          <w:szCs w:val="28"/>
          <w:shd w:val="clear" w:color="auto" w:fill="FFFFFF"/>
        </w:rPr>
        <w:t>Вывод</w:t>
      </w:r>
      <w:r w:rsidRPr="009B513E">
        <w:rPr>
          <w:b/>
          <w:bCs/>
          <w:sz w:val="28"/>
          <w:szCs w:val="28"/>
          <w:shd w:val="clear" w:color="auto" w:fill="FFFFFF"/>
          <w:lang w:val="en-US"/>
        </w:rPr>
        <w:t>:</w:t>
      </w:r>
    </w:p>
    <w:p w14:paraId="43CCF782" w14:textId="79681728" w:rsidR="00A64A82" w:rsidRDefault="009B513E" w:rsidP="00EB34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1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C78277" wp14:editId="2B551089">
            <wp:extent cx="29432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42" cy="17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068" w14:textId="77777777" w:rsidR="00A64A82" w:rsidRPr="00A64A82" w:rsidRDefault="00A64A82" w:rsidP="00A64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45BF1" w14:textId="3F21E6F4" w:rsidR="009B513E" w:rsidRPr="00805D6E" w:rsidRDefault="009B513E" w:rsidP="009B51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5" w:name="_Toc149206651"/>
      <w:r w:rsidRPr="00BB54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</w:t>
      </w:r>
      <w:r w:rsidRPr="00805D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bookmarkEnd w:id="15"/>
    </w:p>
    <w:p w14:paraId="4F304413" w14:textId="158FA908" w:rsidR="003F1D6D" w:rsidRPr="009B513E" w:rsidRDefault="00F12C5D" w:rsidP="00F06680">
      <w:pPr>
        <w:spacing w:after="0" w:line="240" w:lineRule="auto"/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</w:pPr>
      <w:r w:rsidRPr="009B513E"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  <w:t>Язык правильно расставленных скобок двух видов.</w:t>
      </w:r>
    </w:p>
    <w:p w14:paraId="09B0598F" w14:textId="77777777" w:rsidR="000428C5" w:rsidRPr="009B513E" w:rsidRDefault="000428C5" w:rsidP="000428C5">
      <w:pPr>
        <w:spacing w:after="0" w:line="240" w:lineRule="auto"/>
        <w:jc w:val="center"/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</w:pPr>
      <w:r w:rsidRPr="009B513E">
        <w:rPr>
          <w:rFonts w:ascii="Times New Roman" w:hAnsi="Times New Roman" w:cs="Times New Roman"/>
          <w:noProof/>
          <w:color w:val="0E1116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A370901" wp14:editId="3C614DAB">
            <wp:extent cx="1291167" cy="98079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6055" cy="9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6F75" w14:textId="77777777" w:rsidR="00F12C5D" w:rsidRPr="009B513E" w:rsidRDefault="00F12C5D" w:rsidP="00F06680">
      <w:pPr>
        <w:pStyle w:val="af"/>
        <w:shd w:val="clear" w:color="auto" w:fill="FFFFFF"/>
        <w:spacing w:before="0" w:beforeAutospacing="0" w:after="0" w:afterAutospacing="0"/>
        <w:rPr>
          <w:b/>
          <w:bCs/>
          <w:color w:val="0E1116"/>
          <w:sz w:val="28"/>
          <w:szCs w:val="28"/>
          <w:shd w:val="clear" w:color="auto" w:fill="FFFFFF"/>
        </w:rPr>
      </w:pPr>
      <w:r w:rsidRPr="009B513E">
        <w:rPr>
          <w:b/>
          <w:bCs/>
          <w:color w:val="0E1116"/>
          <w:sz w:val="28"/>
          <w:szCs w:val="28"/>
          <w:shd w:val="clear" w:color="auto" w:fill="FFFFFF"/>
        </w:rPr>
        <w:t>Решение:</w:t>
      </w:r>
    </w:p>
    <w:p w14:paraId="50787AC4" w14:textId="25AF48B7" w:rsidR="00A64A82" w:rsidRDefault="009B513E" w:rsidP="00EB341A">
      <w:pPr>
        <w:pStyle w:val="af"/>
        <w:shd w:val="clear" w:color="auto" w:fill="FFFFFF"/>
        <w:spacing w:before="0" w:beforeAutospacing="0" w:after="0" w:afterAutospacing="0"/>
        <w:jc w:val="center"/>
        <w:rPr>
          <w:rFonts w:eastAsia="Segoe UI"/>
          <w:lang w:val="en-US"/>
        </w:rPr>
      </w:pPr>
      <w:r w:rsidRPr="009B513E">
        <w:rPr>
          <w:rFonts w:eastAsia="Segoe UI"/>
          <w:noProof/>
        </w:rPr>
        <w:drawing>
          <wp:inline distT="0" distB="0" distL="0" distR="0" wp14:anchorId="508557EA" wp14:editId="720AD250">
            <wp:extent cx="5939790" cy="644779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F17" w14:textId="3EB55A08" w:rsidR="00A64A82" w:rsidRPr="009B513E" w:rsidRDefault="009B513E" w:rsidP="00A64A82">
      <w:pPr>
        <w:pStyle w:val="af"/>
        <w:shd w:val="clear" w:color="auto" w:fill="FFFFFF"/>
        <w:spacing w:before="0" w:beforeAutospacing="0" w:after="0" w:afterAutospacing="0"/>
        <w:rPr>
          <w:b/>
          <w:bCs/>
          <w:color w:val="0E1116"/>
          <w:sz w:val="28"/>
          <w:szCs w:val="28"/>
          <w:shd w:val="clear" w:color="auto" w:fill="FFFFFF"/>
        </w:rPr>
      </w:pPr>
      <w:r w:rsidRPr="009B513E">
        <w:rPr>
          <w:b/>
          <w:bCs/>
          <w:color w:val="0E1116"/>
          <w:sz w:val="28"/>
          <w:szCs w:val="28"/>
          <w:shd w:val="clear" w:color="auto" w:fill="FFFFFF"/>
        </w:rPr>
        <w:t>Вывод</w:t>
      </w:r>
      <w:r w:rsidRPr="009B513E">
        <w:rPr>
          <w:b/>
          <w:bCs/>
          <w:color w:val="0E1116"/>
          <w:sz w:val="28"/>
          <w:szCs w:val="28"/>
          <w:shd w:val="clear" w:color="auto" w:fill="FFFFFF"/>
          <w:lang w:val="en-US"/>
        </w:rPr>
        <w:t>:</w:t>
      </w:r>
    </w:p>
    <w:p w14:paraId="65202FAF" w14:textId="16F8B717" w:rsidR="00A64A82" w:rsidRPr="00D75CB1" w:rsidRDefault="009B513E" w:rsidP="00EB341A">
      <w:pPr>
        <w:pStyle w:val="af"/>
        <w:shd w:val="clear" w:color="auto" w:fill="FFFFFF"/>
        <w:spacing w:before="0" w:beforeAutospacing="0" w:after="0" w:afterAutospacing="0"/>
        <w:jc w:val="center"/>
        <w:rPr>
          <w:color w:val="0E1116"/>
          <w:shd w:val="clear" w:color="auto" w:fill="FFFFFF"/>
        </w:rPr>
      </w:pPr>
      <w:r w:rsidRPr="009B513E">
        <w:rPr>
          <w:noProof/>
          <w:color w:val="0E1116"/>
          <w:shd w:val="clear" w:color="auto" w:fill="FFFFFF"/>
        </w:rPr>
        <w:lastRenderedPageBreak/>
        <w:drawing>
          <wp:inline distT="0" distB="0" distL="0" distR="0" wp14:anchorId="5E94B237" wp14:editId="0985BF0D">
            <wp:extent cx="3877216" cy="323895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5C5" w14:textId="56751773" w:rsidR="004B63E4" w:rsidRDefault="004B63E4" w:rsidP="00F06680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0E1116"/>
          <w:sz w:val="24"/>
          <w:szCs w:val="24"/>
        </w:rPr>
      </w:pPr>
    </w:p>
    <w:p w14:paraId="65117BEE" w14:textId="4260D0DB" w:rsidR="009B513E" w:rsidRPr="00EB341A" w:rsidRDefault="009B513E" w:rsidP="009B513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149206652"/>
      <w:r w:rsidRPr="00BB54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№</w:t>
      </w:r>
      <w:r w:rsidR="00EB34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16"/>
    </w:p>
    <w:p w14:paraId="44AEAD9B" w14:textId="77777777" w:rsidR="007802C7" w:rsidRPr="00EB341A" w:rsidRDefault="00F12C5D" w:rsidP="00F06680">
      <w:pPr>
        <w:pStyle w:val="af0"/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</w:pPr>
      <w:r w:rsidRPr="00EB341A">
        <w:rPr>
          <w:rFonts w:ascii="Times New Roman" w:hAnsi="Times New Roman" w:cs="Times New Roman"/>
          <w:color w:val="0E1116"/>
          <w:sz w:val="28"/>
          <w:szCs w:val="28"/>
          <w:shd w:val="clear" w:color="auto" w:fill="FFFFFF"/>
        </w:rPr>
        <w:t>Язык выражений алгебры логики.</w:t>
      </w:r>
    </w:p>
    <w:p w14:paraId="7C46DF22" w14:textId="77777777" w:rsidR="000428C5" w:rsidRPr="00F76089" w:rsidRDefault="000428C5" w:rsidP="000428C5">
      <w:pPr>
        <w:pStyle w:val="af0"/>
        <w:jc w:val="center"/>
        <w:rPr>
          <w:rFonts w:ascii="Times New Roman" w:hAnsi="Times New Roman" w:cs="Times New Roman"/>
          <w:color w:val="0E1116"/>
          <w:shd w:val="clear" w:color="auto" w:fill="FFFFFF"/>
        </w:rPr>
      </w:pPr>
      <w:r w:rsidRPr="00F76089">
        <w:rPr>
          <w:rFonts w:ascii="Times New Roman" w:hAnsi="Times New Roman" w:cs="Times New Roman"/>
          <w:noProof/>
          <w:color w:val="0E1116"/>
          <w:shd w:val="clear" w:color="auto" w:fill="FFFFFF"/>
          <w:lang w:eastAsia="ru-RU"/>
        </w:rPr>
        <w:drawing>
          <wp:inline distT="0" distB="0" distL="0" distR="0" wp14:anchorId="70AF9CAD" wp14:editId="1C1A8A97">
            <wp:extent cx="3446357" cy="115247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804" cy="115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230C" w14:textId="77777777" w:rsidR="00F12C5D" w:rsidRPr="00805D6E" w:rsidRDefault="00F12C5D" w:rsidP="00F06680">
      <w:pPr>
        <w:pStyle w:val="af"/>
        <w:shd w:val="clear" w:color="auto" w:fill="FFFFFF"/>
        <w:spacing w:before="0" w:beforeAutospacing="0" w:after="0" w:afterAutospacing="0"/>
        <w:rPr>
          <w:b/>
          <w:bCs/>
          <w:iCs/>
          <w:color w:val="0E1116"/>
          <w:sz w:val="28"/>
          <w:szCs w:val="28"/>
          <w:shd w:val="clear" w:color="auto" w:fill="FFFFFF"/>
        </w:rPr>
      </w:pPr>
      <w:r w:rsidRPr="00805D6E">
        <w:rPr>
          <w:b/>
          <w:bCs/>
          <w:iCs/>
          <w:color w:val="0E1116"/>
          <w:sz w:val="28"/>
          <w:szCs w:val="28"/>
          <w:shd w:val="clear" w:color="auto" w:fill="FFFFFF"/>
        </w:rPr>
        <w:t>Решение:</w:t>
      </w:r>
    </w:p>
    <w:p w14:paraId="703C60BA" w14:textId="34817387" w:rsidR="00A64A82" w:rsidRDefault="009B513E" w:rsidP="00EB341A">
      <w:pPr>
        <w:pStyle w:val="af"/>
        <w:shd w:val="clear" w:color="auto" w:fill="FFFFFF"/>
        <w:spacing w:before="0" w:beforeAutospacing="0" w:after="0" w:afterAutospacing="0"/>
        <w:jc w:val="center"/>
        <w:rPr>
          <w:color w:val="0E1116"/>
          <w:shd w:val="clear" w:color="auto" w:fill="FFFFFF"/>
          <w:lang w:val="en-US"/>
        </w:rPr>
      </w:pPr>
      <w:r w:rsidRPr="009B513E">
        <w:rPr>
          <w:noProof/>
          <w:color w:val="0E1116"/>
          <w:shd w:val="clear" w:color="auto" w:fill="FFFFFF"/>
        </w:rPr>
        <w:drawing>
          <wp:inline distT="0" distB="0" distL="0" distR="0" wp14:anchorId="62F6C0F5" wp14:editId="1203D569">
            <wp:extent cx="3907155" cy="373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219" cy="37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DAB6" w14:textId="07B7401B" w:rsidR="005508B2" w:rsidRDefault="00EB341A" w:rsidP="00F06680">
      <w:pPr>
        <w:pStyle w:val="af"/>
        <w:shd w:val="clear" w:color="auto" w:fill="FFFFFF"/>
        <w:spacing w:before="0" w:beforeAutospacing="0" w:after="0" w:afterAutospacing="0"/>
        <w:rPr>
          <w:b/>
          <w:bCs/>
          <w:color w:val="0E1116"/>
          <w:sz w:val="28"/>
          <w:szCs w:val="28"/>
          <w:shd w:val="clear" w:color="auto" w:fill="FFFFFF"/>
        </w:rPr>
      </w:pPr>
      <w:r w:rsidRPr="00EB341A">
        <w:rPr>
          <w:b/>
          <w:bCs/>
          <w:color w:val="0E1116"/>
          <w:sz w:val="28"/>
          <w:szCs w:val="28"/>
          <w:shd w:val="clear" w:color="auto" w:fill="FFFFFF"/>
        </w:rPr>
        <w:lastRenderedPageBreak/>
        <w:t>Вывод</w:t>
      </w:r>
      <w:r w:rsidRPr="00EB341A">
        <w:rPr>
          <w:b/>
          <w:bCs/>
          <w:color w:val="0E1116"/>
          <w:sz w:val="28"/>
          <w:szCs w:val="28"/>
          <w:shd w:val="clear" w:color="auto" w:fill="FFFFFF"/>
          <w:lang w:val="en-US"/>
        </w:rPr>
        <w:t>:</w:t>
      </w:r>
    </w:p>
    <w:p w14:paraId="1C22EEE1" w14:textId="0931E57D" w:rsidR="00EB341A" w:rsidRPr="00EB341A" w:rsidRDefault="00EB341A" w:rsidP="00EB341A">
      <w:pPr>
        <w:pStyle w:val="af"/>
        <w:shd w:val="clear" w:color="auto" w:fill="FFFFFF"/>
        <w:spacing w:before="0" w:beforeAutospacing="0" w:after="0" w:afterAutospacing="0"/>
        <w:jc w:val="center"/>
        <w:rPr>
          <w:rStyle w:val="ac"/>
          <w:b/>
          <w:bCs/>
          <w:color w:val="0E1116"/>
          <w:sz w:val="28"/>
          <w:szCs w:val="28"/>
          <w:u w:val="none"/>
          <w:shd w:val="clear" w:color="auto" w:fill="FFFFFF"/>
        </w:rPr>
      </w:pPr>
      <w:r w:rsidRPr="00EB341A">
        <w:rPr>
          <w:rStyle w:val="ac"/>
          <w:b/>
          <w:bCs/>
          <w:noProof/>
          <w:color w:val="0E1116"/>
          <w:sz w:val="28"/>
          <w:szCs w:val="28"/>
          <w:u w:val="none"/>
          <w:shd w:val="clear" w:color="auto" w:fill="FFFFFF"/>
        </w:rPr>
        <w:drawing>
          <wp:inline distT="0" distB="0" distL="0" distR="0" wp14:anchorId="5A3D99E4" wp14:editId="0845A37D">
            <wp:extent cx="3248478" cy="31436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1A" w:rsidRPr="00EB341A" w:rsidSect="00AB6D55">
      <w:footerReference w:type="default" r:id="rId2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E3829" w14:textId="77777777" w:rsidR="0070584A" w:rsidRDefault="0070584A" w:rsidP="00DE40F2">
      <w:pPr>
        <w:spacing w:after="0" w:line="240" w:lineRule="auto"/>
      </w:pPr>
      <w:r>
        <w:separator/>
      </w:r>
    </w:p>
  </w:endnote>
  <w:endnote w:type="continuationSeparator" w:id="0">
    <w:p w14:paraId="1C48A486" w14:textId="77777777" w:rsidR="0070584A" w:rsidRDefault="0070584A" w:rsidP="00DE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039844"/>
      <w:docPartObj>
        <w:docPartGallery w:val="Page Numbers (Bottom of Page)"/>
        <w:docPartUnique/>
      </w:docPartObj>
    </w:sdtPr>
    <w:sdtEndPr/>
    <w:sdtContent>
      <w:p w14:paraId="43843D02" w14:textId="37F7D8B3" w:rsidR="00712BCC" w:rsidRDefault="00712BCC">
        <w:pPr>
          <w:pStyle w:val="aa"/>
          <w:jc w:val="center"/>
        </w:pPr>
        <w:r w:rsidRPr="00D521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52191">
          <w:rPr>
            <w:rFonts w:ascii="Times New Roman" w:hAnsi="Times New Roman" w:cs="Times New Roman"/>
            <w:sz w:val="28"/>
            <w:szCs w:val="28"/>
          </w:rPr>
          <w:instrText xml:space="preserve"> PAGE  \* Arabic </w:instrText>
        </w:r>
        <w:r w:rsidRPr="00D521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F150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521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255BEE" w14:textId="77777777" w:rsidR="00712BCC" w:rsidRDefault="00712BCC" w:rsidP="00DE40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795F5" w14:textId="77777777" w:rsidR="0070584A" w:rsidRDefault="0070584A" w:rsidP="00DE40F2">
      <w:pPr>
        <w:spacing w:after="0" w:line="240" w:lineRule="auto"/>
      </w:pPr>
      <w:r>
        <w:separator/>
      </w:r>
    </w:p>
  </w:footnote>
  <w:footnote w:type="continuationSeparator" w:id="0">
    <w:p w14:paraId="7200E7FC" w14:textId="77777777" w:rsidR="0070584A" w:rsidRDefault="0070584A" w:rsidP="00DE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02A4"/>
    <w:multiLevelType w:val="hybridMultilevel"/>
    <w:tmpl w:val="E73C69F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53895"/>
    <w:multiLevelType w:val="hybridMultilevel"/>
    <w:tmpl w:val="DC0404C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909A6"/>
    <w:multiLevelType w:val="hybridMultilevel"/>
    <w:tmpl w:val="D58A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1233"/>
    <w:multiLevelType w:val="hybridMultilevel"/>
    <w:tmpl w:val="A37C3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15A1"/>
    <w:multiLevelType w:val="hybridMultilevel"/>
    <w:tmpl w:val="7D4E837A"/>
    <w:lvl w:ilvl="0" w:tplc="8272AFAA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5" w15:restartNumberingAfterBreak="0">
    <w:nsid w:val="4EDE58F5"/>
    <w:multiLevelType w:val="hybridMultilevel"/>
    <w:tmpl w:val="12607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DF0687"/>
    <w:multiLevelType w:val="hybridMultilevel"/>
    <w:tmpl w:val="5370561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6828EF"/>
    <w:multiLevelType w:val="hybridMultilevel"/>
    <w:tmpl w:val="A78416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92"/>
    <w:rsid w:val="00007524"/>
    <w:rsid w:val="000428C5"/>
    <w:rsid w:val="000466CF"/>
    <w:rsid w:val="00060F36"/>
    <w:rsid w:val="000623DE"/>
    <w:rsid w:val="00066910"/>
    <w:rsid w:val="00093771"/>
    <w:rsid w:val="000A75EA"/>
    <w:rsid w:val="000B0C34"/>
    <w:rsid w:val="000E53C6"/>
    <w:rsid w:val="000E60F5"/>
    <w:rsid w:val="001172E3"/>
    <w:rsid w:val="00131A89"/>
    <w:rsid w:val="00136A6E"/>
    <w:rsid w:val="001468E6"/>
    <w:rsid w:val="00166031"/>
    <w:rsid w:val="001A33C9"/>
    <w:rsid w:val="001B1718"/>
    <w:rsid w:val="001B24EE"/>
    <w:rsid w:val="001F3C51"/>
    <w:rsid w:val="00200465"/>
    <w:rsid w:val="00211724"/>
    <w:rsid w:val="002174BF"/>
    <w:rsid w:val="002243AB"/>
    <w:rsid w:val="00240ED4"/>
    <w:rsid w:val="00263027"/>
    <w:rsid w:val="002831E5"/>
    <w:rsid w:val="00285C1C"/>
    <w:rsid w:val="00296AC0"/>
    <w:rsid w:val="002A0E8E"/>
    <w:rsid w:val="002B3C8B"/>
    <w:rsid w:val="002E49E7"/>
    <w:rsid w:val="0030094E"/>
    <w:rsid w:val="003019AF"/>
    <w:rsid w:val="00304A0A"/>
    <w:rsid w:val="003121B8"/>
    <w:rsid w:val="00322F41"/>
    <w:rsid w:val="003317DD"/>
    <w:rsid w:val="003E4C41"/>
    <w:rsid w:val="003F1D6D"/>
    <w:rsid w:val="004034AF"/>
    <w:rsid w:val="00415D69"/>
    <w:rsid w:val="0044787F"/>
    <w:rsid w:val="004732D3"/>
    <w:rsid w:val="00477047"/>
    <w:rsid w:val="00480A74"/>
    <w:rsid w:val="004B085F"/>
    <w:rsid w:val="004B63E4"/>
    <w:rsid w:val="004B7844"/>
    <w:rsid w:val="004D0F04"/>
    <w:rsid w:val="004E057D"/>
    <w:rsid w:val="004F6293"/>
    <w:rsid w:val="004F6575"/>
    <w:rsid w:val="00504E59"/>
    <w:rsid w:val="0051295A"/>
    <w:rsid w:val="005246FC"/>
    <w:rsid w:val="005508B2"/>
    <w:rsid w:val="00597893"/>
    <w:rsid w:val="00597CCA"/>
    <w:rsid w:val="005A6A51"/>
    <w:rsid w:val="005D4829"/>
    <w:rsid w:val="005D6B28"/>
    <w:rsid w:val="005F4958"/>
    <w:rsid w:val="006265F4"/>
    <w:rsid w:val="00677FEA"/>
    <w:rsid w:val="006806CA"/>
    <w:rsid w:val="006823F7"/>
    <w:rsid w:val="006969C0"/>
    <w:rsid w:val="006A0A08"/>
    <w:rsid w:val="006A45EF"/>
    <w:rsid w:val="006C03DE"/>
    <w:rsid w:val="006D76F1"/>
    <w:rsid w:val="006F2081"/>
    <w:rsid w:val="0070584A"/>
    <w:rsid w:val="00712BCC"/>
    <w:rsid w:val="00760084"/>
    <w:rsid w:val="007619E3"/>
    <w:rsid w:val="00763BC3"/>
    <w:rsid w:val="0077143D"/>
    <w:rsid w:val="007802C7"/>
    <w:rsid w:val="00783736"/>
    <w:rsid w:val="00784C37"/>
    <w:rsid w:val="007A7200"/>
    <w:rsid w:val="007B1DF4"/>
    <w:rsid w:val="007B46B9"/>
    <w:rsid w:val="007E1D6F"/>
    <w:rsid w:val="007E6915"/>
    <w:rsid w:val="007F1507"/>
    <w:rsid w:val="00803DC4"/>
    <w:rsid w:val="00805D6E"/>
    <w:rsid w:val="00807792"/>
    <w:rsid w:val="00807DB6"/>
    <w:rsid w:val="00822667"/>
    <w:rsid w:val="00833145"/>
    <w:rsid w:val="008446E0"/>
    <w:rsid w:val="0087106E"/>
    <w:rsid w:val="00871A75"/>
    <w:rsid w:val="00880D2C"/>
    <w:rsid w:val="008838C3"/>
    <w:rsid w:val="008A2458"/>
    <w:rsid w:val="008B1131"/>
    <w:rsid w:val="008F4AFD"/>
    <w:rsid w:val="009009AF"/>
    <w:rsid w:val="009161AD"/>
    <w:rsid w:val="009439B6"/>
    <w:rsid w:val="009673A2"/>
    <w:rsid w:val="00967C14"/>
    <w:rsid w:val="00985B23"/>
    <w:rsid w:val="0098677A"/>
    <w:rsid w:val="009B0CF3"/>
    <w:rsid w:val="009B43FE"/>
    <w:rsid w:val="009B513E"/>
    <w:rsid w:val="009C49C7"/>
    <w:rsid w:val="009D37CB"/>
    <w:rsid w:val="009E6DF7"/>
    <w:rsid w:val="009F79F0"/>
    <w:rsid w:val="00A0342C"/>
    <w:rsid w:val="00A21CE7"/>
    <w:rsid w:val="00A22F04"/>
    <w:rsid w:val="00A3706B"/>
    <w:rsid w:val="00A507FF"/>
    <w:rsid w:val="00A61BC6"/>
    <w:rsid w:val="00A64A82"/>
    <w:rsid w:val="00A715DA"/>
    <w:rsid w:val="00AA3AB8"/>
    <w:rsid w:val="00AB6D55"/>
    <w:rsid w:val="00AB7744"/>
    <w:rsid w:val="00AF4555"/>
    <w:rsid w:val="00B42376"/>
    <w:rsid w:val="00B57433"/>
    <w:rsid w:val="00B62AC2"/>
    <w:rsid w:val="00B6333D"/>
    <w:rsid w:val="00B955F9"/>
    <w:rsid w:val="00BB25B8"/>
    <w:rsid w:val="00BB3173"/>
    <w:rsid w:val="00BB5462"/>
    <w:rsid w:val="00BB54FD"/>
    <w:rsid w:val="00BD743D"/>
    <w:rsid w:val="00BF4AA2"/>
    <w:rsid w:val="00BF5FEE"/>
    <w:rsid w:val="00C07467"/>
    <w:rsid w:val="00C11A53"/>
    <w:rsid w:val="00C20C8C"/>
    <w:rsid w:val="00C23D03"/>
    <w:rsid w:val="00C47402"/>
    <w:rsid w:val="00C53F0F"/>
    <w:rsid w:val="00C6753C"/>
    <w:rsid w:val="00C67BC3"/>
    <w:rsid w:val="00C74EF3"/>
    <w:rsid w:val="00C77425"/>
    <w:rsid w:val="00C77738"/>
    <w:rsid w:val="00C8565E"/>
    <w:rsid w:val="00CE4215"/>
    <w:rsid w:val="00D33E0C"/>
    <w:rsid w:val="00D36542"/>
    <w:rsid w:val="00D52191"/>
    <w:rsid w:val="00D60AE1"/>
    <w:rsid w:val="00D61A63"/>
    <w:rsid w:val="00D65408"/>
    <w:rsid w:val="00D71D83"/>
    <w:rsid w:val="00D75CB1"/>
    <w:rsid w:val="00DA2E5A"/>
    <w:rsid w:val="00DA4516"/>
    <w:rsid w:val="00DA77F1"/>
    <w:rsid w:val="00DB5E3D"/>
    <w:rsid w:val="00DC2EFE"/>
    <w:rsid w:val="00DC61C9"/>
    <w:rsid w:val="00DD67F4"/>
    <w:rsid w:val="00DE1E31"/>
    <w:rsid w:val="00DE32FF"/>
    <w:rsid w:val="00DE3D86"/>
    <w:rsid w:val="00DE40F2"/>
    <w:rsid w:val="00DE4ADE"/>
    <w:rsid w:val="00E02442"/>
    <w:rsid w:val="00E21B20"/>
    <w:rsid w:val="00E21B6A"/>
    <w:rsid w:val="00E37EBB"/>
    <w:rsid w:val="00E51E02"/>
    <w:rsid w:val="00E663DA"/>
    <w:rsid w:val="00E84753"/>
    <w:rsid w:val="00EB341A"/>
    <w:rsid w:val="00EC1789"/>
    <w:rsid w:val="00EC24EB"/>
    <w:rsid w:val="00EC723F"/>
    <w:rsid w:val="00ED05B5"/>
    <w:rsid w:val="00ED0646"/>
    <w:rsid w:val="00ED3FCD"/>
    <w:rsid w:val="00EF5ECD"/>
    <w:rsid w:val="00EF7FF8"/>
    <w:rsid w:val="00F01939"/>
    <w:rsid w:val="00F03FAD"/>
    <w:rsid w:val="00F06680"/>
    <w:rsid w:val="00F12C5D"/>
    <w:rsid w:val="00F260D1"/>
    <w:rsid w:val="00F33729"/>
    <w:rsid w:val="00F56DD2"/>
    <w:rsid w:val="00F64303"/>
    <w:rsid w:val="00F6526E"/>
    <w:rsid w:val="00F76089"/>
    <w:rsid w:val="00F85742"/>
    <w:rsid w:val="00F90CB0"/>
    <w:rsid w:val="00F954E4"/>
    <w:rsid w:val="00FA24F0"/>
    <w:rsid w:val="00FB34DF"/>
    <w:rsid w:val="00FD5B2A"/>
    <w:rsid w:val="00FD5E69"/>
    <w:rsid w:val="00FD6E50"/>
    <w:rsid w:val="00FF680A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86AF7"/>
  <w15:chartTrackingRefBased/>
  <w15:docId w15:val="{A101A2A6-1F50-4084-BA86-9F61486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5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2A"/>
    <w:pPr>
      <w:ind w:left="720"/>
      <w:contextualSpacing/>
    </w:pPr>
  </w:style>
  <w:style w:type="table" w:styleId="a4">
    <w:name w:val="Table Grid"/>
    <w:basedOn w:val="a1"/>
    <w:uiPriority w:val="39"/>
    <w:rsid w:val="00FD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0D2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E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49E7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E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0F2"/>
  </w:style>
  <w:style w:type="paragraph" w:styleId="aa">
    <w:name w:val="footer"/>
    <w:basedOn w:val="a"/>
    <w:link w:val="ab"/>
    <w:uiPriority w:val="99"/>
    <w:unhideWhenUsed/>
    <w:rsid w:val="00DE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0F2"/>
  </w:style>
  <w:style w:type="character" w:styleId="ac">
    <w:name w:val="Hyperlink"/>
    <w:basedOn w:val="a0"/>
    <w:uiPriority w:val="99"/>
    <w:unhideWhenUsed/>
    <w:rsid w:val="00C20C8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F5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5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EF5E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5E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5ECD"/>
    <w:pPr>
      <w:spacing w:after="100"/>
      <w:ind w:left="220"/>
    </w:pPr>
  </w:style>
  <w:style w:type="paragraph" w:styleId="ae">
    <w:name w:val="No Spacing"/>
    <w:uiPriority w:val="1"/>
    <w:qFormat/>
    <w:rsid w:val="00AB7744"/>
    <w:pPr>
      <w:spacing w:after="0" w:line="240" w:lineRule="auto"/>
    </w:pPr>
  </w:style>
  <w:style w:type="paragraph" w:styleId="af">
    <w:name w:val="Normal (Web)"/>
    <w:basedOn w:val="a"/>
    <w:uiPriority w:val="99"/>
    <w:unhideWhenUsed/>
    <w:rsid w:val="004B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3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B63E4"/>
    <w:rPr>
      <w:rFonts w:ascii="Courier New" w:eastAsia="Times New Roman" w:hAnsi="Courier New" w:cs="Courier New"/>
      <w:sz w:val="20"/>
      <w:szCs w:val="20"/>
    </w:rPr>
  </w:style>
  <w:style w:type="paragraph" w:styleId="af0">
    <w:name w:val="Body Text"/>
    <w:basedOn w:val="a"/>
    <w:link w:val="af1"/>
    <w:uiPriority w:val="1"/>
    <w:qFormat/>
    <w:rsid w:val="007802C7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</w:rPr>
  </w:style>
  <w:style w:type="character" w:customStyle="1" w:styleId="af1">
    <w:name w:val="Основной текст Знак"/>
    <w:basedOn w:val="a0"/>
    <w:link w:val="af0"/>
    <w:uiPriority w:val="1"/>
    <w:rsid w:val="007802C7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2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5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1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09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1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01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5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8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8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7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8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70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6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8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45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6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41DB-F76B-4A6F-A77E-EA780491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Миша Пин</cp:lastModifiedBy>
  <cp:revision>2</cp:revision>
  <cp:lastPrinted>2023-10-29T19:22:00Z</cp:lastPrinted>
  <dcterms:created xsi:type="dcterms:W3CDTF">2024-09-13T17:33:00Z</dcterms:created>
  <dcterms:modified xsi:type="dcterms:W3CDTF">2024-09-13T17:33:00Z</dcterms:modified>
</cp:coreProperties>
</file>