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exp1_cond.wecDvH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4909.6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4935.7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-2483.464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-2450.781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2023-09-15T22:12:47Z</dcterms:modified>
  <cp:category/>
</cp:coreProperties>
</file>