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1C28" w:rsidRDefault="00061C28" w:rsidP="00061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C28" w:rsidRDefault="00061C28" w:rsidP="00061C2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061C28" w:rsidRDefault="00061C28" w:rsidP="00061C28">
      <w:pPr>
        <w:tabs>
          <w:tab w:val="left" w:pos="2190"/>
        </w:tabs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sz w:val="28"/>
          <w:szCs w:val="28"/>
        </w:rPr>
        <w:t>Plano de testes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54CCA" w:rsidRDefault="00061C28" w:rsidP="00061C28">
      <w:pPr>
        <w:rPr>
          <w:rFonts w:asciiTheme="majorHAnsi" w:hAnsiTheme="majorHAnsi"/>
          <w:sz w:val="32"/>
          <w:szCs w:val="32"/>
        </w:rPr>
      </w:pPr>
      <w:r w:rsidRPr="00061C28">
        <w:rPr>
          <w:rFonts w:asciiTheme="majorHAnsi" w:hAnsiTheme="majorHAnsi"/>
          <w:sz w:val="32"/>
          <w:szCs w:val="32"/>
        </w:rPr>
        <w:t xml:space="preserve"> </w:t>
      </w:r>
    </w:p>
    <w:p w:rsidR="00061C28" w:rsidRDefault="00061C28" w:rsidP="007A2F2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Histórico de Revisão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Sumário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1.</w:t>
      </w:r>
      <w:proofErr w:type="gramEnd"/>
      <w:r w:rsidRPr="007A2F23">
        <w:rPr>
          <w:rFonts w:asciiTheme="majorHAnsi" w:hAnsiTheme="majorHAnsi"/>
          <w:sz w:val="28"/>
          <w:szCs w:val="28"/>
        </w:rPr>
        <w:t>Introdução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2.</w:t>
      </w:r>
      <w:proofErr w:type="gramEnd"/>
      <w:r w:rsidRPr="007A2F23">
        <w:rPr>
          <w:rFonts w:asciiTheme="majorHAnsi" w:hAnsiTheme="majorHAnsi"/>
          <w:sz w:val="28"/>
          <w:szCs w:val="28"/>
        </w:rPr>
        <w:t>Roteiro de teste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3.</w:t>
      </w:r>
      <w:proofErr w:type="gramEnd"/>
      <w:r w:rsidRPr="007A2F23">
        <w:rPr>
          <w:rFonts w:asciiTheme="majorHAnsi" w:hAnsiTheme="majorHAnsi"/>
          <w:sz w:val="28"/>
          <w:szCs w:val="28"/>
        </w:rPr>
        <w:t>Estrátegias</w:t>
      </w: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1.</w:t>
      </w:r>
      <w:proofErr w:type="gramEnd"/>
      <w:r>
        <w:rPr>
          <w:rFonts w:asciiTheme="majorHAnsi" w:hAnsiTheme="majorHAnsi"/>
          <w:sz w:val="32"/>
          <w:szCs w:val="32"/>
        </w:rPr>
        <w:t>Introdução</w:t>
      </w:r>
    </w:p>
    <w:p w:rsidR="007A2F23" w:rsidRDefault="005530DA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testes efetuados fazem refe</w:t>
      </w:r>
      <w:r w:rsidR="005C78C2">
        <w:rPr>
          <w:rFonts w:asciiTheme="majorHAnsi" w:hAnsiTheme="majorHAnsi"/>
          <w:sz w:val="24"/>
          <w:szCs w:val="24"/>
        </w:rPr>
        <w:t>rências as funções do programa</w:t>
      </w:r>
      <w:r>
        <w:rPr>
          <w:rFonts w:asciiTheme="majorHAnsi" w:hAnsiTheme="majorHAnsi"/>
          <w:sz w:val="24"/>
          <w:szCs w:val="24"/>
        </w:rPr>
        <w:t xml:space="preserve"> “Calculador de Médias”, neste si</w:t>
      </w:r>
      <w:r w:rsidR="005C78C2">
        <w:rPr>
          <w:rFonts w:asciiTheme="majorHAnsi" w:hAnsiTheme="majorHAnsi"/>
          <w:sz w:val="24"/>
          <w:szCs w:val="24"/>
        </w:rPr>
        <w:t>stema foram testados as funcionalidades de</w:t>
      </w:r>
      <w:r w:rsidR="008C0DC8">
        <w:rPr>
          <w:rFonts w:asciiTheme="majorHAnsi" w:hAnsiTheme="majorHAnsi"/>
          <w:sz w:val="24"/>
          <w:szCs w:val="24"/>
        </w:rPr>
        <w:t xml:space="preserve"> fluxo de entrada de dados do usuário,</w:t>
      </w:r>
      <w:r w:rsidR="005C78C2">
        <w:rPr>
          <w:rFonts w:asciiTheme="majorHAnsi" w:hAnsiTheme="majorHAnsi"/>
          <w:sz w:val="24"/>
          <w:szCs w:val="24"/>
        </w:rPr>
        <w:t xml:space="preserve"> “Calcular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simples</w:t>
      </w:r>
      <w:proofErr w:type="gramStart"/>
      <w:r w:rsidR="005C78C2">
        <w:rPr>
          <w:rFonts w:asciiTheme="majorHAnsi" w:hAnsiTheme="majorHAnsi"/>
          <w:sz w:val="24"/>
          <w:szCs w:val="24"/>
        </w:rPr>
        <w:t>”,</w:t>
      </w:r>
      <w:proofErr w:type="gramEnd"/>
      <w:r w:rsidR="005C78C2">
        <w:rPr>
          <w:rFonts w:asciiTheme="majorHAnsi" w:hAnsiTheme="majorHAnsi"/>
          <w:sz w:val="24"/>
          <w:szCs w:val="24"/>
        </w:rPr>
        <w:t>”Calcular</w:t>
      </w:r>
      <w:proofErr w:type="spellEnd"/>
      <w:r w:rsidR="005C78C2">
        <w:rPr>
          <w:rFonts w:asciiTheme="majorHAnsi" w:hAnsiTheme="majorHAnsi"/>
          <w:sz w:val="24"/>
          <w:szCs w:val="24"/>
        </w:rPr>
        <w:t xml:space="preserve"> Média Geométrica”, Calcular Média Ponderada” ,”Calcular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Harmonica</w:t>
      </w:r>
      <w:proofErr w:type="spellEnd"/>
      <w:r w:rsidR="005C78C2">
        <w:rPr>
          <w:rFonts w:asciiTheme="majorHAnsi" w:hAnsiTheme="majorHAnsi"/>
          <w:sz w:val="24"/>
          <w:szCs w:val="24"/>
        </w:rPr>
        <w:t>”,o botão de “Repetir” e “Ok” .</w:t>
      </w:r>
    </w:p>
    <w:p w:rsidR="005C78C2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>atividades de “Calcular média”, o sistema deve seguir com exatidão as formulas referentes a esses cálculos , além disso deve retornar um valor compatível aos dados digitados e ao calculo solicitado.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Já na função de entrada de dado, foi testado a eficácia </w:t>
      </w:r>
      <w:proofErr w:type="gramStart"/>
      <w:r>
        <w:rPr>
          <w:rFonts w:asciiTheme="majorHAnsi" w:hAnsiTheme="majorHAnsi"/>
          <w:sz w:val="24"/>
          <w:szCs w:val="24"/>
        </w:rPr>
        <w:t>do sistema obter</w:t>
      </w:r>
      <w:proofErr w:type="gramEnd"/>
      <w:r>
        <w:rPr>
          <w:rFonts w:asciiTheme="majorHAnsi" w:hAnsiTheme="majorHAnsi"/>
          <w:sz w:val="24"/>
          <w:szCs w:val="24"/>
        </w:rPr>
        <w:t xml:space="preserve"> os dados do usuário, guardar e os deixar prontos para o a próximas instruções.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botão “Repetir</w:t>
      </w:r>
      <w:proofErr w:type="gramStart"/>
      <w:r>
        <w:rPr>
          <w:rFonts w:asciiTheme="majorHAnsi" w:hAnsiTheme="majorHAnsi"/>
          <w:sz w:val="24"/>
          <w:szCs w:val="24"/>
        </w:rPr>
        <w:t>”</w:t>
      </w:r>
      <w:r w:rsidR="00EE567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EE5677">
        <w:rPr>
          <w:rFonts w:asciiTheme="majorHAnsi" w:hAnsiTheme="majorHAnsi"/>
          <w:sz w:val="24"/>
          <w:szCs w:val="24"/>
        </w:rPr>
        <w:t xml:space="preserve"> foi avaliado se o sistema as atividades de limpar as variáveis utilizadas nos cálculos passados e saídas desses mesmos.</w:t>
      </w:r>
    </w:p>
    <w:p w:rsidR="00EE5677" w:rsidRPr="005530DA" w:rsidRDefault="00EE5677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Já o botão “ok</w:t>
      </w:r>
      <w:proofErr w:type="gramStart"/>
      <w:r>
        <w:rPr>
          <w:rFonts w:asciiTheme="majorHAnsi" w:hAnsiTheme="majorHAnsi"/>
          <w:sz w:val="24"/>
          <w:szCs w:val="24"/>
        </w:rPr>
        <w:t>” ,</w:t>
      </w:r>
      <w:proofErr w:type="gramEnd"/>
      <w:r>
        <w:rPr>
          <w:rFonts w:asciiTheme="majorHAnsi" w:hAnsiTheme="majorHAnsi"/>
          <w:sz w:val="24"/>
          <w:szCs w:val="24"/>
        </w:rPr>
        <w:t xml:space="preserve">foi observado se este inseria os dados na variáveis correspondentes </w:t>
      </w:r>
      <w:r w:rsidR="008076DB">
        <w:rPr>
          <w:rFonts w:asciiTheme="majorHAnsi" w:hAnsiTheme="majorHAnsi"/>
          <w:sz w:val="24"/>
          <w:szCs w:val="24"/>
        </w:rPr>
        <w:t>e os deixava disponíveis nos próximos níveis de atividade do sistema.</w:t>
      </w:r>
    </w:p>
    <w:p w:rsidR="005530DA" w:rsidRDefault="005530DA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2.</w:t>
      </w:r>
      <w:proofErr w:type="gramEnd"/>
      <w:r>
        <w:rPr>
          <w:rFonts w:asciiTheme="majorHAnsi" w:hAnsiTheme="majorHAnsi"/>
          <w:sz w:val="32"/>
          <w:szCs w:val="32"/>
        </w:rPr>
        <w:t>Roteiro de teste</w:t>
      </w: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8076DB" w:rsidTr="008076DB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Pr="008076DB">
              <w:rPr>
                <w:b/>
              </w:rPr>
              <w:t>01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8076DB" w:rsidRDefault="008076DB" w:rsidP="008076DB">
            <w:pPr>
              <w:pStyle w:val="Contedodatabela"/>
              <w:rPr>
                <w:rFonts w:hint="eastAsia"/>
              </w:rPr>
            </w:pPr>
            <w:r>
              <w:t>Caso de Teste: Fluxo de entrada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Dados de </w:t>
            </w:r>
            <w:proofErr w:type="gramStart"/>
            <w:r>
              <w:t>Teste:</w:t>
            </w:r>
            <w:proofErr w:type="gramEnd"/>
            <w:r>
              <w:t>01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Resultado </w:t>
            </w:r>
            <w:proofErr w:type="gramStart"/>
            <w:r>
              <w:t>Esperado:</w:t>
            </w:r>
            <w:proofErr w:type="gramEnd"/>
            <w:r>
              <w:t>01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Simples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proofErr w:type="gramStart"/>
            <w:r>
              <w:t>3</w:t>
            </w:r>
            <w:proofErr w:type="gramEnd"/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Geométrica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2,88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Harmônica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 xml:space="preserve">;3;4,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2,77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rPr>
                <w:rFonts w:hint="eastAsia"/>
              </w:rPr>
            </w:pPr>
            <w:r>
              <w:t>Caso de Teste:</w:t>
            </w:r>
            <w:proofErr w:type="gramStart"/>
            <w:r>
              <w:t xml:space="preserve">  </w:t>
            </w:r>
            <w:proofErr w:type="gramEnd"/>
            <w:r>
              <w:t>Botão Repetir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Dados de Teste: Repetir com novos valores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tabs>
                <w:tab w:val="left" w:pos="4560"/>
              </w:tabs>
              <w:rPr>
                <w:rFonts w:hint="eastAsia"/>
              </w:rPr>
            </w:pPr>
            <w:r>
              <w:t>Resultado Esperado: Limpeza de todas as variáveis para novos cálculos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336146" w:rsidTr="00616160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proofErr w:type="gramStart"/>
            <w:r>
              <w:lastRenderedPageBreak/>
              <w:t>ID:</w:t>
            </w:r>
            <w:proofErr w:type="gramEnd"/>
            <w:r>
              <w:rPr>
                <w:b/>
              </w:rPr>
              <w:t>07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Caso de Teste: Botão ok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 xml:space="preserve">Dados de Teste: Inserir </w:t>
            </w:r>
            <w:proofErr w:type="gramStart"/>
            <w:r>
              <w:t>os dados nas variáveis correspondente</w:t>
            </w:r>
            <w:proofErr w:type="gramEnd"/>
            <w:r>
              <w:t>.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Resultado Esperado: Dados disponíveis para os cálculos das médias.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7A4F77" w:rsidRDefault="00F747D9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3.</w:t>
      </w:r>
      <w:proofErr w:type="gramEnd"/>
      <w:r>
        <w:rPr>
          <w:rFonts w:asciiTheme="majorHAnsi" w:hAnsiTheme="majorHAnsi"/>
          <w:sz w:val="32"/>
          <w:szCs w:val="32"/>
        </w:rPr>
        <w:t xml:space="preserve">Estratégias </w:t>
      </w:r>
    </w:p>
    <w:p w:rsidR="007650F1" w:rsidRDefault="00A91D44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avaliações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7A4F77" w:rsidRPr="00A91D44">
        <w:rPr>
          <w:rFonts w:asciiTheme="majorHAnsi" w:hAnsiTheme="majorHAnsi"/>
          <w:sz w:val="24"/>
          <w:szCs w:val="24"/>
        </w:rPr>
        <w:t xml:space="preserve"> </w:t>
      </w:r>
      <w:proofErr w:type="gramEnd"/>
      <w:r w:rsidR="007A4F77" w:rsidRPr="00A91D44">
        <w:rPr>
          <w:rFonts w:asciiTheme="majorHAnsi" w:hAnsiTheme="majorHAnsi"/>
          <w:sz w:val="24"/>
          <w:szCs w:val="24"/>
        </w:rPr>
        <w:t>das f</w:t>
      </w:r>
      <w:r>
        <w:rPr>
          <w:rFonts w:asciiTheme="majorHAnsi" w:hAnsiTheme="majorHAnsi"/>
          <w:sz w:val="24"/>
          <w:szCs w:val="24"/>
        </w:rPr>
        <w:t xml:space="preserve">uncionalidades ocorreram nos </w:t>
      </w:r>
      <w:r w:rsidR="007A4F77" w:rsidRPr="00A91D44">
        <w:rPr>
          <w:rFonts w:asciiTheme="majorHAnsi" w:hAnsiTheme="majorHAnsi"/>
          <w:sz w:val="24"/>
          <w:szCs w:val="24"/>
        </w:rPr>
        <w:t xml:space="preserve"> nível de teste(</w:t>
      </w:r>
      <w:proofErr w:type="spellStart"/>
      <w:r w:rsidR="007A4F77" w:rsidRPr="00A91D44">
        <w:rPr>
          <w:rFonts w:asciiTheme="majorHAnsi" w:hAnsiTheme="majorHAnsi"/>
          <w:sz w:val="24"/>
          <w:szCs w:val="24"/>
        </w:rPr>
        <w:t>Unitário,integração,sistema</w:t>
      </w:r>
      <w:proofErr w:type="spellEnd"/>
      <w:r w:rsidR="007A4F77" w:rsidRPr="00A91D44">
        <w:rPr>
          <w:rFonts w:asciiTheme="majorHAnsi" w:hAnsiTheme="majorHAnsi"/>
          <w:sz w:val="24"/>
          <w:szCs w:val="24"/>
        </w:rPr>
        <w:t>), e foram utilizadas as técnicas de teste Funcional (verificou-se  as funcionalidades e testou se estas apresenta o r</w:t>
      </w:r>
      <w:r w:rsidR="007650F1">
        <w:rPr>
          <w:rFonts w:asciiTheme="majorHAnsi" w:hAnsiTheme="majorHAnsi"/>
          <w:sz w:val="24"/>
          <w:szCs w:val="24"/>
        </w:rPr>
        <w:t>esultado esperado).</w:t>
      </w:r>
    </w:p>
    <w:p w:rsidR="007A4F77" w:rsidRPr="00A91D44" w:rsidRDefault="007650F1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Além dis</w:t>
      </w:r>
      <w:r w:rsidR="00336146">
        <w:rPr>
          <w:rFonts w:asciiTheme="majorHAnsi" w:hAnsiTheme="majorHAnsi"/>
          <w:sz w:val="24"/>
          <w:szCs w:val="24"/>
        </w:rPr>
        <w:t>so, foi utilizado de técnica e de</w:t>
      </w:r>
      <w:proofErr w:type="gramStart"/>
      <w:r w:rsidR="003361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End"/>
      <w:r>
        <w:rPr>
          <w:rFonts w:asciiTheme="majorHAnsi" w:hAnsiTheme="majorHAnsi"/>
          <w:sz w:val="24"/>
          <w:szCs w:val="24"/>
        </w:rPr>
        <w:t xml:space="preserve">critério de cobertura  em especifico a </w:t>
      </w:r>
      <w:r w:rsidR="0086050F">
        <w:rPr>
          <w:rFonts w:asciiTheme="majorHAnsi" w:hAnsiTheme="majorHAnsi"/>
          <w:sz w:val="24"/>
          <w:szCs w:val="24"/>
        </w:rPr>
        <w:t>analise de valor limite</w:t>
      </w:r>
      <w:r w:rsidR="00336146">
        <w:rPr>
          <w:rFonts w:asciiTheme="majorHAnsi" w:hAnsiTheme="majorHAnsi"/>
          <w:sz w:val="24"/>
          <w:szCs w:val="24"/>
        </w:rPr>
        <w:t>, que coincide com os</w:t>
      </w:r>
      <w:bookmarkStart w:id="0" w:name="_GoBack"/>
      <w:bookmarkEnd w:id="0"/>
      <w:r w:rsidR="000B5810">
        <w:rPr>
          <w:rFonts w:asciiTheme="majorHAnsi" w:hAnsiTheme="majorHAnsi"/>
          <w:sz w:val="24"/>
          <w:szCs w:val="24"/>
        </w:rPr>
        <w:t xml:space="preserve"> valores perto da fronteira do sistema.</w:t>
      </w:r>
    </w:p>
    <w:sectPr w:rsidR="007A4F77" w:rsidRPr="00A9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8"/>
    <w:rsid w:val="00061C28"/>
    <w:rsid w:val="000B5810"/>
    <w:rsid w:val="002B6E7E"/>
    <w:rsid w:val="00336146"/>
    <w:rsid w:val="005530DA"/>
    <w:rsid w:val="005C78C2"/>
    <w:rsid w:val="007650F1"/>
    <w:rsid w:val="007A2F23"/>
    <w:rsid w:val="007A4F77"/>
    <w:rsid w:val="008076DB"/>
    <w:rsid w:val="0086050F"/>
    <w:rsid w:val="008C0DC8"/>
    <w:rsid w:val="00954CCA"/>
    <w:rsid w:val="00A91D44"/>
    <w:rsid w:val="00EE5677"/>
    <w:rsid w:val="00F4211C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5</cp:revision>
  <dcterms:created xsi:type="dcterms:W3CDTF">2016-05-28T18:47:00Z</dcterms:created>
  <dcterms:modified xsi:type="dcterms:W3CDTF">2016-06-10T20:47:00Z</dcterms:modified>
</cp:coreProperties>
</file>