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6638C" w:rsidRDefault="007C39AD" w:rsidP="00F22D4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D70C4E">
        <w:rPr>
          <w:lang w:val="bg-BG"/>
        </w:rPr>
        <w:t xml:space="preserve">26 </w:t>
      </w:r>
      <w:r>
        <w:rPr>
          <w:lang w:val="bg-BG"/>
        </w:rPr>
        <w:t>март 2016</w:t>
      </w:r>
    </w:p>
    <w:p w:rsidR="00B63F14" w:rsidRDefault="007C22CB" w:rsidP="007C22CB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2. </w:t>
      </w:r>
      <w:r w:rsidR="00670A4A">
        <w:t>Тръби в басейн</w:t>
      </w:r>
    </w:p>
    <w:p w:rsidR="00670A4A" w:rsidRPr="00D70C4E" w:rsidRDefault="00670A4A" w:rsidP="00670A4A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 w:rsidR="008E30D3">
        <w:rPr>
          <w:b/>
          <w:lang w:val="bg-BG"/>
        </w:rPr>
        <w:t xml:space="preserve"> </w:t>
      </w:r>
      <w:r w:rsidR="008E30D3" w:rsidRPr="008E30D3">
        <w:rPr>
          <w:lang w:val="bg-BG"/>
        </w:rPr>
        <w:t>(</w:t>
      </w:r>
      <w:r w:rsidR="008E30D3">
        <w:rPr>
          <w:lang w:val="bg-BG"/>
        </w:rPr>
        <w:t>литрите вода минаващи през една тръба за един час)</w:t>
      </w:r>
      <w:r>
        <w:rPr>
          <w:lang w:val="bg-BG"/>
        </w:rPr>
        <w:t xml:space="preserve">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B63F14" w:rsidRDefault="00B63F14" w:rsidP="00B63F14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E209C7"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 w:rsidR="00B8527A">
        <w:rPr>
          <w:b/>
          <w:lang w:val="bg-BG"/>
        </w:rPr>
        <w:t>реда</w:t>
      </w:r>
      <w:r>
        <w:rPr>
          <w:lang w:val="bg-BG"/>
        </w:rPr>
        <w:t>:</w:t>
      </w:r>
    </w:p>
    <w:p w:rsidR="00B8527A" w:rsidRP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="00E209C7"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="00E209C7" w:rsidRPr="00D70C4E">
        <w:rPr>
          <w:b/>
          <w:lang w:val="bg-BG"/>
        </w:rPr>
        <w:t>Обем на басейна</w:t>
      </w:r>
      <w:r w:rsidR="00446983">
        <w:rPr>
          <w:b/>
        </w:rPr>
        <w:t xml:space="preserve"> </w:t>
      </w:r>
      <w:r w:rsidR="00446983">
        <w:rPr>
          <w:b/>
          <w:lang w:val="bg-BG"/>
        </w:rPr>
        <w:t>в литри</w:t>
      </w:r>
      <w:r w:rsidR="00E209C7"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 w:rsidR="00E209C7">
        <w:t>[1…</w:t>
      </w:r>
      <w:r w:rsidR="00E209C7">
        <w:rPr>
          <w:lang w:val="bg-BG"/>
        </w:rPr>
        <w:t>10</w:t>
      </w:r>
      <w:r>
        <w:t>000].</w:t>
      </w:r>
    </w:p>
    <w:p w:rsid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 w:rsidR="00E209C7">
        <w:rPr>
          <w:lang w:val="bg-BG"/>
        </w:rPr>
        <w:t xml:space="preserve">числото </w:t>
      </w:r>
      <w:r w:rsidR="00E209C7" w:rsidRPr="00D70C4E">
        <w:rPr>
          <w:b/>
        </w:rPr>
        <w:t xml:space="preserve">P1 – </w:t>
      </w:r>
      <w:r w:rsidR="00E209C7" w:rsidRPr="00D70C4E">
        <w:rPr>
          <w:b/>
          <w:lang w:val="bg-BG"/>
        </w:rPr>
        <w:t>дебит на първата тръба</w:t>
      </w:r>
      <w:r w:rsidR="00446983">
        <w:rPr>
          <w:b/>
          <w:lang w:val="bg-BG"/>
        </w:rPr>
        <w:t xml:space="preserve"> за час</w:t>
      </w:r>
      <w:r w:rsidR="00446983">
        <w:rPr>
          <w:lang w:val="bg-BG"/>
        </w:rPr>
        <w:t xml:space="preserve"> </w:t>
      </w:r>
      <w:r w:rsidR="00E209C7">
        <w:rPr>
          <w:lang w:val="bg-BG"/>
        </w:rPr>
        <w:t>–</w:t>
      </w:r>
      <w:r w:rsidR="00E209C7" w:rsidRPr="00E209C7">
        <w:rPr>
          <w:lang w:val="bg-BG"/>
        </w:rPr>
        <w:t xml:space="preserve"> </w:t>
      </w:r>
      <w:r w:rsidR="00E209C7">
        <w:rPr>
          <w:lang w:val="bg-BG"/>
        </w:rPr>
        <w:t xml:space="preserve">цяло число в интервала </w:t>
      </w:r>
      <w:r w:rsidR="00E209C7">
        <w:t>[1…5000].</w:t>
      </w:r>
    </w:p>
    <w:p w:rsidR="00E209C7" w:rsidRPr="00B8527A" w:rsidRDefault="00E209C7" w:rsidP="00E209C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 w:rsidR="00446983"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E209C7" w:rsidRPr="00B8527A" w:rsidRDefault="00E209C7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8E30D3">
        <w:rPr>
          <w:lang w:val="bg-BG"/>
        </w:rPr>
        <w:t xml:space="preserve"> </w:t>
      </w:r>
      <w:r>
        <w:rPr>
          <w:lang w:val="bg-BG"/>
        </w:rPr>
        <w:t xml:space="preserve">число </w:t>
      </w:r>
      <w:r w:rsidR="008E30D3">
        <w:rPr>
          <w:lang w:val="bg-BG"/>
        </w:rPr>
        <w:t xml:space="preserve">с плаваща запетая </w:t>
      </w:r>
      <w:r>
        <w:rPr>
          <w:lang w:val="bg-BG"/>
        </w:rPr>
        <w:t xml:space="preserve">в интервала </w:t>
      </w:r>
      <w:r>
        <w:t>[1</w:t>
      </w:r>
      <w:r w:rsidR="001B0876">
        <w:t>.0</w:t>
      </w:r>
      <w:r>
        <w:t>…24</w:t>
      </w:r>
      <w:r w:rsidR="001B0876">
        <w:t>.00</w:t>
      </w:r>
      <w:r>
        <w:t>]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B63F14" w:rsidRDefault="00B63F14" w:rsidP="00CC1EAD">
      <w:pPr>
        <w:rPr>
          <w:lang w:val="bg-BG"/>
        </w:rPr>
      </w:pPr>
      <w:r>
        <w:rPr>
          <w:lang w:val="bg-BG"/>
        </w:rPr>
        <w:t>Да се отпечата</w:t>
      </w:r>
      <w:r w:rsidR="00CC1EAD">
        <w:rPr>
          <w:lang w:val="bg-BG"/>
        </w:rPr>
        <w:t xml:space="preserve"> на конзолата</w:t>
      </w:r>
      <w:r w:rsidR="00CC3774">
        <w:rPr>
          <w:lang w:val="bg-BG"/>
        </w:rPr>
        <w:t xml:space="preserve"> </w:t>
      </w:r>
      <w:r w:rsidR="00E209C7" w:rsidRPr="001B0876">
        <w:rPr>
          <w:b/>
          <w:lang w:val="bg-BG"/>
        </w:rPr>
        <w:t>едн</w:t>
      </w:r>
      <w:r w:rsidR="007A469D" w:rsidRPr="001B0876">
        <w:rPr>
          <w:b/>
          <w:lang w:val="bg-BG"/>
        </w:rPr>
        <w:t>о</w:t>
      </w:r>
      <w:r w:rsidR="00E209C7" w:rsidRPr="001B0876">
        <w:rPr>
          <w:b/>
          <w:lang w:val="bg-BG"/>
        </w:rPr>
        <w:t xml:space="preserve"> от </w:t>
      </w:r>
      <w:r w:rsidR="007A469D" w:rsidRPr="001B0876">
        <w:rPr>
          <w:b/>
          <w:lang w:val="bg-BG"/>
        </w:rPr>
        <w:t xml:space="preserve">двете </w:t>
      </w:r>
      <w:r w:rsidR="00E209C7" w:rsidRPr="001B0876">
        <w:rPr>
          <w:b/>
          <w:lang w:val="bg-BG"/>
        </w:rPr>
        <w:t>възможни състояния</w:t>
      </w:r>
      <w:r w:rsidR="00E209C7">
        <w:rPr>
          <w:lang w:val="bg-BG"/>
        </w:rPr>
        <w:t>:</w:t>
      </w:r>
    </w:p>
    <w:p w:rsidR="00E209C7" w:rsidRPr="00E209C7" w:rsidRDefault="007A469D" w:rsidP="00E209C7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</w:t>
      </w:r>
      <w:r w:rsidR="00165314">
        <w:rPr>
          <w:rFonts w:cs="Consolas"/>
          <w:lang w:val="bg-BG"/>
        </w:rPr>
        <w:t xml:space="preserve"> е допринесла. Всички проценти се свеждат до цяло число (без закръгляне).</w:t>
      </w:r>
    </w:p>
    <w:p w:rsidR="00E209C7" w:rsidRPr="00E209C7" w:rsidRDefault="00E209C7" w:rsidP="00E209C7">
      <w:pPr>
        <w:pStyle w:val="ListParagraph"/>
        <w:numPr>
          <w:ilvl w:val="1"/>
          <w:numId w:val="34"/>
        </w:numPr>
        <w:rPr>
          <w:lang w:val="bg-BG"/>
        </w:rPr>
      </w:pPr>
      <w:r w:rsidRPr="00E209C7">
        <w:rPr>
          <w:lang w:val="bg-BG"/>
        </w:rPr>
        <w:t>"</w:t>
      </w:r>
      <w:r w:rsidRPr="00CD423C">
        <w:rPr>
          <w:rFonts w:ascii="Consolas" w:hAnsi="Consolas" w:cs="Consolas"/>
          <w:lang w:val="bg-BG"/>
        </w:rPr>
        <w:t xml:space="preserve">The pool is </w:t>
      </w:r>
      <w:r w:rsidR="007A469D"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full</w:t>
      </w:r>
      <w:r w:rsidR="007A469D">
        <w:rPr>
          <w:rFonts w:ascii="Consolas" w:hAnsi="Consolas" w:cs="Consolas"/>
          <w:lang w:val="bg-BG"/>
        </w:rPr>
        <w:t xml:space="preserve">. </w:t>
      </w:r>
      <w:r w:rsidR="007A469D" w:rsidRPr="00E209C7">
        <w:rPr>
          <w:rFonts w:ascii="Consolas" w:hAnsi="Consolas" w:cs="Consolas"/>
          <w:lang w:val="bg-BG"/>
        </w:rPr>
        <w:t xml:space="preserve">Pipe 1: </w:t>
      </w:r>
      <w:r w:rsidR="007A469D" w:rsidRPr="00283B53">
        <w:rPr>
          <w:rFonts w:ascii="Consolas" w:hAnsi="Consolas" w:cs="Consolas"/>
          <w:b/>
        </w:rPr>
        <w:t>[y]</w:t>
      </w:r>
      <w:r w:rsidR="007A469D" w:rsidRPr="00283B53">
        <w:rPr>
          <w:rFonts w:ascii="Consolas" w:hAnsi="Consolas" w:cs="Consolas"/>
          <w:b/>
          <w:lang w:val="bg-BG"/>
        </w:rPr>
        <w:t>%</w:t>
      </w:r>
      <w:r w:rsidR="007A469D" w:rsidRPr="00E209C7">
        <w:rPr>
          <w:rFonts w:ascii="Consolas" w:hAnsi="Consolas" w:cs="Consolas"/>
          <w:lang w:val="bg-BG"/>
        </w:rPr>
        <w:t xml:space="preserve">. Pipe 2: </w:t>
      </w:r>
      <w:r w:rsidR="007A469D" w:rsidRPr="00283B53">
        <w:rPr>
          <w:rFonts w:ascii="Consolas" w:hAnsi="Consolas" w:cs="Consolas"/>
          <w:b/>
        </w:rPr>
        <w:t>[z]</w:t>
      </w:r>
      <w:r w:rsidR="007A469D" w:rsidRPr="00283B53">
        <w:rPr>
          <w:rFonts w:ascii="Consolas" w:hAnsi="Consolas" w:cs="Consolas"/>
          <w:b/>
          <w:lang w:val="bg-BG"/>
        </w:rPr>
        <w:t>%</w:t>
      </w:r>
      <w:r w:rsidR="007A469D"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E209C7" w:rsidRPr="005439D2" w:rsidRDefault="00CD423C" w:rsidP="00E209C7">
      <w:pPr>
        <w:pStyle w:val="Heading3"/>
        <w:numPr>
          <w:ilvl w:val="0"/>
          <w:numId w:val="34"/>
        </w:numPr>
        <w:rPr>
          <w:rFonts w:eastAsiaTheme="minorHAnsi" w:cs="Consolas"/>
          <w:b w:val="0"/>
          <w:color w:val="auto"/>
          <w:sz w:val="22"/>
          <w:szCs w:val="22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="00E209C7"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ко 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басейнът се е препълнил – с колко литра е прелял за даденото време</w:t>
      </w:r>
      <w:r w:rsidR="003073A9"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</w:p>
    <w:p w:rsidR="003073A9" w:rsidRPr="003073A9" w:rsidRDefault="00CD423C" w:rsidP="003073A9">
      <w:pPr>
        <w:pStyle w:val="ListParagraph"/>
        <w:numPr>
          <w:ilvl w:val="1"/>
          <w:numId w:val="34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 w:rsidR="001B0876"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5439D2" w:rsidRPr="005439D2" w:rsidRDefault="005439D2" w:rsidP="005439D2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B63F14" w:rsidRPr="00882C2F" w:rsidTr="001B0876">
        <w:tc>
          <w:tcPr>
            <w:tcW w:w="715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B63F14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3F14" w:rsidRPr="00882C2F" w:rsidTr="001B0876">
        <w:trPr>
          <w:trHeight w:val="17"/>
        </w:trPr>
        <w:tc>
          <w:tcPr>
            <w:tcW w:w="715" w:type="dxa"/>
          </w:tcPr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CC1EAD" w:rsidRPr="00CC1EAD" w:rsidRDefault="00CD423C" w:rsidP="00CD4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B63F14" w:rsidRPr="001B0876" w:rsidRDefault="00E53D23" w:rsidP="001B087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53D23"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B63F14" w:rsidRDefault="00CD423C" w:rsidP="005029A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CD423C" w:rsidRPr="001B0876" w:rsidRDefault="00CD423C" w:rsidP="005029A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</w:t>
            </w:r>
            <w:r w:rsidR="000A2C3E">
              <w:rPr>
                <w:rFonts w:eastAsia="Calibri" w:cs="Times New Roman"/>
                <w:lang w:val="bg-BG"/>
              </w:rPr>
              <w:t xml:space="preserve"> – 300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Pr="001B0876" w:rsidRDefault="000A2C3E" w:rsidP="005029A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7A469D" w:rsidRDefault="00165314" w:rsidP="000A2C3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165314" w:rsidRPr="00165314" w:rsidRDefault="00165314" w:rsidP="001B087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B63F14" w:rsidTr="001B0876">
        <w:trPr>
          <w:trHeight w:val="117"/>
        </w:trPr>
        <w:tc>
          <w:tcPr>
            <w:tcW w:w="715" w:type="dxa"/>
          </w:tcPr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5029A2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0D5105">
              <w:rPr>
                <w:rFonts w:ascii="Consolas" w:eastAsia="Calibri" w:hAnsi="Consolas" w:cs="Times New Roman"/>
                <w:lang w:val="bg-BG"/>
              </w:rPr>
              <w:t>.5</w:t>
            </w:r>
          </w:p>
        </w:tc>
        <w:tc>
          <w:tcPr>
            <w:tcW w:w="6210" w:type="dxa"/>
          </w:tcPr>
          <w:p w:rsidR="00B63F14" w:rsidRPr="001B0876" w:rsidRDefault="000D5105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5105">
              <w:rPr>
                <w:rFonts w:ascii="Consolas" w:eastAsia="Calibri" w:hAnsi="Consolas" w:cs="Times New Roman"/>
                <w:lang w:val="bg-BG"/>
              </w:rPr>
              <w:t>For 2.5 hours the pool overflows with 400 liters</w:t>
            </w:r>
            <w:r w:rsidR="001B0876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0A2C3E" w:rsidRDefault="000A2C3E" w:rsidP="000A2C3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</w:t>
            </w:r>
            <w:r w:rsidR="000D5105">
              <w:rPr>
                <w:rFonts w:eastAsia="Calibri" w:cs="Times New Roman"/>
                <w:lang w:val="bg-BG"/>
              </w:rPr>
              <w:t>.5</w:t>
            </w:r>
            <w:r>
              <w:rPr>
                <w:rFonts w:eastAsia="Calibri" w:cs="Times New Roman"/>
                <w:lang w:val="bg-BG"/>
              </w:rPr>
              <w:t xml:space="preserve"> часа:</w:t>
            </w:r>
          </w:p>
          <w:p w:rsidR="000A2C3E" w:rsidRPr="001B0876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Pr="001B0876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 w:rsidR="001B0876">
              <w:rPr>
                <w:rFonts w:eastAsia="Calibri" w:cs="Times New Roman"/>
              </w:rPr>
              <w:t>.</w:t>
            </w:r>
          </w:p>
          <w:p w:rsidR="00B63F14" w:rsidRPr="001B0876" w:rsidRDefault="000A2C3E" w:rsidP="001B087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 w:rsidR="001B0876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 w:rsidR="001B0876">
              <w:rPr>
                <w:rFonts w:eastAsia="Calibri" w:cs="Times New Roman"/>
              </w:rPr>
              <w:t>.</w:t>
            </w:r>
          </w:p>
        </w:tc>
      </w:tr>
    </w:tbl>
    <w:p w:rsidR="00B63F14" w:rsidRPr="00165314" w:rsidRDefault="00B63F14" w:rsidP="001653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9" w:anchor="1" w:history="1">
        <w:r w:rsidR="00125BA0">
          <w:rPr>
            <w:rStyle w:val="Hyperlink"/>
            <w:lang w:val="bg-BG"/>
          </w:rPr>
          <w:t>https://judge.softuni.bg/Contests/Compete/Index/179#1</w:t>
        </w:r>
      </w:hyperlink>
      <w:r w:rsidRPr="007E066A">
        <w:rPr>
          <w:lang w:val="bg-BG"/>
        </w:rPr>
        <w:t>.</w:t>
      </w:r>
    </w:p>
    <w:sectPr w:rsidR="00B63F14" w:rsidRPr="0016531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2F3" w:rsidRDefault="005D52F3" w:rsidP="008068A2">
      <w:pPr>
        <w:spacing w:after="0" w:line="240" w:lineRule="auto"/>
      </w:pPr>
      <w:r>
        <w:separator/>
      </w:r>
    </w:p>
  </w:endnote>
  <w:endnote w:type="continuationSeparator" w:id="0">
    <w:p w:rsidR="005D52F3" w:rsidRDefault="005D52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05" w:rsidRPr="00AC77AD" w:rsidRDefault="000D510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FA9ACE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5105" w:rsidRDefault="000D510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D5105" w:rsidRDefault="000D510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105" w:rsidRPr="008C2B83" w:rsidRDefault="000D510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D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D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D5105" w:rsidRPr="008C2B83" w:rsidRDefault="000D510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0D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0D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105" w:rsidRDefault="000D510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D5105" w:rsidRDefault="000D510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5105" w:rsidRDefault="000D510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D5105" w:rsidRDefault="000D510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D5105" w:rsidRDefault="000D510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D5105" w:rsidRDefault="000D510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2F3" w:rsidRDefault="005D52F3" w:rsidP="008068A2">
      <w:pPr>
        <w:spacing w:after="0" w:line="240" w:lineRule="auto"/>
      </w:pPr>
      <w:r>
        <w:separator/>
      </w:r>
    </w:p>
  </w:footnote>
  <w:footnote w:type="continuationSeparator" w:id="0">
    <w:p w:rsidR="005D52F3" w:rsidRDefault="005D52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05" w:rsidRDefault="000D51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 w:numId="34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C3E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5105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5BA0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314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0876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B53"/>
    <w:rsid w:val="00283D77"/>
    <w:rsid w:val="00284026"/>
    <w:rsid w:val="00284AE1"/>
    <w:rsid w:val="00286A5C"/>
    <w:rsid w:val="002875A3"/>
    <w:rsid w:val="002924A1"/>
    <w:rsid w:val="0029369B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73A9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46983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B8C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45A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439D2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52F3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F61"/>
    <w:rsid w:val="00653670"/>
    <w:rsid w:val="00654C0D"/>
    <w:rsid w:val="00655781"/>
    <w:rsid w:val="006662EA"/>
    <w:rsid w:val="00666966"/>
    <w:rsid w:val="00670041"/>
    <w:rsid w:val="00670A4A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1E4D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469D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0D3D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0D3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27AC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0F90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4E15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A79C2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23C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C4E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09C7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3D23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17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72A70-FBC6-417A-BC36-496AE047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2017-07-20T14:38:00Z</dcterms:created>
  <dcterms:modified xsi:type="dcterms:W3CDTF">2017-07-20T14:38:00Z</dcterms:modified>
  <cp:category>programming, education, software engineering, software development</cp:category>
</cp:coreProperties>
</file>