
<file path=[Content_Types].xml><?xml version="1.0" encoding="utf-8"?>
<Types xmlns="http://schemas.openxmlformats.org/package/2006/content-types">
  <Default Extension="1"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0D343" w14:textId="77777777" w:rsidR="00F529A1" w:rsidRDefault="00F529A1" w:rsidP="00F529A1">
      <w:r>
        <w:rPr>
          <w:noProof/>
        </w:rPr>
        <w:drawing>
          <wp:anchor distT="0" distB="0" distL="114300" distR="114300" simplePos="0" relativeHeight="251659264" behindDoc="0" locked="0" layoutInCell="1" allowOverlap="1" wp14:anchorId="0AE821E7" wp14:editId="066949AD">
            <wp:simplePos x="0" y="0"/>
            <wp:positionH relativeFrom="margin">
              <wp:align>center</wp:align>
            </wp:positionH>
            <wp:positionV relativeFrom="paragraph">
              <wp:posOffset>-9525</wp:posOffset>
            </wp:positionV>
            <wp:extent cx="4006800" cy="4078800"/>
            <wp:effectExtent l="0" t="0" r="0" b="0"/>
            <wp:wrapNone/>
            <wp:docPr id="1" name="Picture 1" descr="A picture containing hand, decorated, colorful,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hand, decorated, colorful, close&#10;&#10;Description automatically generated"/>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4006800" cy="4078800"/>
                    </a:xfrm>
                    <a:prstGeom prst="rect">
                      <a:avLst/>
                    </a:prstGeom>
                  </pic:spPr>
                </pic:pic>
              </a:graphicData>
            </a:graphic>
            <wp14:sizeRelH relativeFrom="margin">
              <wp14:pctWidth>0</wp14:pctWidth>
            </wp14:sizeRelH>
            <wp14:sizeRelV relativeFrom="margin">
              <wp14:pctHeight>0</wp14:pctHeight>
            </wp14:sizeRelV>
          </wp:anchor>
        </w:drawing>
      </w:r>
    </w:p>
    <w:p w14:paraId="2E355D8D" w14:textId="77777777" w:rsidR="00F529A1" w:rsidRPr="004E6CBA" w:rsidRDefault="00F529A1" w:rsidP="00F529A1"/>
    <w:p w14:paraId="5052A424" w14:textId="77777777" w:rsidR="00F529A1" w:rsidRPr="004E6CBA" w:rsidRDefault="00F529A1" w:rsidP="00F529A1"/>
    <w:p w14:paraId="0D6FE295" w14:textId="77777777" w:rsidR="00F529A1" w:rsidRPr="004E6CBA" w:rsidRDefault="00F529A1" w:rsidP="00F529A1"/>
    <w:p w14:paraId="18541804" w14:textId="77777777" w:rsidR="00F529A1" w:rsidRPr="004E6CBA" w:rsidRDefault="00F529A1" w:rsidP="00F529A1"/>
    <w:p w14:paraId="6D2A1988" w14:textId="77777777" w:rsidR="00F529A1" w:rsidRPr="004E6CBA" w:rsidRDefault="00F529A1" w:rsidP="00F529A1"/>
    <w:p w14:paraId="03226C92" w14:textId="77777777" w:rsidR="00F529A1" w:rsidRPr="004E6CBA" w:rsidRDefault="00F529A1" w:rsidP="00F529A1"/>
    <w:p w14:paraId="5AABE1BF" w14:textId="77777777" w:rsidR="00F529A1" w:rsidRPr="004E6CBA" w:rsidRDefault="00F529A1" w:rsidP="00F529A1"/>
    <w:p w14:paraId="0F004BE3" w14:textId="77777777" w:rsidR="00F529A1" w:rsidRPr="004E6CBA" w:rsidRDefault="00F529A1" w:rsidP="00F529A1"/>
    <w:p w14:paraId="196BF25F" w14:textId="77777777" w:rsidR="00F529A1" w:rsidRPr="004E6CBA" w:rsidRDefault="00F529A1" w:rsidP="00F529A1"/>
    <w:p w14:paraId="5D3DF51C" w14:textId="77777777" w:rsidR="00F529A1" w:rsidRPr="004E6CBA" w:rsidRDefault="00F529A1" w:rsidP="00F529A1"/>
    <w:p w14:paraId="2CF121C4" w14:textId="77777777" w:rsidR="00F529A1" w:rsidRPr="004E6CBA" w:rsidRDefault="00F529A1" w:rsidP="00F529A1"/>
    <w:p w14:paraId="39A939F0" w14:textId="77777777" w:rsidR="00F529A1" w:rsidRPr="004E6CBA" w:rsidRDefault="00F529A1" w:rsidP="00F529A1"/>
    <w:p w14:paraId="2C208EF2" w14:textId="77777777" w:rsidR="00F529A1" w:rsidRPr="004E6CBA" w:rsidRDefault="00F529A1" w:rsidP="00F529A1"/>
    <w:p w14:paraId="78189CD2" w14:textId="77777777" w:rsidR="00F529A1" w:rsidRPr="004E6CBA" w:rsidRDefault="00F529A1" w:rsidP="00F529A1"/>
    <w:p w14:paraId="63452C5B" w14:textId="77777777" w:rsidR="00F529A1" w:rsidRDefault="00F529A1" w:rsidP="00F529A1"/>
    <w:p w14:paraId="6FC399DD" w14:textId="77777777" w:rsidR="00F529A1" w:rsidRPr="00877669" w:rsidRDefault="00F529A1" w:rsidP="00F529A1">
      <w:pPr>
        <w:spacing w:line="240" w:lineRule="auto"/>
        <w:jc w:val="center"/>
        <w:rPr>
          <w:rFonts w:ascii="Times New Roman" w:eastAsia="Times New Roman" w:hAnsi="Times New Roman" w:cs="Times New Roman"/>
          <w:sz w:val="52"/>
          <w:szCs w:val="52"/>
          <w:lang w:eastAsia="en-CA"/>
        </w:rPr>
      </w:pPr>
      <w:r w:rsidRPr="00877669">
        <w:rPr>
          <w:rFonts w:ascii="Times New Roman" w:eastAsia="Times New Roman" w:hAnsi="Times New Roman" w:cs="Times New Roman"/>
          <w:b/>
          <w:bCs/>
          <w:color w:val="000000"/>
          <w:sz w:val="52"/>
          <w:szCs w:val="52"/>
          <w:lang w:eastAsia="en-CA"/>
        </w:rPr>
        <w:t>DAB 304</w:t>
      </w:r>
      <w:r w:rsidRPr="00877669">
        <w:rPr>
          <w:rFonts w:ascii="Times New Roman" w:eastAsia="Times New Roman" w:hAnsi="Times New Roman" w:cs="Times New Roman"/>
          <w:sz w:val="52"/>
          <w:szCs w:val="52"/>
          <w:lang w:eastAsia="en-CA"/>
        </w:rPr>
        <w:t xml:space="preserve"> </w:t>
      </w:r>
      <w:r w:rsidRPr="00877669">
        <w:rPr>
          <w:rFonts w:ascii="Times New Roman" w:eastAsia="Times New Roman" w:hAnsi="Times New Roman" w:cs="Times New Roman"/>
          <w:b/>
          <w:bCs/>
          <w:color w:val="000000"/>
          <w:sz w:val="52"/>
          <w:szCs w:val="52"/>
          <w:lang w:eastAsia="en-CA"/>
        </w:rPr>
        <w:t xml:space="preserve">Healthcare Analytics </w:t>
      </w:r>
    </w:p>
    <w:p w14:paraId="3DF2A853" w14:textId="77777777" w:rsidR="00F529A1" w:rsidRDefault="00F529A1" w:rsidP="00F529A1">
      <w:pPr>
        <w:spacing w:line="240" w:lineRule="auto"/>
        <w:jc w:val="center"/>
        <w:rPr>
          <w:rFonts w:ascii="Times New Roman" w:eastAsia="Times New Roman" w:hAnsi="Times New Roman" w:cs="Times New Roman"/>
          <w:b/>
          <w:bCs/>
          <w:color w:val="000000"/>
          <w:sz w:val="52"/>
          <w:szCs w:val="52"/>
          <w:lang w:eastAsia="en-CA"/>
        </w:rPr>
      </w:pPr>
      <w:r w:rsidRPr="00877669">
        <w:rPr>
          <w:rFonts w:ascii="Times New Roman" w:eastAsia="Times New Roman" w:hAnsi="Times New Roman" w:cs="Times New Roman"/>
          <w:b/>
          <w:bCs/>
          <w:color w:val="000000"/>
          <w:sz w:val="52"/>
          <w:szCs w:val="52"/>
          <w:lang w:eastAsia="en-CA"/>
        </w:rPr>
        <w:t>Project Report</w:t>
      </w:r>
    </w:p>
    <w:p w14:paraId="21304781" w14:textId="77777777" w:rsidR="00F529A1" w:rsidRDefault="00F529A1" w:rsidP="00F529A1">
      <w:pPr>
        <w:spacing w:line="240" w:lineRule="auto"/>
        <w:jc w:val="center"/>
        <w:rPr>
          <w:rFonts w:ascii="Times New Roman" w:eastAsia="Times New Roman" w:hAnsi="Times New Roman" w:cs="Times New Roman"/>
          <w:b/>
          <w:bCs/>
          <w:sz w:val="52"/>
          <w:szCs w:val="52"/>
          <w:u w:val="single"/>
          <w:lang w:eastAsia="en-CA"/>
        </w:rPr>
      </w:pPr>
      <w:r w:rsidRPr="004E6CBA">
        <w:rPr>
          <w:rFonts w:ascii="Times New Roman" w:eastAsia="Times New Roman" w:hAnsi="Times New Roman" w:cs="Times New Roman"/>
          <w:b/>
          <w:bCs/>
          <w:sz w:val="52"/>
          <w:szCs w:val="52"/>
          <w:u w:val="single"/>
          <w:lang w:eastAsia="en-CA"/>
        </w:rPr>
        <w:t>Prediction Of COVID-19 Cases</w:t>
      </w:r>
    </w:p>
    <w:p w14:paraId="5433E10D" w14:textId="77777777" w:rsidR="00F529A1" w:rsidRPr="004E6CBA" w:rsidRDefault="00F529A1" w:rsidP="00F529A1">
      <w:pPr>
        <w:spacing w:line="240" w:lineRule="auto"/>
        <w:jc w:val="center"/>
        <w:rPr>
          <w:rFonts w:ascii="Times New Roman" w:eastAsia="Times New Roman" w:hAnsi="Times New Roman" w:cs="Times New Roman"/>
          <w:b/>
          <w:bCs/>
          <w:sz w:val="44"/>
          <w:szCs w:val="44"/>
          <w:lang w:eastAsia="en-CA"/>
        </w:rPr>
      </w:pPr>
      <w:r w:rsidRPr="004E6CBA">
        <w:rPr>
          <w:rFonts w:ascii="Times New Roman" w:eastAsia="Times New Roman" w:hAnsi="Times New Roman" w:cs="Times New Roman"/>
          <w:b/>
          <w:bCs/>
          <w:sz w:val="44"/>
          <w:szCs w:val="44"/>
          <w:lang w:eastAsia="en-CA"/>
        </w:rPr>
        <w:t>Created By:</w:t>
      </w:r>
    </w:p>
    <w:p w14:paraId="654D8A9C" w14:textId="77777777" w:rsidR="00F529A1" w:rsidRDefault="00F529A1" w:rsidP="00F529A1">
      <w:pPr>
        <w:spacing w:line="240" w:lineRule="auto"/>
        <w:jc w:val="center"/>
        <w:rPr>
          <w:rFonts w:ascii="Times New Roman" w:eastAsia="Times New Roman" w:hAnsi="Times New Roman" w:cs="Times New Roman"/>
          <w:b/>
          <w:bCs/>
          <w:sz w:val="36"/>
          <w:szCs w:val="36"/>
          <w:u w:val="single"/>
          <w:lang w:eastAsia="en-CA"/>
        </w:rPr>
      </w:pPr>
    </w:p>
    <w:p w14:paraId="6ACB692C" w14:textId="77777777" w:rsidR="00F529A1" w:rsidRPr="004E6CBA" w:rsidRDefault="00F529A1" w:rsidP="00F529A1">
      <w:pPr>
        <w:numPr>
          <w:ilvl w:val="0"/>
          <w:numId w:val="5"/>
        </w:numPr>
        <w:spacing w:line="240" w:lineRule="auto"/>
        <w:jc w:val="both"/>
        <w:rPr>
          <w:rFonts w:ascii="Times New Roman" w:eastAsia="Times New Roman" w:hAnsi="Times New Roman" w:cs="Times New Roman"/>
          <w:b/>
          <w:bCs/>
          <w:sz w:val="36"/>
          <w:szCs w:val="36"/>
          <w:lang w:eastAsia="en-CA"/>
        </w:rPr>
      </w:pPr>
      <w:r w:rsidRPr="004E6CBA">
        <w:rPr>
          <w:rFonts w:ascii="Times New Roman" w:eastAsia="Times New Roman" w:hAnsi="Times New Roman" w:cs="Times New Roman"/>
          <w:b/>
          <w:bCs/>
          <w:sz w:val="36"/>
          <w:szCs w:val="36"/>
          <w:lang w:eastAsia="en-CA"/>
        </w:rPr>
        <w:t>Miren</w:t>
      </w:r>
      <w:r>
        <w:rPr>
          <w:rFonts w:ascii="Times New Roman" w:eastAsia="Times New Roman" w:hAnsi="Times New Roman" w:cs="Times New Roman"/>
          <w:b/>
          <w:bCs/>
          <w:sz w:val="36"/>
          <w:szCs w:val="36"/>
          <w:lang w:eastAsia="en-CA"/>
        </w:rPr>
        <w:t>k</w:t>
      </w:r>
      <w:r w:rsidRPr="004E6CBA">
        <w:rPr>
          <w:rFonts w:ascii="Times New Roman" w:eastAsia="Times New Roman" w:hAnsi="Times New Roman" w:cs="Times New Roman"/>
          <w:b/>
          <w:bCs/>
          <w:sz w:val="36"/>
          <w:szCs w:val="36"/>
          <w:lang w:eastAsia="en-CA"/>
        </w:rPr>
        <w:t>umar Patel (0782036)</w:t>
      </w:r>
    </w:p>
    <w:p w14:paraId="188EA969" w14:textId="77777777" w:rsidR="00F529A1" w:rsidRPr="004E6CBA" w:rsidRDefault="00F529A1" w:rsidP="00F529A1">
      <w:pPr>
        <w:numPr>
          <w:ilvl w:val="0"/>
          <w:numId w:val="5"/>
        </w:numPr>
        <w:spacing w:line="240" w:lineRule="auto"/>
        <w:jc w:val="both"/>
        <w:rPr>
          <w:rFonts w:ascii="Times New Roman" w:eastAsia="Times New Roman" w:hAnsi="Times New Roman" w:cs="Times New Roman"/>
          <w:b/>
          <w:bCs/>
          <w:sz w:val="36"/>
          <w:szCs w:val="36"/>
          <w:lang w:eastAsia="en-CA"/>
        </w:rPr>
      </w:pPr>
      <w:r w:rsidRPr="004E6CBA">
        <w:rPr>
          <w:rFonts w:ascii="Times New Roman" w:eastAsia="Times New Roman" w:hAnsi="Times New Roman" w:cs="Times New Roman"/>
          <w:b/>
          <w:bCs/>
          <w:sz w:val="36"/>
          <w:szCs w:val="36"/>
          <w:lang w:eastAsia="en-CA"/>
        </w:rPr>
        <w:t>Priyal Patel (</w:t>
      </w:r>
      <w:r w:rsidRPr="004E6CBA">
        <w:rPr>
          <w:rFonts w:ascii="Times New Roman" w:eastAsia="Times New Roman" w:hAnsi="Times New Roman" w:cs="Times New Roman"/>
          <w:b/>
          <w:bCs/>
          <w:sz w:val="36"/>
          <w:szCs w:val="36"/>
          <w:lang w:val="en-US" w:eastAsia="en-CA"/>
        </w:rPr>
        <w:t>0795099</w:t>
      </w:r>
      <w:r w:rsidRPr="004E6CBA">
        <w:rPr>
          <w:rFonts w:ascii="Times New Roman" w:eastAsia="Times New Roman" w:hAnsi="Times New Roman" w:cs="Times New Roman"/>
          <w:b/>
          <w:bCs/>
          <w:sz w:val="36"/>
          <w:szCs w:val="36"/>
          <w:lang w:eastAsia="en-CA"/>
        </w:rPr>
        <w:t>)</w:t>
      </w:r>
    </w:p>
    <w:p w14:paraId="3405CE54" w14:textId="77777777" w:rsidR="00F529A1" w:rsidRPr="004E6CBA" w:rsidRDefault="00F529A1" w:rsidP="00F529A1">
      <w:pPr>
        <w:numPr>
          <w:ilvl w:val="0"/>
          <w:numId w:val="5"/>
        </w:numPr>
        <w:spacing w:line="240" w:lineRule="auto"/>
        <w:jc w:val="both"/>
        <w:rPr>
          <w:rFonts w:ascii="Times New Roman" w:eastAsia="Times New Roman" w:hAnsi="Times New Roman" w:cs="Times New Roman"/>
          <w:b/>
          <w:bCs/>
          <w:sz w:val="36"/>
          <w:szCs w:val="36"/>
          <w:lang w:eastAsia="en-CA"/>
        </w:rPr>
      </w:pPr>
      <w:r w:rsidRPr="004E6CBA">
        <w:rPr>
          <w:rFonts w:ascii="Times New Roman" w:eastAsia="Times New Roman" w:hAnsi="Times New Roman" w:cs="Times New Roman"/>
          <w:b/>
          <w:bCs/>
          <w:sz w:val="36"/>
          <w:szCs w:val="36"/>
          <w:lang w:eastAsia="en-CA"/>
        </w:rPr>
        <w:t>Yash</w:t>
      </w:r>
      <w:r>
        <w:rPr>
          <w:rFonts w:ascii="Times New Roman" w:eastAsia="Times New Roman" w:hAnsi="Times New Roman" w:cs="Times New Roman"/>
          <w:b/>
          <w:bCs/>
          <w:sz w:val="36"/>
          <w:szCs w:val="36"/>
          <w:lang w:eastAsia="en-CA"/>
        </w:rPr>
        <w:t>kumar</w:t>
      </w:r>
      <w:r w:rsidRPr="004E6CBA">
        <w:rPr>
          <w:rFonts w:ascii="Times New Roman" w:eastAsia="Times New Roman" w:hAnsi="Times New Roman" w:cs="Times New Roman"/>
          <w:b/>
          <w:bCs/>
          <w:sz w:val="36"/>
          <w:szCs w:val="36"/>
          <w:lang w:eastAsia="en-CA"/>
        </w:rPr>
        <w:t xml:space="preserve"> Patel</w:t>
      </w:r>
      <w:r w:rsidRPr="004E6CBA">
        <w:rPr>
          <w:rFonts w:ascii="Times New Roman" w:eastAsia="Times New Roman" w:hAnsi="Times New Roman" w:cs="Times New Roman"/>
          <w:b/>
          <w:bCs/>
          <w:sz w:val="36"/>
          <w:szCs w:val="36"/>
          <w:lang w:val="en-US" w:eastAsia="en-CA"/>
        </w:rPr>
        <w:t xml:space="preserve"> (0797825)</w:t>
      </w:r>
    </w:p>
    <w:p w14:paraId="6E199AAE" w14:textId="0D2FE758" w:rsidR="00DD1F1A" w:rsidRPr="00F529A1" w:rsidRDefault="00F529A1" w:rsidP="00567D91">
      <w:pPr>
        <w:numPr>
          <w:ilvl w:val="0"/>
          <w:numId w:val="5"/>
        </w:numPr>
        <w:spacing w:line="240" w:lineRule="auto"/>
        <w:jc w:val="both"/>
        <w:rPr>
          <w:rFonts w:ascii="Times New Roman" w:eastAsia="Times New Roman" w:hAnsi="Times New Roman" w:cs="Times New Roman"/>
          <w:b/>
          <w:bCs/>
          <w:sz w:val="36"/>
          <w:szCs w:val="36"/>
          <w:lang w:eastAsia="en-CA"/>
        </w:rPr>
      </w:pPr>
      <w:r w:rsidRPr="004E6CBA">
        <w:rPr>
          <w:rFonts w:ascii="Times New Roman" w:eastAsia="Times New Roman" w:hAnsi="Times New Roman" w:cs="Times New Roman"/>
          <w:b/>
          <w:bCs/>
          <w:sz w:val="36"/>
          <w:szCs w:val="36"/>
          <w:lang w:eastAsia="en-CA"/>
        </w:rPr>
        <w:t>Navjot Kaur</w:t>
      </w:r>
      <w:r w:rsidRPr="004E6CBA">
        <w:rPr>
          <w:rFonts w:ascii="Times New Roman" w:eastAsia="Times New Roman" w:hAnsi="Times New Roman" w:cs="Times New Roman"/>
          <w:b/>
          <w:bCs/>
          <w:sz w:val="36"/>
          <w:szCs w:val="36"/>
          <w:lang w:val="en-US" w:eastAsia="en-CA"/>
        </w:rPr>
        <w:t xml:space="preserve"> (0796641)</w:t>
      </w:r>
    </w:p>
    <w:p w14:paraId="45C9AB8E" w14:textId="525FFA40" w:rsidR="00DD1F1A" w:rsidRDefault="00DD1F1A" w:rsidP="00567D91">
      <w:pPr>
        <w:pStyle w:val="Heading1"/>
        <w:jc w:val="both"/>
      </w:pPr>
      <w:bookmarkStart w:id="0" w:name="_Toc59292788"/>
      <w:r>
        <w:lastRenderedPageBreak/>
        <w:t>Introduction</w:t>
      </w:r>
      <w:bookmarkEnd w:id="0"/>
    </w:p>
    <w:p w14:paraId="47105CCA" w14:textId="77777777" w:rsidR="0014614A" w:rsidRPr="0014614A" w:rsidRDefault="0014614A" w:rsidP="0014614A">
      <w:pPr>
        <w:rPr>
          <w:lang w:val="en-US"/>
        </w:rPr>
      </w:pPr>
    </w:p>
    <w:p w14:paraId="0CA6F0C4" w14:textId="27DAA484" w:rsidR="00DD1F1A" w:rsidRPr="00567D91" w:rsidRDefault="00DD1F1A" w:rsidP="00A90BDF">
      <w:pPr>
        <w:ind w:firstLine="432"/>
        <w:jc w:val="both"/>
        <w:rPr>
          <w:sz w:val="24"/>
          <w:szCs w:val="24"/>
        </w:rPr>
      </w:pPr>
      <w:r w:rsidRPr="00567D91">
        <w:rPr>
          <w:sz w:val="24"/>
          <w:szCs w:val="24"/>
        </w:rPr>
        <w:t xml:space="preserve">The World Health Organization (WHO) has designated the current pneumonia outbreak, which started </w:t>
      </w:r>
      <w:r w:rsidRPr="00567D91">
        <w:rPr>
          <w:sz w:val="24"/>
          <w:szCs w:val="24"/>
        </w:rPr>
        <w:t xml:space="preserve">in </w:t>
      </w:r>
      <w:r w:rsidRPr="00567D91">
        <w:rPr>
          <w:sz w:val="24"/>
          <w:szCs w:val="24"/>
        </w:rPr>
        <w:t>December 2019 near Wuhan City, Hubei Province, China, as being caused by a novel coronavirus (</w:t>
      </w:r>
      <w:proofErr w:type="spellStart"/>
      <w:r w:rsidRPr="00567D91">
        <w:rPr>
          <w:sz w:val="24"/>
          <w:szCs w:val="24"/>
        </w:rPr>
        <w:t>CoV</w:t>
      </w:r>
      <w:proofErr w:type="spellEnd"/>
      <w:r w:rsidRPr="00567D91">
        <w:rPr>
          <w:sz w:val="24"/>
          <w:szCs w:val="24"/>
        </w:rPr>
        <w:t>) known as "2019-nCoV," "2019 novel coronavirus," or "COVID-19." The pathogenic virus COVID-19 is. Bats appear to be the COVID-19 viral reservoir, according to the phylogenetic analysis done with the entire genome sequences that are now available, but the intermediate host(s) has not yet been identified.</w:t>
      </w:r>
      <w:r w:rsidRPr="00567D91">
        <w:rPr>
          <w:sz w:val="24"/>
          <w:szCs w:val="24"/>
        </w:rPr>
        <w:tab/>
      </w:r>
    </w:p>
    <w:p w14:paraId="09E62F5A" w14:textId="6792E22D" w:rsidR="00DD1F1A" w:rsidRPr="00567D91" w:rsidRDefault="00DD1F1A" w:rsidP="00567D91">
      <w:pPr>
        <w:jc w:val="both"/>
        <w:rPr>
          <w:sz w:val="24"/>
          <w:szCs w:val="24"/>
        </w:rPr>
      </w:pPr>
      <w:r w:rsidRPr="00567D91">
        <w:rPr>
          <w:sz w:val="24"/>
          <w:szCs w:val="24"/>
        </w:rPr>
        <w:tab/>
      </w:r>
      <w:r w:rsidR="00567D91" w:rsidRPr="00567D91">
        <w:rPr>
          <w:sz w:val="24"/>
          <w:szCs w:val="24"/>
        </w:rPr>
        <w:t>The Coronavirus Disease Pandemic of 2019 (COVID-19) serves as a timely reminder of the characteristics and consequences of Public Health Emergencies of International Concern. Since the beginning of the pandemic, there have been over 5.5 million reported fatalities and over 314 million reported illnesses as of January 12, 2022. In terms of instances and fatalities, the COVID-19 pandemic manifests itself in many ways across the globe's various regions and nations.</w:t>
      </w:r>
    </w:p>
    <w:p w14:paraId="08FBD27C" w14:textId="3605D01E" w:rsidR="00567D91" w:rsidRPr="00567D91" w:rsidRDefault="00567D91" w:rsidP="00567D91">
      <w:pPr>
        <w:jc w:val="both"/>
        <w:rPr>
          <w:sz w:val="24"/>
          <w:szCs w:val="24"/>
        </w:rPr>
      </w:pPr>
      <w:r w:rsidRPr="00567D91">
        <w:rPr>
          <w:sz w:val="24"/>
          <w:szCs w:val="24"/>
        </w:rPr>
        <w:tab/>
      </w:r>
      <w:r w:rsidRPr="00567D91">
        <w:rPr>
          <w:sz w:val="24"/>
          <w:szCs w:val="24"/>
        </w:rPr>
        <w:t>According to the system of equations, it should be possible to estimate the model's parameters using time series data on each state's population size. In reality, it is uncommon for modellers to obtain a precise count of participants at each step, and the variables might vary over time. Various strategies have been used to address the issue.</w:t>
      </w:r>
    </w:p>
    <w:p w14:paraId="392D4326" w14:textId="53867066" w:rsidR="00567D91" w:rsidRPr="00567D91" w:rsidRDefault="00567D91" w:rsidP="00567D91">
      <w:pPr>
        <w:jc w:val="both"/>
        <w:rPr>
          <w:sz w:val="24"/>
          <w:szCs w:val="24"/>
        </w:rPr>
      </w:pPr>
      <w:r w:rsidRPr="00567D91">
        <w:rPr>
          <w:sz w:val="24"/>
          <w:szCs w:val="24"/>
        </w:rPr>
        <w:tab/>
      </w:r>
      <w:r w:rsidRPr="00567D91">
        <w:rPr>
          <w:sz w:val="24"/>
          <w:szCs w:val="24"/>
        </w:rPr>
        <w:t xml:space="preserve">This paper's goal is to present a technique that, using just recorded incidence instances, may be used to accurately estimate how an epidemic will develop over the course of the following two to three weeks. We won't use </w:t>
      </w:r>
      <w:r w:rsidRPr="00567D91">
        <w:rPr>
          <w:sz w:val="24"/>
          <w:szCs w:val="24"/>
        </w:rPr>
        <w:t xml:space="preserve">the </w:t>
      </w:r>
      <w:r w:rsidRPr="00567D91">
        <w:rPr>
          <w:sz w:val="24"/>
          <w:szCs w:val="24"/>
        </w:rPr>
        <w:t>death rate in our models since overall mortality is rather low, thus we won't. Practical planning queries raised by local and state officials in charge of allocating resources and safeguarding population health served as the inspiration for this study. When the pandemic first began. They later utilized the predicted cases to support estimates of hospitalization and related health resource consumption.</w:t>
      </w:r>
    </w:p>
    <w:p w14:paraId="0648D18D" w14:textId="60870842" w:rsidR="003A3891" w:rsidRDefault="003A3891" w:rsidP="00567D91">
      <w:pPr>
        <w:jc w:val="both"/>
      </w:pPr>
    </w:p>
    <w:p w14:paraId="7346E614" w14:textId="70FA7172" w:rsidR="00A90BDF" w:rsidRDefault="00A90BDF" w:rsidP="00A90BDF">
      <w:pPr>
        <w:pStyle w:val="Heading1"/>
      </w:pPr>
      <w:bookmarkStart w:id="1" w:name="_Toc59292789"/>
      <w:r>
        <w:t>Related Work</w:t>
      </w:r>
      <w:bookmarkEnd w:id="1"/>
    </w:p>
    <w:p w14:paraId="52DF0F6F" w14:textId="77777777" w:rsidR="0014614A" w:rsidRPr="0014614A" w:rsidRDefault="0014614A" w:rsidP="0014614A">
      <w:pPr>
        <w:rPr>
          <w:lang w:val="en-US"/>
        </w:rPr>
      </w:pPr>
    </w:p>
    <w:p w14:paraId="048B68FA" w14:textId="6F97AC06" w:rsidR="00A90BDF" w:rsidRPr="00242B55" w:rsidRDefault="003A3891" w:rsidP="00242B55">
      <w:pPr>
        <w:ind w:left="432"/>
        <w:jc w:val="both"/>
        <w:rPr>
          <w:sz w:val="24"/>
          <w:szCs w:val="24"/>
        </w:rPr>
      </w:pPr>
      <w:r w:rsidRPr="00242B55">
        <w:rPr>
          <w:sz w:val="24"/>
          <w:szCs w:val="24"/>
        </w:rPr>
        <w:t xml:space="preserve">In this section, we will be looking at the work done by other groups and comparing it with our work. </w:t>
      </w:r>
      <w:r w:rsidRPr="00242B55">
        <w:rPr>
          <w:sz w:val="24"/>
          <w:szCs w:val="24"/>
        </w:rPr>
        <w:t>As this is to confirm that our present project results are comparable to or in line with theirs, the fields of work should be similar</w:t>
      </w:r>
      <w:r w:rsidR="00846322" w:rsidRPr="00242B55">
        <w:rPr>
          <w:sz w:val="24"/>
          <w:szCs w:val="24"/>
        </w:rPr>
        <w:t xml:space="preserve"> But there were none found for modelling this particular dataset. So here are some insights from our model.</w:t>
      </w:r>
    </w:p>
    <w:p w14:paraId="15A03805" w14:textId="7D2CA7C9" w:rsidR="003A3891" w:rsidRPr="00242B55" w:rsidRDefault="003A3891" w:rsidP="00242B55">
      <w:pPr>
        <w:ind w:left="432"/>
        <w:jc w:val="both"/>
        <w:rPr>
          <w:sz w:val="24"/>
          <w:szCs w:val="24"/>
        </w:rPr>
      </w:pPr>
      <w:r w:rsidRPr="00242B55">
        <w:rPr>
          <w:sz w:val="24"/>
          <w:szCs w:val="24"/>
        </w:rPr>
        <w:tab/>
      </w:r>
      <w:r w:rsidRPr="00242B55">
        <w:rPr>
          <w:sz w:val="24"/>
          <w:szCs w:val="24"/>
        </w:rPr>
        <w:t xml:space="preserve">The best model, which employed the Decision Tree algorithm and the Split Validation technique, achieved </w:t>
      </w:r>
      <w:r w:rsidRPr="00242B55">
        <w:rPr>
          <w:sz w:val="24"/>
          <w:szCs w:val="24"/>
        </w:rPr>
        <w:t xml:space="preserve">an overall </w:t>
      </w:r>
      <w:r w:rsidRPr="00242B55">
        <w:rPr>
          <w:sz w:val="24"/>
          <w:szCs w:val="24"/>
        </w:rPr>
        <w:t>accuracy</w:t>
      </w:r>
      <w:r w:rsidRPr="00242B55">
        <w:rPr>
          <w:sz w:val="24"/>
          <w:szCs w:val="24"/>
        </w:rPr>
        <w:t xml:space="preserve">, </w:t>
      </w:r>
      <w:r w:rsidRPr="00242B55">
        <w:rPr>
          <w:sz w:val="24"/>
          <w:szCs w:val="24"/>
        </w:rPr>
        <w:t>precision</w:t>
      </w:r>
      <w:r w:rsidRPr="00242B55">
        <w:rPr>
          <w:sz w:val="24"/>
          <w:szCs w:val="24"/>
        </w:rPr>
        <w:t>,</w:t>
      </w:r>
      <w:r w:rsidRPr="00242B55">
        <w:rPr>
          <w:sz w:val="24"/>
          <w:szCs w:val="24"/>
        </w:rPr>
        <w:t xml:space="preserve"> </w:t>
      </w:r>
      <w:r w:rsidRPr="00242B55">
        <w:rPr>
          <w:sz w:val="24"/>
          <w:szCs w:val="24"/>
        </w:rPr>
        <w:t xml:space="preserve">and </w:t>
      </w:r>
      <w:r w:rsidRPr="00242B55">
        <w:rPr>
          <w:sz w:val="24"/>
          <w:szCs w:val="24"/>
        </w:rPr>
        <w:t>sensitivity of 96.25%, 99.91%</w:t>
      </w:r>
      <w:r w:rsidRPr="00242B55">
        <w:rPr>
          <w:sz w:val="24"/>
          <w:szCs w:val="24"/>
        </w:rPr>
        <w:t xml:space="preserve"> and </w:t>
      </w:r>
      <w:r w:rsidRPr="00242B55">
        <w:rPr>
          <w:sz w:val="24"/>
          <w:szCs w:val="24"/>
        </w:rPr>
        <w:t xml:space="preserve">92.58%, </w:t>
      </w:r>
      <w:r w:rsidRPr="00242B55">
        <w:rPr>
          <w:sz w:val="24"/>
          <w:szCs w:val="24"/>
        </w:rPr>
        <w:t xml:space="preserve">a </w:t>
      </w:r>
      <w:r w:rsidRPr="00242B55">
        <w:rPr>
          <w:sz w:val="24"/>
          <w:szCs w:val="24"/>
        </w:rPr>
        <w:t>specificity of 99.92%, and an AUC of 0.963. The findings were encouraging. The predictive model may therefore be used in clinical decision support systems in the future after more testing.</w:t>
      </w:r>
      <w:r w:rsidRPr="00242B55">
        <w:rPr>
          <w:sz w:val="24"/>
          <w:szCs w:val="24"/>
        </w:rPr>
        <w:t xml:space="preserve"> But this model </w:t>
      </w:r>
      <w:r w:rsidR="00846322" w:rsidRPr="00242B55">
        <w:rPr>
          <w:sz w:val="24"/>
          <w:szCs w:val="24"/>
        </w:rPr>
        <w:t>like</w:t>
      </w:r>
      <w:r w:rsidRPr="00242B55">
        <w:rPr>
          <w:sz w:val="24"/>
          <w:szCs w:val="24"/>
        </w:rPr>
        <w:t xml:space="preserve"> all other </w:t>
      </w:r>
      <w:r w:rsidR="00846322" w:rsidRPr="00242B55">
        <w:rPr>
          <w:sz w:val="24"/>
          <w:szCs w:val="24"/>
        </w:rPr>
        <w:t>models</w:t>
      </w:r>
      <w:r w:rsidRPr="00242B55">
        <w:rPr>
          <w:sz w:val="24"/>
          <w:szCs w:val="24"/>
        </w:rPr>
        <w:t xml:space="preserve"> our model also had a limitation.</w:t>
      </w:r>
    </w:p>
    <w:p w14:paraId="352DCAE6" w14:textId="5043BE01" w:rsidR="00846322" w:rsidRPr="00242B55" w:rsidRDefault="00846322" w:rsidP="00242B55">
      <w:pPr>
        <w:ind w:left="432"/>
        <w:jc w:val="both"/>
        <w:rPr>
          <w:sz w:val="24"/>
          <w:szCs w:val="24"/>
        </w:rPr>
      </w:pPr>
      <w:r w:rsidRPr="00242B55">
        <w:rPr>
          <w:sz w:val="24"/>
          <w:szCs w:val="24"/>
        </w:rPr>
        <w:lastRenderedPageBreak/>
        <w:tab/>
        <w:t xml:space="preserve">To get to this result we had to go through all the </w:t>
      </w:r>
      <w:r w:rsidRPr="00242B55">
        <w:rPr>
          <w:sz w:val="24"/>
          <w:szCs w:val="24"/>
        </w:rPr>
        <w:t>evolutionary</w:t>
      </w:r>
      <w:r w:rsidRPr="00242B55">
        <w:rPr>
          <w:sz w:val="24"/>
          <w:szCs w:val="24"/>
        </w:rPr>
        <w:t xml:space="preserve"> statuses of the patients in our data. And we also had to divide the dataset into more parts to achieve this result.</w:t>
      </w:r>
    </w:p>
    <w:p w14:paraId="51DD1F9A" w14:textId="1D255379" w:rsidR="00846322" w:rsidRPr="00242B55" w:rsidRDefault="00846322" w:rsidP="003A3891">
      <w:pPr>
        <w:ind w:left="432"/>
        <w:jc w:val="both"/>
        <w:rPr>
          <w:sz w:val="24"/>
          <w:szCs w:val="24"/>
        </w:rPr>
      </w:pPr>
      <w:r w:rsidRPr="00242B55">
        <w:rPr>
          <w:sz w:val="24"/>
          <w:szCs w:val="24"/>
        </w:rPr>
        <w:t xml:space="preserve">Then we used Tableau for analysis purposes after cleaning the data using Python there were </w:t>
      </w:r>
      <w:r w:rsidR="00A17FD9" w:rsidRPr="00242B55">
        <w:rPr>
          <w:sz w:val="24"/>
          <w:szCs w:val="24"/>
        </w:rPr>
        <w:t xml:space="preserve">a </w:t>
      </w:r>
      <w:r w:rsidRPr="00242B55">
        <w:rPr>
          <w:sz w:val="24"/>
          <w:szCs w:val="24"/>
        </w:rPr>
        <w:t>few changes that needed to be made for the cleaning purpose</w:t>
      </w:r>
      <w:r w:rsidR="00A17FD9" w:rsidRPr="00242B55">
        <w:rPr>
          <w:sz w:val="24"/>
          <w:szCs w:val="24"/>
        </w:rPr>
        <w:t>.</w:t>
      </w:r>
      <w:r w:rsidRPr="00242B55">
        <w:rPr>
          <w:sz w:val="24"/>
          <w:szCs w:val="24"/>
        </w:rPr>
        <w:t xml:space="preserve"> </w:t>
      </w:r>
    </w:p>
    <w:p w14:paraId="7665BE16" w14:textId="77777777" w:rsidR="003A3891" w:rsidRDefault="003A3891" w:rsidP="003A3891">
      <w:pPr>
        <w:ind w:left="432"/>
        <w:jc w:val="both"/>
      </w:pPr>
    </w:p>
    <w:p w14:paraId="7BD88D55" w14:textId="2047BDD5" w:rsidR="00846322" w:rsidRDefault="00846322" w:rsidP="00846322">
      <w:pPr>
        <w:pStyle w:val="Heading1"/>
      </w:pPr>
      <w:bookmarkStart w:id="2" w:name="_Toc59292790"/>
      <w:r>
        <w:t>Methods</w:t>
      </w:r>
      <w:bookmarkEnd w:id="2"/>
    </w:p>
    <w:p w14:paraId="7B4A6B11" w14:textId="77777777" w:rsidR="0014614A" w:rsidRPr="0014614A" w:rsidRDefault="0014614A" w:rsidP="0014614A">
      <w:pPr>
        <w:rPr>
          <w:lang w:val="en-US"/>
        </w:rPr>
      </w:pPr>
    </w:p>
    <w:p w14:paraId="194BCF1A" w14:textId="226C60B1" w:rsidR="003A3891" w:rsidRPr="00242B55" w:rsidRDefault="00A17FD9" w:rsidP="000345C0">
      <w:pPr>
        <w:ind w:left="720" w:firstLine="720"/>
        <w:jc w:val="both"/>
        <w:rPr>
          <w:sz w:val="24"/>
          <w:szCs w:val="24"/>
        </w:rPr>
      </w:pPr>
      <w:r w:rsidRPr="00242B55">
        <w:rPr>
          <w:sz w:val="24"/>
          <w:szCs w:val="24"/>
        </w:rPr>
        <w:t>To run a certain piece of the code or all of the code sections in the Python notebook</w:t>
      </w:r>
      <w:r w:rsidRPr="00242B55">
        <w:rPr>
          <w:sz w:val="24"/>
          <w:szCs w:val="24"/>
        </w:rPr>
        <w:t>(</w:t>
      </w:r>
      <w:proofErr w:type="spellStart"/>
      <w:r w:rsidRPr="00242B55">
        <w:rPr>
          <w:sz w:val="24"/>
          <w:szCs w:val="24"/>
        </w:rPr>
        <w:t>Jupyter</w:t>
      </w:r>
      <w:proofErr w:type="spellEnd"/>
      <w:r w:rsidRPr="00242B55">
        <w:rPr>
          <w:sz w:val="24"/>
          <w:szCs w:val="24"/>
        </w:rPr>
        <w:t xml:space="preserve"> lab)</w:t>
      </w:r>
      <w:r w:rsidRPr="00242B55">
        <w:rPr>
          <w:sz w:val="24"/>
          <w:szCs w:val="24"/>
        </w:rPr>
        <w:t>, we loaded the necessary libraries and packages</w:t>
      </w:r>
      <w:r w:rsidRPr="00242B55">
        <w:rPr>
          <w:sz w:val="24"/>
          <w:szCs w:val="24"/>
        </w:rPr>
        <w:t xml:space="preserve"> that were essential to us in order to perform certain tasks</w:t>
      </w:r>
      <w:r w:rsidRPr="00242B55">
        <w:rPr>
          <w:sz w:val="24"/>
          <w:szCs w:val="24"/>
        </w:rPr>
        <w:t xml:space="preserve"> (</w:t>
      </w:r>
      <w:proofErr w:type="spellStart"/>
      <w:r w:rsidRPr="00242B55">
        <w:rPr>
          <w:sz w:val="24"/>
          <w:szCs w:val="24"/>
        </w:rPr>
        <w:t>ipynb</w:t>
      </w:r>
      <w:proofErr w:type="spellEnd"/>
      <w:r w:rsidRPr="00242B55">
        <w:rPr>
          <w:sz w:val="24"/>
          <w:szCs w:val="24"/>
        </w:rPr>
        <w:t xml:space="preserve"> file). Then, for further processing, we </w:t>
      </w:r>
      <w:r w:rsidRPr="00242B55">
        <w:rPr>
          <w:sz w:val="24"/>
          <w:szCs w:val="24"/>
        </w:rPr>
        <w:t>loaded our dataset in the file</w:t>
      </w:r>
      <w:r w:rsidRPr="00242B55">
        <w:rPr>
          <w:sz w:val="24"/>
          <w:szCs w:val="24"/>
        </w:rPr>
        <w:t>.</w:t>
      </w:r>
    </w:p>
    <w:p w14:paraId="1E9E262C" w14:textId="190F26D1" w:rsidR="00242B55" w:rsidRPr="00242B55" w:rsidRDefault="00242B55" w:rsidP="00846322">
      <w:pPr>
        <w:ind w:left="720"/>
        <w:jc w:val="both"/>
        <w:rPr>
          <w:sz w:val="24"/>
          <w:szCs w:val="24"/>
        </w:rPr>
      </w:pPr>
      <w:r w:rsidRPr="00242B55">
        <w:rPr>
          <w:sz w:val="24"/>
          <w:szCs w:val="24"/>
        </w:rPr>
        <w:tab/>
        <w:t>We also performed some analysis using various tools. We did had many ideas on how we wanted to go with the analysis part of this project. So in order to achieve this we needed to make many changes to achieve the desired output.</w:t>
      </w:r>
    </w:p>
    <w:p w14:paraId="32C63AAC" w14:textId="7C4B6366" w:rsidR="00242B55" w:rsidRDefault="00242B55" w:rsidP="00846322">
      <w:pPr>
        <w:ind w:left="720"/>
        <w:jc w:val="both"/>
        <w:rPr>
          <w:sz w:val="24"/>
          <w:szCs w:val="24"/>
        </w:rPr>
      </w:pPr>
      <w:r w:rsidRPr="00242B55">
        <w:rPr>
          <w:sz w:val="24"/>
          <w:szCs w:val="24"/>
        </w:rPr>
        <w:tab/>
        <w:t>We did use data preprocessing which is a technique to clean the data. We had to clean the data by removing the null values and thereafter we removed some unwanted data fields we had no use in our project. After doing so we had to save the cleaned file and then we performed the analytics part of the project using that clean file.</w:t>
      </w:r>
    </w:p>
    <w:p w14:paraId="73314773" w14:textId="116770FE" w:rsidR="00242B55" w:rsidRDefault="00242B55" w:rsidP="00846322">
      <w:pPr>
        <w:ind w:left="720"/>
        <w:jc w:val="both"/>
        <w:rPr>
          <w:sz w:val="24"/>
          <w:szCs w:val="24"/>
        </w:rPr>
      </w:pPr>
      <w:r>
        <w:rPr>
          <w:sz w:val="24"/>
          <w:szCs w:val="24"/>
        </w:rPr>
        <w:tab/>
      </w:r>
      <w:r w:rsidRPr="00242B55">
        <w:rPr>
          <w:sz w:val="24"/>
          <w:szCs w:val="24"/>
        </w:rPr>
        <w:t xml:space="preserve">The preprocessed dataset revealed no abnormalities, and everything appeared to be in order. </w:t>
      </w:r>
      <w:r>
        <w:rPr>
          <w:sz w:val="24"/>
          <w:szCs w:val="24"/>
        </w:rPr>
        <w:t>This</w:t>
      </w:r>
      <w:r w:rsidRPr="00242B55">
        <w:rPr>
          <w:sz w:val="24"/>
          <w:szCs w:val="24"/>
        </w:rPr>
        <w:t xml:space="preserve"> means that when our dataset is put into the machine learning models, it is ready for additional processing.</w:t>
      </w:r>
    </w:p>
    <w:p w14:paraId="486686A2" w14:textId="77777777" w:rsidR="0014614A" w:rsidRDefault="0014614A" w:rsidP="00846322">
      <w:pPr>
        <w:ind w:left="720"/>
        <w:jc w:val="both"/>
        <w:rPr>
          <w:sz w:val="24"/>
          <w:szCs w:val="24"/>
        </w:rPr>
      </w:pPr>
    </w:p>
    <w:p w14:paraId="4F3EC955" w14:textId="77777777" w:rsidR="00C72EBA" w:rsidRPr="000130DE" w:rsidRDefault="00C72EBA" w:rsidP="00C72EBA">
      <w:pPr>
        <w:pStyle w:val="Heading2"/>
      </w:pPr>
      <w:bookmarkStart w:id="3" w:name="_Toc59292795"/>
      <w:r>
        <w:t>Machine Learning Models:</w:t>
      </w:r>
      <w:bookmarkEnd w:id="3"/>
    </w:p>
    <w:p w14:paraId="27BB15C4" w14:textId="2A128476" w:rsidR="00C72EBA" w:rsidRDefault="00C72EBA" w:rsidP="00C72EBA">
      <w:pPr>
        <w:ind w:left="720" w:firstLine="360"/>
        <w:jc w:val="both"/>
        <w:rPr>
          <w:sz w:val="24"/>
          <w:szCs w:val="24"/>
        </w:rPr>
      </w:pPr>
      <w:r w:rsidRPr="00C72EBA">
        <w:rPr>
          <w:sz w:val="24"/>
          <w:szCs w:val="24"/>
        </w:rPr>
        <w:t xml:space="preserve">Algorithms that can be enhanced over time are the subject of machine learning research. It is a branch of artificial intelligence that is used to create models that can </w:t>
      </w:r>
      <w:r>
        <w:rPr>
          <w:sz w:val="24"/>
          <w:szCs w:val="24"/>
        </w:rPr>
        <w:t>analyze</w:t>
      </w:r>
      <w:r w:rsidRPr="00C72EBA">
        <w:rPr>
          <w:sz w:val="24"/>
          <w:szCs w:val="24"/>
        </w:rPr>
        <w:t xml:space="preserve"> sample data, sometimes referred to as train data, in order to train </w:t>
      </w:r>
      <w:r>
        <w:rPr>
          <w:sz w:val="24"/>
          <w:szCs w:val="24"/>
        </w:rPr>
        <w:t xml:space="preserve">and test </w:t>
      </w:r>
      <w:r w:rsidRPr="00C72EBA">
        <w:rPr>
          <w:sz w:val="24"/>
          <w:szCs w:val="24"/>
        </w:rPr>
        <w:t>the model to make more precise predictions for test data in the future. Our dataset was processed using machine learning models. The methods are</w:t>
      </w:r>
    </w:p>
    <w:p w14:paraId="23705DB0" w14:textId="77777777" w:rsidR="0014614A" w:rsidRDefault="0014614A" w:rsidP="00C72EBA">
      <w:pPr>
        <w:ind w:left="720" w:firstLine="360"/>
        <w:jc w:val="both"/>
        <w:rPr>
          <w:sz w:val="24"/>
          <w:szCs w:val="24"/>
        </w:rPr>
      </w:pPr>
    </w:p>
    <w:p w14:paraId="1A1D6509" w14:textId="77777777" w:rsidR="00C72EBA" w:rsidRPr="008B7215" w:rsidRDefault="00C72EBA" w:rsidP="00C72EBA">
      <w:pPr>
        <w:pStyle w:val="ListParagraph"/>
        <w:numPr>
          <w:ilvl w:val="0"/>
          <w:numId w:val="4"/>
        </w:numPr>
        <w:jc w:val="both"/>
        <w:rPr>
          <w:rFonts w:cstheme="minorHAnsi"/>
          <w:sz w:val="24"/>
          <w:szCs w:val="24"/>
        </w:rPr>
      </w:pPr>
      <w:r>
        <w:rPr>
          <w:rFonts w:cstheme="minorHAnsi"/>
          <w:b/>
          <w:bCs/>
          <w:sz w:val="24"/>
          <w:szCs w:val="24"/>
        </w:rPr>
        <w:t>Random Forest (RF)</w:t>
      </w:r>
    </w:p>
    <w:p w14:paraId="08819B2F" w14:textId="42B0DE74" w:rsidR="00C72EBA" w:rsidRPr="00C72EBA" w:rsidRDefault="00C72EBA" w:rsidP="00C72EBA">
      <w:pPr>
        <w:pStyle w:val="ListParagraph"/>
        <w:numPr>
          <w:ilvl w:val="0"/>
          <w:numId w:val="4"/>
        </w:numPr>
        <w:jc w:val="both"/>
        <w:rPr>
          <w:rFonts w:cstheme="minorHAnsi"/>
          <w:sz w:val="24"/>
          <w:szCs w:val="24"/>
        </w:rPr>
      </w:pPr>
      <w:r>
        <w:rPr>
          <w:rFonts w:cstheme="minorHAnsi"/>
          <w:b/>
          <w:bCs/>
          <w:sz w:val="24"/>
          <w:szCs w:val="24"/>
        </w:rPr>
        <w:t>Logistic Regression (LR)</w:t>
      </w:r>
    </w:p>
    <w:p w14:paraId="1652F1DE" w14:textId="28C6F2F8" w:rsidR="00C72EBA" w:rsidRPr="0014614A" w:rsidRDefault="00C72EBA" w:rsidP="00C72EBA">
      <w:pPr>
        <w:pStyle w:val="ListParagraph"/>
        <w:numPr>
          <w:ilvl w:val="0"/>
          <w:numId w:val="4"/>
        </w:numPr>
        <w:jc w:val="both"/>
        <w:rPr>
          <w:rFonts w:cstheme="minorHAnsi"/>
          <w:sz w:val="24"/>
          <w:szCs w:val="24"/>
        </w:rPr>
      </w:pPr>
      <w:r>
        <w:rPr>
          <w:rFonts w:cstheme="minorHAnsi"/>
          <w:b/>
          <w:bCs/>
          <w:sz w:val="24"/>
          <w:szCs w:val="24"/>
        </w:rPr>
        <w:t>LSTM(Long Term-short memory)</w:t>
      </w:r>
    </w:p>
    <w:p w14:paraId="7363D940" w14:textId="77777777" w:rsidR="0014614A" w:rsidRPr="0014614A" w:rsidRDefault="0014614A" w:rsidP="0014614A">
      <w:pPr>
        <w:jc w:val="both"/>
        <w:rPr>
          <w:rFonts w:cstheme="minorHAnsi"/>
          <w:sz w:val="24"/>
          <w:szCs w:val="24"/>
        </w:rPr>
      </w:pPr>
    </w:p>
    <w:p w14:paraId="401121B2" w14:textId="77777777" w:rsidR="008D2AB4" w:rsidRDefault="00C72EBA" w:rsidP="00C72EBA">
      <w:pPr>
        <w:ind w:left="720"/>
        <w:jc w:val="both"/>
        <w:rPr>
          <w:rFonts w:cstheme="minorHAnsi"/>
          <w:sz w:val="24"/>
          <w:szCs w:val="24"/>
        </w:rPr>
      </w:pPr>
      <w:r>
        <w:rPr>
          <w:rFonts w:cstheme="minorHAnsi"/>
          <w:sz w:val="24"/>
          <w:szCs w:val="24"/>
        </w:rPr>
        <w:lastRenderedPageBreak/>
        <w:t>These were the few models used by us to get the correct prediction.in order to get the best prediction and result we needed to use some custom function which help us to get the best result possible because without this we were able to achieve this much perfect accuracy and the prediction. But after doing this also we weren’t able to process a large amount of data at the same time and make a prediction.</w:t>
      </w:r>
    </w:p>
    <w:p w14:paraId="6A210729" w14:textId="77777777" w:rsidR="008D2AB4" w:rsidRDefault="008D2AB4" w:rsidP="00C72EBA">
      <w:pPr>
        <w:ind w:left="720"/>
        <w:jc w:val="both"/>
        <w:rPr>
          <w:rFonts w:cstheme="minorHAnsi"/>
          <w:sz w:val="24"/>
          <w:szCs w:val="24"/>
        </w:rPr>
      </w:pPr>
    </w:p>
    <w:p w14:paraId="3432A812" w14:textId="77777777" w:rsidR="008D2AB4" w:rsidRDefault="008D2AB4" w:rsidP="00C72EBA">
      <w:pPr>
        <w:ind w:left="720"/>
        <w:jc w:val="both"/>
        <w:rPr>
          <w:rFonts w:cstheme="minorHAnsi"/>
          <w:sz w:val="24"/>
          <w:szCs w:val="24"/>
        </w:rPr>
      </w:pPr>
    </w:p>
    <w:p w14:paraId="450AC1AB" w14:textId="77777777" w:rsidR="008D2AB4" w:rsidRPr="00E23C47" w:rsidRDefault="008D2AB4" w:rsidP="008D2AB4">
      <w:pPr>
        <w:pStyle w:val="Heading2"/>
      </w:pPr>
      <w:bookmarkStart w:id="4" w:name="_Toc59292796"/>
      <w:r>
        <w:t>Evaluation Metrics:</w:t>
      </w:r>
      <w:bookmarkEnd w:id="4"/>
    </w:p>
    <w:p w14:paraId="1EBEE307" w14:textId="6CA3D734" w:rsidR="00D96A97" w:rsidRDefault="008D2AB4" w:rsidP="00D96A97">
      <w:pPr>
        <w:ind w:left="720" w:firstLine="720"/>
        <w:jc w:val="both"/>
        <w:rPr>
          <w:rFonts w:cstheme="minorHAnsi"/>
          <w:sz w:val="24"/>
          <w:szCs w:val="24"/>
        </w:rPr>
      </w:pPr>
      <w:r w:rsidRPr="008D2AB4">
        <w:rPr>
          <w:rFonts w:cstheme="minorHAnsi"/>
          <w:sz w:val="24"/>
          <w:szCs w:val="24"/>
        </w:rPr>
        <w:t xml:space="preserve">Evaluation Metrics </w:t>
      </w:r>
      <w:r>
        <w:rPr>
          <w:rFonts w:cstheme="minorHAnsi"/>
          <w:sz w:val="24"/>
          <w:szCs w:val="24"/>
        </w:rPr>
        <w:t>were</w:t>
      </w:r>
      <w:r w:rsidRPr="008D2AB4">
        <w:rPr>
          <w:rFonts w:cstheme="minorHAnsi"/>
          <w:sz w:val="24"/>
          <w:szCs w:val="24"/>
        </w:rPr>
        <w:t xml:space="preserve"> used to define a model's capacity. These measures are used to assess the model's performance. It is critical to </w:t>
      </w:r>
      <w:r>
        <w:rPr>
          <w:rFonts w:cstheme="minorHAnsi"/>
          <w:sz w:val="24"/>
          <w:szCs w:val="24"/>
        </w:rPr>
        <w:t>utilize</w:t>
      </w:r>
      <w:r w:rsidRPr="008D2AB4">
        <w:rPr>
          <w:rFonts w:cstheme="minorHAnsi"/>
          <w:sz w:val="24"/>
          <w:szCs w:val="24"/>
        </w:rPr>
        <w:t xml:space="preserve"> these metrics since they provide a better knowledge of how each model is operating to its full potential and what may be done to raise the scores later.</w:t>
      </w:r>
      <w:r>
        <w:rPr>
          <w:rFonts w:cstheme="minorHAnsi"/>
          <w:sz w:val="24"/>
          <w:szCs w:val="24"/>
        </w:rPr>
        <w:t xml:space="preserve"> After doing this we started comparing the accuracy of every model.</w:t>
      </w:r>
    </w:p>
    <w:p w14:paraId="6483DBC0" w14:textId="31924A50" w:rsidR="00D96A97" w:rsidRDefault="00D96A97" w:rsidP="00D96A97">
      <w:pPr>
        <w:ind w:left="720" w:firstLine="720"/>
        <w:jc w:val="both"/>
        <w:rPr>
          <w:rFonts w:cstheme="minorHAnsi"/>
          <w:sz w:val="24"/>
          <w:szCs w:val="24"/>
        </w:rPr>
      </w:pPr>
    </w:p>
    <w:p w14:paraId="456EA7FA" w14:textId="7EBA6CD9" w:rsidR="00D96A97" w:rsidRDefault="00D96A97" w:rsidP="00D96A97">
      <w:pPr>
        <w:pStyle w:val="Heading1"/>
      </w:pPr>
      <w:bookmarkStart w:id="5" w:name="_Toc59292797"/>
      <w:r>
        <w:t>Results</w:t>
      </w:r>
      <w:bookmarkEnd w:id="5"/>
      <w:r>
        <w:t>:</w:t>
      </w:r>
    </w:p>
    <w:p w14:paraId="50EEC9A7" w14:textId="5E64805C" w:rsidR="00D96A97" w:rsidRDefault="00D96A97" w:rsidP="00D96A97">
      <w:pPr>
        <w:rPr>
          <w:lang w:val="en-US"/>
        </w:rPr>
      </w:pPr>
      <w:r>
        <w:rPr>
          <w:lang w:val="en-US"/>
        </w:rPr>
        <w:t xml:space="preserve"> Below given are the charts</w:t>
      </w:r>
      <w:r w:rsidR="00606200">
        <w:rPr>
          <w:lang w:val="en-US"/>
        </w:rPr>
        <w:t>:-</w:t>
      </w:r>
    </w:p>
    <w:p w14:paraId="12FB24DA" w14:textId="77777777" w:rsidR="00606200" w:rsidRDefault="00606200" w:rsidP="00606200">
      <w:pPr>
        <w:rPr>
          <w:noProof/>
        </w:rPr>
      </w:pPr>
      <w:r>
        <w:rPr>
          <w:noProof/>
        </w:rPr>
        <w:drawing>
          <wp:inline distT="0" distB="0" distL="0" distR="0" wp14:anchorId="280FC98C" wp14:editId="123E1CB5">
            <wp:extent cx="6355388" cy="332232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64512" cy="3327090"/>
                    </a:xfrm>
                    <a:prstGeom prst="rect">
                      <a:avLst/>
                    </a:prstGeom>
                  </pic:spPr>
                </pic:pic>
              </a:graphicData>
            </a:graphic>
          </wp:inline>
        </w:drawing>
      </w:r>
    </w:p>
    <w:p w14:paraId="47C17299" w14:textId="21AC26E7" w:rsidR="00606200" w:rsidRPr="00606200" w:rsidRDefault="00606200" w:rsidP="00606200">
      <w:pPr>
        <w:jc w:val="center"/>
        <w:rPr>
          <w:i/>
          <w:iCs/>
          <w:noProof/>
          <w:sz w:val="18"/>
          <w:szCs w:val="18"/>
        </w:rPr>
      </w:pPr>
      <w:r w:rsidRPr="00606200">
        <w:rPr>
          <w:i/>
          <w:iCs/>
          <w:noProof/>
          <w:sz w:val="18"/>
          <w:szCs w:val="18"/>
        </w:rPr>
        <w:t>Fig:1 Top10 countries affected by COVID-19</w:t>
      </w:r>
    </w:p>
    <w:p w14:paraId="7A6E2807" w14:textId="5965465F" w:rsidR="00606200" w:rsidRPr="00606200" w:rsidRDefault="00606200" w:rsidP="00606200">
      <w:pPr>
        <w:pStyle w:val="ListParagraph"/>
        <w:numPr>
          <w:ilvl w:val="0"/>
          <w:numId w:val="13"/>
        </w:numPr>
        <w:tabs>
          <w:tab w:val="left" w:pos="1092"/>
        </w:tabs>
        <w:rPr>
          <w:sz w:val="24"/>
          <w:szCs w:val="24"/>
        </w:rPr>
      </w:pPr>
      <w:r w:rsidRPr="00606200">
        <w:rPr>
          <w:sz w:val="24"/>
          <w:szCs w:val="24"/>
        </w:rPr>
        <w:t xml:space="preserve">This table represents the number of </w:t>
      </w:r>
      <w:r w:rsidRPr="00606200">
        <w:rPr>
          <w:sz w:val="24"/>
          <w:szCs w:val="24"/>
        </w:rPr>
        <w:t>COVID-19</w:t>
      </w:r>
      <w:r w:rsidRPr="00606200">
        <w:rPr>
          <w:sz w:val="24"/>
          <w:szCs w:val="24"/>
        </w:rPr>
        <w:t xml:space="preserve"> cases according to </w:t>
      </w:r>
      <w:r w:rsidRPr="00606200">
        <w:rPr>
          <w:sz w:val="24"/>
          <w:szCs w:val="24"/>
        </w:rPr>
        <w:t xml:space="preserve">the </w:t>
      </w:r>
      <w:r w:rsidRPr="00606200">
        <w:rPr>
          <w:sz w:val="24"/>
          <w:szCs w:val="24"/>
        </w:rPr>
        <w:t xml:space="preserve">top 10 affected countries. We can observe that </w:t>
      </w:r>
      <w:r w:rsidRPr="00606200">
        <w:rPr>
          <w:sz w:val="24"/>
          <w:szCs w:val="24"/>
        </w:rPr>
        <w:t xml:space="preserve">the </w:t>
      </w:r>
      <w:r w:rsidRPr="00606200">
        <w:rPr>
          <w:sz w:val="24"/>
          <w:szCs w:val="24"/>
        </w:rPr>
        <w:t xml:space="preserve">United States reported 35,689,184 cases, which was the most cases reported by any country in the world, followed by India </w:t>
      </w:r>
      <w:r w:rsidRPr="00606200">
        <w:rPr>
          <w:sz w:val="24"/>
          <w:szCs w:val="24"/>
        </w:rPr>
        <w:t>which</w:t>
      </w:r>
      <w:r w:rsidRPr="00606200">
        <w:rPr>
          <w:sz w:val="24"/>
          <w:szCs w:val="24"/>
        </w:rPr>
        <w:t xml:space="preserve"> also had </w:t>
      </w:r>
      <w:r w:rsidRPr="00606200">
        <w:rPr>
          <w:sz w:val="24"/>
          <w:szCs w:val="24"/>
        </w:rPr>
        <w:lastRenderedPageBreak/>
        <w:t>more than 30 million covid patients.</w:t>
      </w:r>
      <w:r w:rsidRPr="00606200">
        <w:rPr>
          <w:sz w:val="24"/>
          <w:szCs w:val="24"/>
        </w:rPr>
        <w:t xml:space="preserve"> </w:t>
      </w:r>
      <w:r w:rsidRPr="00606200">
        <w:rPr>
          <w:sz w:val="24"/>
          <w:szCs w:val="24"/>
        </w:rPr>
        <w:t xml:space="preserve">However, the recovery numbers were more amazing for India compared to </w:t>
      </w:r>
      <w:r w:rsidRPr="00606200">
        <w:rPr>
          <w:sz w:val="24"/>
          <w:szCs w:val="24"/>
        </w:rPr>
        <w:t xml:space="preserve">the </w:t>
      </w:r>
      <w:r w:rsidRPr="00606200">
        <w:rPr>
          <w:sz w:val="24"/>
          <w:szCs w:val="24"/>
        </w:rPr>
        <w:t>United States.</w:t>
      </w:r>
    </w:p>
    <w:p w14:paraId="6F0288C1" w14:textId="77777777" w:rsidR="00606200" w:rsidRDefault="00606200" w:rsidP="00606200">
      <w:pPr>
        <w:pStyle w:val="ListParagraph"/>
        <w:tabs>
          <w:tab w:val="left" w:pos="1092"/>
        </w:tabs>
        <w:rPr>
          <w:sz w:val="28"/>
          <w:szCs w:val="28"/>
        </w:rPr>
      </w:pPr>
    </w:p>
    <w:p w14:paraId="4F4549D3" w14:textId="078AD8C0" w:rsidR="00606200" w:rsidRDefault="00606200" w:rsidP="00606200">
      <w:pPr>
        <w:pStyle w:val="ListParagraph"/>
        <w:tabs>
          <w:tab w:val="left" w:pos="1092"/>
        </w:tabs>
        <w:rPr>
          <w:sz w:val="28"/>
          <w:szCs w:val="28"/>
        </w:rPr>
      </w:pPr>
      <w:r>
        <w:rPr>
          <w:noProof/>
          <w:sz w:val="28"/>
          <w:szCs w:val="28"/>
        </w:rPr>
        <w:drawing>
          <wp:inline distT="0" distB="0" distL="0" distR="0" wp14:anchorId="0B01C440" wp14:editId="5DD28B63">
            <wp:extent cx="5943600" cy="3090545"/>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696ABC4D" w14:textId="255A7B11" w:rsidR="00606200" w:rsidRPr="00606200" w:rsidRDefault="00606200" w:rsidP="00606200">
      <w:pPr>
        <w:jc w:val="center"/>
        <w:rPr>
          <w:i/>
          <w:iCs/>
          <w:noProof/>
          <w:sz w:val="18"/>
          <w:szCs w:val="18"/>
        </w:rPr>
      </w:pPr>
      <w:r w:rsidRPr="00606200">
        <w:rPr>
          <w:i/>
          <w:iCs/>
          <w:noProof/>
          <w:sz w:val="18"/>
          <w:szCs w:val="18"/>
        </w:rPr>
        <w:t>Fig:</w:t>
      </w:r>
      <w:r>
        <w:rPr>
          <w:i/>
          <w:iCs/>
          <w:noProof/>
          <w:sz w:val="18"/>
          <w:szCs w:val="18"/>
        </w:rPr>
        <w:t>2 Region Wise case comperision.</w:t>
      </w:r>
    </w:p>
    <w:p w14:paraId="74A9E1A3" w14:textId="77777777" w:rsidR="00606200" w:rsidRDefault="00606200" w:rsidP="00606200">
      <w:pPr>
        <w:pStyle w:val="ListParagraph"/>
        <w:tabs>
          <w:tab w:val="left" w:pos="1092"/>
        </w:tabs>
        <w:rPr>
          <w:sz w:val="28"/>
          <w:szCs w:val="28"/>
        </w:rPr>
      </w:pPr>
    </w:p>
    <w:p w14:paraId="302E0B48" w14:textId="77777777" w:rsidR="00606200" w:rsidRDefault="00606200" w:rsidP="00606200">
      <w:pPr>
        <w:pStyle w:val="ListParagraph"/>
        <w:tabs>
          <w:tab w:val="left" w:pos="1092"/>
        </w:tabs>
        <w:rPr>
          <w:sz w:val="28"/>
          <w:szCs w:val="28"/>
        </w:rPr>
      </w:pPr>
    </w:p>
    <w:p w14:paraId="717384A6" w14:textId="1B3004C2" w:rsidR="00606200" w:rsidRDefault="00606200" w:rsidP="00606200">
      <w:pPr>
        <w:pStyle w:val="ListParagraph"/>
        <w:tabs>
          <w:tab w:val="left" w:pos="1092"/>
        </w:tabs>
        <w:rPr>
          <w:sz w:val="28"/>
          <w:szCs w:val="28"/>
        </w:rPr>
      </w:pPr>
      <w:r w:rsidRPr="002F2505">
        <w:rPr>
          <w:noProof/>
          <w:sz w:val="28"/>
          <w:szCs w:val="28"/>
        </w:rPr>
        <w:drawing>
          <wp:inline distT="0" distB="0" distL="0" distR="0" wp14:anchorId="713A4CE3" wp14:editId="64A4829E">
            <wp:extent cx="5943600" cy="2974975"/>
            <wp:effectExtent l="0" t="0" r="0" b="0"/>
            <wp:docPr id="5" name="Content Placeholder 4" descr="Chart, histogram, waterfall chart&#10;&#10;Description automatically generated">
              <a:extLst xmlns:a="http://schemas.openxmlformats.org/drawingml/2006/main">
                <a:ext uri="{FF2B5EF4-FFF2-40B4-BE49-F238E27FC236}">
                  <a16:creationId xmlns:a16="http://schemas.microsoft.com/office/drawing/2014/main" id="{99AB1F98-5A61-46B7-BFE9-0406B11C65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histogram, waterfall chart&#10;&#10;Description automatically generated">
                      <a:extLst>
                        <a:ext uri="{FF2B5EF4-FFF2-40B4-BE49-F238E27FC236}">
                          <a16:creationId xmlns:a16="http://schemas.microsoft.com/office/drawing/2014/main" id="{99AB1F98-5A61-46B7-BFE9-0406B11C6541}"/>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850"/>
                    <a:stretch/>
                  </pic:blipFill>
                  <pic:spPr>
                    <a:xfrm>
                      <a:off x="0" y="0"/>
                      <a:ext cx="5943600" cy="2974975"/>
                    </a:xfrm>
                    <a:prstGeom prst="rect">
                      <a:avLst/>
                    </a:prstGeom>
                  </pic:spPr>
                </pic:pic>
              </a:graphicData>
            </a:graphic>
          </wp:inline>
        </w:drawing>
      </w:r>
    </w:p>
    <w:p w14:paraId="76653EBD" w14:textId="0F84914D" w:rsidR="00606200" w:rsidRPr="00606200" w:rsidRDefault="00606200" w:rsidP="00606200">
      <w:pPr>
        <w:jc w:val="center"/>
        <w:rPr>
          <w:i/>
          <w:iCs/>
          <w:noProof/>
          <w:sz w:val="18"/>
          <w:szCs w:val="18"/>
        </w:rPr>
      </w:pPr>
      <w:r w:rsidRPr="00606200">
        <w:rPr>
          <w:i/>
          <w:iCs/>
          <w:noProof/>
          <w:sz w:val="18"/>
          <w:szCs w:val="18"/>
        </w:rPr>
        <w:t>Fig:</w:t>
      </w:r>
      <w:r>
        <w:rPr>
          <w:i/>
          <w:iCs/>
          <w:noProof/>
          <w:sz w:val="18"/>
          <w:szCs w:val="18"/>
        </w:rPr>
        <w:t>3</w:t>
      </w:r>
      <w:r w:rsidRPr="00606200">
        <w:rPr>
          <w:i/>
          <w:iCs/>
          <w:noProof/>
          <w:sz w:val="18"/>
          <w:szCs w:val="18"/>
        </w:rPr>
        <w:t xml:space="preserve"> </w:t>
      </w:r>
      <w:r>
        <w:rPr>
          <w:i/>
          <w:iCs/>
          <w:noProof/>
          <w:sz w:val="18"/>
          <w:szCs w:val="18"/>
        </w:rPr>
        <w:t>Month Wise covid cases(Top-10 Countries most affected)</w:t>
      </w:r>
    </w:p>
    <w:p w14:paraId="77B4B6AF" w14:textId="77777777" w:rsidR="00606200" w:rsidRDefault="00606200" w:rsidP="00606200">
      <w:pPr>
        <w:pStyle w:val="ListParagraph"/>
        <w:tabs>
          <w:tab w:val="left" w:pos="1092"/>
        </w:tabs>
      </w:pPr>
    </w:p>
    <w:p w14:paraId="4D511C76" w14:textId="3E0AEDBD" w:rsidR="00606200" w:rsidRPr="00606200" w:rsidRDefault="00606200" w:rsidP="00D26FA2">
      <w:pPr>
        <w:pStyle w:val="ListParagraph"/>
        <w:numPr>
          <w:ilvl w:val="0"/>
          <w:numId w:val="15"/>
        </w:numPr>
        <w:tabs>
          <w:tab w:val="left" w:pos="1092"/>
        </w:tabs>
        <w:rPr>
          <w:sz w:val="24"/>
          <w:szCs w:val="24"/>
        </w:rPr>
      </w:pPr>
      <w:r w:rsidRPr="00606200">
        <w:rPr>
          <w:sz w:val="24"/>
          <w:szCs w:val="24"/>
        </w:rPr>
        <w:lastRenderedPageBreak/>
        <w:t>These charts Represent monthly coronavirus cases for the top 10 countries. It is clearly visible that Austria had reported the highest number of corona patience throughout this period among other countries.</w:t>
      </w:r>
    </w:p>
    <w:p w14:paraId="3BBDA7F8" w14:textId="77777777" w:rsidR="00606200" w:rsidRDefault="00606200" w:rsidP="00606200">
      <w:pPr>
        <w:tabs>
          <w:tab w:val="left" w:pos="1092"/>
        </w:tabs>
        <w:rPr>
          <w:sz w:val="28"/>
          <w:szCs w:val="28"/>
        </w:rPr>
      </w:pPr>
    </w:p>
    <w:p w14:paraId="75E1AB68" w14:textId="77777777" w:rsidR="00606200" w:rsidRDefault="00606200" w:rsidP="00606200">
      <w:pPr>
        <w:tabs>
          <w:tab w:val="left" w:pos="1092"/>
        </w:tabs>
        <w:rPr>
          <w:sz w:val="28"/>
          <w:szCs w:val="28"/>
        </w:rPr>
      </w:pPr>
      <w:r w:rsidRPr="00C175A3">
        <w:rPr>
          <w:noProof/>
          <w:sz w:val="28"/>
          <w:szCs w:val="28"/>
        </w:rPr>
        <w:drawing>
          <wp:inline distT="0" distB="0" distL="0" distR="0" wp14:anchorId="0DDE296A" wp14:editId="1EE78CBE">
            <wp:extent cx="5943600" cy="3006725"/>
            <wp:effectExtent l="0" t="0" r="0" b="3175"/>
            <wp:docPr id="7" name="Picture 6" descr="Chart, bar chart&#10;&#10;Description automatically generated">
              <a:extLst xmlns:a="http://schemas.openxmlformats.org/drawingml/2006/main">
                <a:ext uri="{FF2B5EF4-FFF2-40B4-BE49-F238E27FC236}">
                  <a16:creationId xmlns:a16="http://schemas.microsoft.com/office/drawing/2014/main" id="{80D748EB-B861-658A-FCE3-BD3A90301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80D748EB-B861-658A-FCE3-BD3A90301C0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487E02E9" w14:textId="2AAE64DA" w:rsidR="00E10610" w:rsidRPr="00606200" w:rsidRDefault="00E10610" w:rsidP="00E10610">
      <w:pPr>
        <w:jc w:val="center"/>
        <w:rPr>
          <w:i/>
          <w:iCs/>
          <w:noProof/>
          <w:sz w:val="18"/>
          <w:szCs w:val="18"/>
        </w:rPr>
      </w:pPr>
      <w:r w:rsidRPr="00606200">
        <w:rPr>
          <w:i/>
          <w:iCs/>
          <w:noProof/>
          <w:sz w:val="18"/>
          <w:szCs w:val="18"/>
        </w:rPr>
        <w:t xml:space="preserve">Fig:4 </w:t>
      </w:r>
      <w:r>
        <w:rPr>
          <w:sz w:val="18"/>
          <w:szCs w:val="18"/>
          <w:lang w:val="en-US"/>
        </w:rPr>
        <w:t>Avg. Death based on country</w:t>
      </w:r>
    </w:p>
    <w:p w14:paraId="6D79BE92" w14:textId="77777777" w:rsidR="00606200" w:rsidRDefault="00606200" w:rsidP="00606200">
      <w:pPr>
        <w:tabs>
          <w:tab w:val="left" w:pos="1092"/>
        </w:tabs>
        <w:rPr>
          <w:sz w:val="28"/>
          <w:szCs w:val="28"/>
        </w:rPr>
      </w:pPr>
    </w:p>
    <w:p w14:paraId="230545D2" w14:textId="314291E4" w:rsidR="00606200" w:rsidRPr="00E10610" w:rsidRDefault="00606200" w:rsidP="00D26FA2">
      <w:pPr>
        <w:pStyle w:val="ListParagraph"/>
        <w:numPr>
          <w:ilvl w:val="0"/>
          <w:numId w:val="14"/>
        </w:numPr>
        <w:tabs>
          <w:tab w:val="left" w:pos="1092"/>
        </w:tabs>
        <w:rPr>
          <w:sz w:val="28"/>
          <w:szCs w:val="28"/>
        </w:rPr>
      </w:pPr>
      <w:r w:rsidRPr="00E10610">
        <w:rPr>
          <w:sz w:val="24"/>
          <w:szCs w:val="24"/>
          <w:lang w:val="en-US"/>
        </w:rPr>
        <w:t xml:space="preserve">Average Deaths for each Province broken down by Country. </w:t>
      </w:r>
      <w:r w:rsidR="00E10610" w:rsidRPr="00E10610">
        <w:rPr>
          <w:sz w:val="24"/>
          <w:szCs w:val="24"/>
          <w:lang w:val="en-US"/>
        </w:rPr>
        <w:t xml:space="preserve">The </w:t>
      </w:r>
      <w:r w:rsidR="00E10610">
        <w:rPr>
          <w:sz w:val="24"/>
          <w:szCs w:val="24"/>
          <w:lang w:val="en-US"/>
        </w:rPr>
        <w:t>color</w:t>
      </w:r>
      <w:r w:rsidRPr="00E10610">
        <w:rPr>
          <w:sz w:val="24"/>
          <w:szCs w:val="24"/>
          <w:lang w:val="en-US"/>
        </w:rPr>
        <w:t xml:space="preserve"> shows details about Province. The data is filtered on </w:t>
      </w:r>
      <w:r w:rsidR="00E10610" w:rsidRPr="00E10610">
        <w:rPr>
          <w:sz w:val="24"/>
          <w:szCs w:val="24"/>
          <w:lang w:val="en-US"/>
        </w:rPr>
        <w:t xml:space="preserve">a </w:t>
      </w:r>
      <w:r w:rsidRPr="00E10610">
        <w:rPr>
          <w:sz w:val="24"/>
          <w:szCs w:val="24"/>
          <w:lang w:val="en-US"/>
        </w:rPr>
        <w:t xml:space="preserve">minimum of </w:t>
      </w:r>
      <w:r w:rsidR="00E10610" w:rsidRPr="00E10610">
        <w:rPr>
          <w:sz w:val="24"/>
          <w:szCs w:val="24"/>
          <w:lang w:val="en-US"/>
        </w:rPr>
        <w:t xml:space="preserve">the </w:t>
      </w:r>
      <w:r w:rsidRPr="00E10610">
        <w:rPr>
          <w:sz w:val="24"/>
          <w:szCs w:val="24"/>
          <w:lang w:val="en-US"/>
        </w:rPr>
        <w:t>Last Update. The view is filtered on Province, which keeps England, Maharashtra, New York, Rio de Janeiro and Sao Paulo.</w:t>
      </w:r>
    </w:p>
    <w:p w14:paraId="1C5458A4" w14:textId="77777777" w:rsidR="00606200" w:rsidRDefault="00606200" w:rsidP="00606200">
      <w:pPr>
        <w:pStyle w:val="ListParagraph"/>
        <w:tabs>
          <w:tab w:val="left" w:pos="1092"/>
        </w:tabs>
        <w:rPr>
          <w:sz w:val="28"/>
          <w:szCs w:val="28"/>
        </w:rPr>
      </w:pPr>
    </w:p>
    <w:p w14:paraId="6AD94CC3" w14:textId="77777777" w:rsidR="00606200" w:rsidRDefault="00606200" w:rsidP="00606200">
      <w:pPr>
        <w:pStyle w:val="ListParagraph"/>
        <w:tabs>
          <w:tab w:val="left" w:pos="1092"/>
        </w:tabs>
        <w:rPr>
          <w:sz w:val="28"/>
          <w:szCs w:val="28"/>
        </w:rPr>
      </w:pPr>
    </w:p>
    <w:p w14:paraId="2D62D618" w14:textId="77777777" w:rsidR="00606200" w:rsidRDefault="00606200" w:rsidP="00606200">
      <w:pPr>
        <w:pStyle w:val="ListParagraph"/>
        <w:tabs>
          <w:tab w:val="left" w:pos="1092"/>
        </w:tabs>
        <w:rPr>
          <w:sz w:val="28"/>
          <w:szCs w:val="28"/>
        </w:rPr>
      </w:pPr>
      <w:r w:rsidRPr="00C175A3">
        <w:rPr>
          <w:noProof/>
          <w:sz w:val="28"/>
          <w:szCs w:val="28"/>
        </w:rPr>
        <w:lastRenderedPageBreak/>
        <w:drawing>
          <wp:inline distT="0" distB="0" distL="0" distR="0" wp14:anchorId="340F2892" wp14:editId="449430D2">
            <wp:extent cx="5943600" cy="2569845"/>
            <wp:effectExtent l="0" t="0" r="0" b="1905"/>
            <wp:docPr id="4" name="Content Placeholder 7" descr="Chart, bar chart&#10;&#10;Description automatically generated">
              <a:extLst xmlns:a="http://schemas.openxmlformats.org/drawingml/2006/main">
                <a:ext uri="{FF2B5EF4-FFF2-40B4-BE49-F238E27FC236}">
                  <a16:creationId xmlns:a16="http://schemas.microsoft.com/office/drawing/2014/main" id="{8DE3A615-EBB1-103B-B3A1-3C8A63472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7" descr="Chart, bar chart&#10;&#10;Description automatically generated">
                      <a:extLst>
                        <a:ext uri="{FF2B5EF4-FFF2-40B4-BE49-F238E27FC236}">
                          <a16:creationId xmlns:a16="http://schemas.microsoft.com/office/drawing/2014/main" id="{8DE3A615-EBB1-103B-B3A1-3C8A6347238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691D1BC6" w14:textId="07D735F6" w:rsidR="00E10610" w:rsidRPr="00E10610" w:rsidRDefault="00E10610" w:rsidP="00E10610">
      <w:pPr>
        <w:jc w:val="center"/>
        <w:rPr>
          <w:i/>
          <w:iCs/>
          <w:noProof/>
          <w:sz w:val="18"/>
          <w:szCs w:val="18"/>
        </w:rPr>
      </w:pPr>
      <w:r w:rsidRPr="00E10610">
        <w:rPr>
          <w:i/>
          <w:iCs/>
          <w:noProof/>
          <w:sz w:val="18"/>
          <w:szCs w:val="18"/>
        </w:rPr>
        <w:t>Fig:</w:t>
      </w:r>
      <w:r w:rsidRPr="00E10610">
        <w:rPr>
          <w:i/>
          <w:iCs/>
          <w:noProof/>
          <w:sz w:val="18"/>
          <w:szCs w:val="18"/>
        </w:rPr>
        <w:t>5</w:t>
      </w:r>
      <w:r w:rsidRPr="00E10610">
        <w:rPr>
          <w:i/>
          <w:iCs/>
          <w:noProof/>
          <w:sz w:val="18"/>
          <w:szCs w:val="18"/>
        </w:rPr>
        <w:t xml:space="preserve"> </w:t>
      </w:r>
      <w:r w:rsidRPr="00E10610">
        <w:rPr>
          <w:sz w:val="18"/>
          <w:szCs w:val="18"/>
          <w:lang w:val="en-US"/>
        </w:rPr>
        <w:t>Deaths and Recovered for each Province/State</w:t>
      </w:r>
    </w:p>
    <w:p w14:paraId="43BC16EF" w14:textId="77777777" w:rsidR="00606200" w:rsidRDefault="00606200" w:rsidP="00606200">
      <w:pPr>
        <w:pStyle w:val="ListParagraph"/>
        <w:tabs>
          <w:tab w:val="left" w:pos="1092"/>
        </w:tabs>
        <w:rPr>
          <w:sz w:val="28"/>
          <w:szCs w:val="28"/>
        </w:rPr>
      </w:pPr>
    </w:p>
    <w:p w14:paraId="21C89BDA" w14:textId="5689D326" w:rsidR="00606200" w:rsidRPr="00D26FA2" w:rsidRDefault="00606200" w:rsidP="00D26FA2">
      <w:pPr>
        <w:pStyle w:val="ListParagraph"/>
        <w:numPr>
          <w:ilvl w:val="0"/>
          <w:numId w:val="13"/>
        </w:numPr>
        <w:tabs>
          <w:tab w:val="left" w:pos="1092"/>
        </w:tabs>
        <w:rPr>
          <w:sz w:val="24"/>
          <w:szCs w:val="24"/>
        </w:rPr>
      </w:pPr>
      <w:r w:rsidRPr="00D26FA2">
        <w:rPr>
          <w:sz w:val="24"/>
          <w:szCs w:val="24"/>
          <w:lang w:val="en-US"/>
        </w:rPr>
        <w:t xml:space="preserve">Deaths and Recovered for each Province/State. The </w:t>
      </w:r>
      <w:r w:rsidR="00E10610" w:rsidRPr="00D26FA2">
        <w:rPr>
          <w:sz w:val="24"/>
          <w:szCs w:val="24"/>
          <w:lang w:val="en-US"/>
        </w:rPr>
        <w:t>color</w:t>
      </w:r>
      <w:r w:rsidRPr="00D26FA2">
        <w:rPr>
          <w:sz w:val="24"/>
          <w:szCs w:val="24"/>
          <w:lang w:val="en-US"/>
        </w:rPr>
        <w:t xml:space="preserve"> shows details about Deaths and Recovered. The view is filtered on Province/State for Average Death.</w:t>
      </w:r>
    </w:p>
    <w:p w14:paraId="00762CA7" w14:textId="11CF6553" w:rsidR="00D26FA2" w:rsidRDefault="00D26FA2" w:rsidP="00D26FA2">
      <w:pPr>
        <w:tabs>
          <w:tab w:val="left" w:pos="1092"/>
        </w:tabs>
        <w:rPr>
          <w:sz w:val="24"/>
          <w:szCs w:val="24"/>
        </w:rPr>
      </w:pPr>
    </w:p>
    <w:p w14:paraId="5C6EE9FB" w14:textId="77777777" w:rsidR="00D26FA2" w:rsidRPr="00D26FA2" w:rsidRDefault="00D26FA2" w:rsidP="00D26FA2">
      <w:pPr>
        <w:tabs>
          <w:tab w:val="left" w:pos="1092"/>
        </w:tabs>
        <w:rPr>
          <w:sz w:val="24"/>
          <w:szCs w:val="24"/>
        </w:rPr>
      </w:pPr>
    </w:p>
    <w:p w14:paraId="509D414E" w14:textId="5034EB29" w:rsidR="00606200" w:rsidRDefault="00D26FA2" w:rsidP="00D96A97">
      <w:pPr>
        <w:rPr>
          <w:noProof/>
        </w:rPr>
      </w:pPr>
      <w:r w:rsidRPr="00D26FA2">
        <w:drawing>
          <wp:inline distT="0" distB="0" distL="0" distR="0" wp14:anchorId="7710792A" wp14:editId="7BA986CC">
            <wp:extent cx="2575045" cy="2012950"/>
            <wp:effectExtent l="0" t="0" r="0" b="6350"/>
            <wp:docPr id="8" name="Picture 3" descr="Chart, line chart&#10;&#10;Description automatically generated">
              <a:extLst xmlns:a="http://schemas.openxmlformats.org/drawingml/2006/main">
                <a:ext uri="{FF2B5EF4-FFF2-40B4-BE49-F238E27FC236}">
                  <a16:creationId xmlns:a16="http://schemas.microsoft.com/office/drawing/2014/main" id="{F536728C-5E6F-0D56-485E-B962D3C2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F536728C-5E6F-0D56-485E-B962D3C2FDD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8579" cy="2023529"/>
                    </a:xfrm>
                    <a:prstGeom prst="rect">
                      <a:avLst/>
                    </a:prstGeom>
                  </pic:spPr>
                </pic:pic>
              </a:graphicData>
            </a:graphic>
          </wp:inline>
        </w:drawing>
      </w:r>
      <w:r w:rsidRPr="00D26FA2">
        <w:rPr>
          <w:noProof/>
        </w:rPr>
        <w:t xml:space="preserve"> </w:t>
      </w:r>
      <w:r w:rsidRPr="00D26FA2">
        <w:rPr>
          <w:noProof/>
        </w:rPr>
        <w:drawing>
          <wp:inline distT="0" distB="0" distL="0" distR="0" wp14:anchorId="3AD8D01D" wp14:editId="5E67D3CB">
            <wp:extent cx="2590479" cy="1993900"/>
            <wp:effectExtent l="0" t="0" r="635" b="6350"/>
            <wp:docPr id="215" name="Content Placeholder 214" descr="Chart, line chart&#10;&#10;Description automatically generated">
              <a:extLst xmlns:a="http://schemas.openxmlformats.org/drawingml/2006/main">
                <a:ext uri="{FF2B5EF4-FFF2-40B4-BE49-F238E27FC236}">
                  <a16:creationId xmlns:a16="http://schemas.microsoft.com/office/drawing/2014/main" id="{B88E7996-8655-ACCB-4430-208934F126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 name="Content Placeholder 214" descr="Chart, line chart&#10;&#10;Description automatically generated">
                      <a:extLst>
                        <a:ext uri="{FF2B5EF4-FFF2-40B4-BE49-F238E27FC236}">
                          <a16:creationId xmlns:a16="http://schemas.microsoft.com/office/drawing/2014/main" id="{B88E7996-8655-ACCB-4430-208934F1260D}"/>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1484" cy="2010067"/>
                    </a:xfrm>
                    <a:prstGeom prst="rect">
                      <a:avLst/>
                    </a:prstGeom>
                  </pic:spPr>
                </pic:pic>
              </a:graphicData>
            </a:graphic>
          </wp:inline>
        </w:drawing>
      </w:r>
    </w:p>
    <w:p w14:paraId="331D7489" w14:textId="5A1788CD" w:rsidR="00D26FA2" w:rsidRPr="00E10610" w:rsidRDefault="00D26FA2" w:rsidP="00D26FA2">
      <w:pPr>
        <w:jc w:val="center"/>
        <w:rPr>
          <w:i/>
          <w:iCs/>
          <w:noProof/>
          <w:sz w:val="18"/>
          <w:szCs w:val="18"/>
        </w:rPr>
      </w:pPr>
      <w:r w:rsidRPr="00E10610">
        <w:rPr>
          <w:i/>
          <w:iCs/>
          <w:noProof/>
          <w:sz w:val="18"/>
          <w:szCs w:val="18"/>
        </w:rPr>
        <w:t>Fig:</w:t>
      </w:r>
      <w:r>
        <w:rPr>
          <w:i/>
          <w:iCs/>
          <w:noProof/>
          <w:sz w:val="18"/>
          <w:szCs w:val="18"/>
        </w:rPr>
        <w:t>6</w:t>
      </w:r>
      <w:r w:rsidRPr="00E10610">
        <w:rPr>
          <w:i/>
          <w:iCs/>
          <w:noProof/>
          <w:sz w:val="18"/>
          <w:szCs w:val="18"/>
        </w:rPr>
        <w:t xml:space="preserve"> </w:t>
      </w:r>
      <w:r>
        <w:rPr>
          <w:sz w:val="18"/>
          <w:szCs w:val="18"/>
          <w:lang w:val="en-US"/>
        </w:rPr>
        <w:t>Model Comparison</w:t>
      </w:r>
    </w:p>
    <w:p w14:paraId="6AC5FBBF" w14:textId="74551A13" w:rsidR="00606200" w:rsidRPr="00D26FA2" w:rsidRDefault="00D26FA2" w:rsidP="00D96A97">
      <w:pPr>
        <w:pStyle w:val="ListParagraph"/>
        <w:numPr>
          <w:ilvl w:val="0"/>
          <w:numId w:val="13"/>
        </w:numPr>
        <w:rPr>
          <w:lang w:val="en-US"/>
        </w:rPr>
      </w:pPr>
      <w:r w:rsidRPr="00D26FA2">
        <w:rPr>
          <w:lang w:val="en-US"/>
        </w:rPr>
        <w:t>We compared the model which was created by us using different techniques. The second model is predicting the most accurate result of covid-</w:t>
      </w:r>
      <w:r>
        <w:rPr>
          <w:lang w:val="en-US"/>
        </w:rPr>
        <w:t>19 cases.</w:t>
      </w:r>
    </w:p>
    <w:p w14:paraId="676A38F8" w14:textId="71186931" w:rsidR="00606200" w:rsidRDefault="00606200" w:rsidP="00D96A97">
      <w:pPr>
        <w:rPr>
          <w:lang w:val="en-US"/>
        </w:rPr>
      </w:pPr>
    </w:p>
    <w:p w14:paraId="1ED46540" w14:textId="0491BDC3" w:rsidR="00606200" w:rsidRDefault="00606200" w:rsidP="00606200">
      <w:pPr>
        <w:pStyle w:val="Heading1"/>
        <w:rPr>
          <w:shd w:val="clear" w:color="auto" w:fill="FFFFFF"/>
        </w:rPr>
      </w:pPr>
      <w:bookmarkStart w:id="6" w:name="_Toc59292812"/>
      <w:r w:rsidRPr="000B3BCC">
        <w:rPr>
          <w:shd w:val="clear" w:color="auto" w:fill="FFFFFF"/>
        </w:rPr>
        <w:t>Conclusion</w:t>
      </w:r>
      <w:bookmarkEnd w:id="6"/>
      <w:r>
        <w:rPr>
          <w:shd w:val="clear" w:color="auto" w:fill="FFFFFF"/>
        </w:rPr>
        <w:t>:</w:t>
      </w:r>
    </w:p>
    <w:p w14:paraId="662986A1" w14:textId="15549DAE" w:rsidR="00606200" w:rsidRDefault="000345C0" w:rsidP="000345C0">
      <w:pPr>
        <w:ind w:left="720" w:firstLine="720"/>
        <w:jc w:val="both"/>
        <w:rPr>
          <w:sz w:val="24"/>
          <w:szCs w:val="24"/>
          <w:lang w:val="en-US"/>
        </w:rPr>
      </w:pPr>
      <w:r w:rsidRPr="000345C0">
        <w:rPr>
          <w:sz w:val="24"/>
          <w:szCs w:val="24"/>
          <w:lang w:val="en-US"/>
        </w:rPr>
        <w:t xml:space="preserve">IT systems are </w:t>
      </w:r>
      <w:r w:rsidRPr="000345C0">
        <w:rPr>
          <w:sz w:val="24"/>
          <w:szCs w:val="24"/>
          <w:lang w:val="en-US"/>
        </w:rPr>
        <w:t>revolutionizing</w:t>
      </w:r>
      <w:r w:rsidRPr="000345C0">
        <w:rPr>
          <w:sz w:val="24"/>
          <w:szCs w:val="24"/>
          <w:lang w:val="en-US"/>
        </w:rPr>
        <w:t xml:space="preserve"> the healthcare sector in ways that were never imagined, from the creation of novel treatments and illness cures to the advancement of </w:t>
      </w:r>
      <w:r w:rsidRPr="000345C0">
        <w:rPr>
          <w:sz w:val="24"/>
          <w:szCs w:val="24"/>
          <w:lang w:val="en-US"/>
        </w:rPr>
        <w:lastRenderedPageBreak/>
        <w:t xml:space="preserve">patient diagnostics and clinical status monitoring. As a result, from small clinics to massive hospitals throughout the globe, the advantages of adopting IT technologies in clinical settings—such as enhancing patients' quality of care and </w:t>
      </w:r>
      <w:r w:rsidRPr="000345C0">
        <w:rPr>
          <w:sz w:val="24"/>
          <w:szCs w:val="24"/>
          <w:lang w:val="en-US"/>
        </w:rPr>
        <w:t>maximizing</w:t>
      </w:r>
      <w:r w:rsidRPr="000345C0">
        <w:rPr>
          <w:sz w:val="24"/>
          <w:szCs w:val="24"/>
          <w:lang w:val="en-US"/>
        </w:rPr>
        <w:t xml:space="preserve"> health institutions' resources—have come to be generally acknowledged.</w:t>
      </w:r>
    </w:p>
    <w:p w14:paraId="6A31C9EA" w14:textId="7FAD405A" w:rsidR="000345C0" w:rsidRDefault="000345C0" w:rsidP="000345C0">
      <w:pPr>
        <w:ind w:left="720" w:firstLine="720"/>
        <w:jc w:val="both"/>
        <w:rPr>
          <w:sz w:val="24"/>
          <w:szCs w:val="24"/>
          <w:lang w:val="en-US"/>
        </w:rPr>
      </w:pPr>
      <w:r>
        <w:rPr>
          <w:sz w:val="24"/>
          <w:szCs w:val="24"/>
          <w:lang w:val="en-US"/>
        </w:rPr>
        <w:t xml:space="preserve">We created a model which wasn’t able to predict if we feed a large amount of data then the prediction would not be even close to the actual data. So we need to limit ourselves so that we could make a proper prediction. After doing so we were able to get the best prediction we could possibly get. </w:t>
      </w:r>
    </w:p>
    <w:p w14:paraId="348AAC90" w14:textId="012955FA" w:rsidR="000345C0" w:rsidRPr="000345C0" w:rsidRDefault="000345C0" w:rsidP="000345C0">
      <w:pPr>
        <w:ind w:left="720" w:firstLine="720"/>
        <w:jc w:val="both"/>
        <w:rPr>
          <w:sz w:val="24"/>
          <w:szCs w:val="24"/>
          <w:lang w:val="en-US"/>
        </w:rPr>
      </w:pPr>
      <w:r>
        <w:rPr>
          <w:sz w:val="24"/>
          <w:szCs w:val="24"/>
          <w:lang w:val="en-US"/>
        </w:rPr>
        <w:t>But not being able to make a prediction with all of the data we were having was the biggest drawback of our project.  So we will be trying to improve this in future.</w:t>
      </w:r>
    </w:p>
    <w:p w14:paraId="3F7D8F08" w14:textId="627E8072" w:rsidR="00982007" w:rsidRDefault="000345C0" w:rsidP="0014614A">
      <w:pPr>
        <w:ind w:left="720" w:firstLine="720"/>
        <w:jc w:val="both"/>
        <w:rPr>
          <w:sz w:val="24"/>
          <w:szCs w:val="24"/>
        </w:rPr>
      </w:pPr>
      <w:r w:rsidRPr="000345C0">
        <w:rPr>
          <w:sz w:val="24"/>
          <w:szCs w:val="24"/>
          <w:lang w:val="en-US"/>
        </w:rPr>
        <w:t>In the future, data from various healthcare facilities should be gathered in order to provide a dataset that is richer, more diverse, and has a more equal distribution of classes. This would reduce the need for data sampling approaches and improve the accuracy and realism of the models. The data capture step of this study also does not take the collection window into account, which is another disadvantage.</w:t>
      </w:r>
    </w:p>
    <w:p w14:paraId="6158B1FC" w14:textId="22430EFF" w:rsidR="00982007" w:rsidRDefault="00982007" w:rsidP="00982007">
      <w:pPr>
        <w:jc w:val="both"/>
        <w:rPr>
          <w:sz w:val="24"/>
          <w:szCs w:val="24"/>
        </w:rPr>
      </w:pPr>
    </w:p>
    <w:p w14:paraId="661FC081" w14:textId="77777777" w:rsidR="00982007" w:rsidRDefault="00982007" w:rsidP="00982007">
      <w:pPr>
        <w:pStyle w:val="Heading1"/>
        <w:rPr>
          <w:shd w:val="clear" w:color="auto" w:fill="FFFFFF"/>
        </w:rPr>
      </w:pPr>
      <w:bookmarkStart w:id="7" w:name="_Toc59292813"/>
      <w:r>
        <w:rPr>
          <w:shd w:val="clear" w:color="auto" w:fill="FFFFFF"/>
        </w:rPr>
        <w:t>Contributions</w:t>
      </w:r>
      <w:bookmarkEnd w:id="7"/>
    </w:p>
    <w:tbl>
      <w:tblPr>
        <w:tblStyle w:val="TableGrid"/>
        <w:tblW w:w="0" w:type="auto"/>
        <w:tblLook w:val="04A0" w:firstRow="1" w:lastRow="0" w:firstColumn="1" w:lastColumn="0" w:noHBand="0" w:noVBand="1"/>
      </w:tblPr>
      <w:tblGrid>
        <w:gridCol w:w="4675"/>
        <w:gridCol w:w="4675"/>
      </w:tblGrid>
      <w:tr w:rsidR="00982007" w14:paraId="602380F3" w14:textId="77777777" w:rsidTr="00982007">
        <w:tc>
          <w:tcPr>
            <w:tcW w:w="4675" w:type="dxa"/>
          </w:tcPr>
          <w:p w14:paraId="3A6A5C43" w14:textId="168EB1D4" w:rsidR="00982007" w:rsidRDefault="00982007" w:rsidP="00982007">
            <w:pPr>
              <w:jc w:val="both"/>
              <w:rPr>
                <w:sz w:val="24"/>
                <w:szCs w:val="24"/>
              </w:rPr>
            </w:pPr>
            <w:r>
              <w:rPr>
                <w:sz w:val="24"/>
                <w:szCs w:val="24"/>
              </w:rPr>
              <w:t>Name</w:t>
            </w:r>
          </w:p>
        </w:tc>
        <w:tc>
          <w:tcPr>
            <w:tcW w:w="4675" w:type="dxa"/>
          </w:tcPr>
          <w:p w14:paraId="1D625354" w14:textId="186ED5AE" w:rsidR="00982007" w:rsidRDefault="00982007" w:rsidP="00982007">
            <w:pPr>
              <w:jc w:val="both"/>
              <w:rPr>
                <w:sz w:val="24"/>
                <w:szCs w:val="24"/>
              </w:rPr>
            </w:pPr>
            <w:r>
              <w:rPr>
                <w:sz w:val="24"/>
                <w:szCs w:val="24"/>
              </w:rPr>
              <w:t>Contribution</w:t>
            </w:r>
          </w:p>
        </w:tc>
      </w:tr>
      <w:tr w:rsidR="00982007" w14:paraId="2EFD9BC0" w14:textId="77777777" w:rsidTr="00982007">
        <w:tc>
          <w:tcPr>
            <w:tcW w:w="4675" w:type="dxa"/>
          </w:tcPr>
          <w:p w14:paraId="4D16D666" w14:textId="28C48725" w:rsidR="00982007" w:rsidRPr="00982007" w:rsidRDefault="00982007" w:rsidP="00982007">
            <w:pPr>
              <w:jc w:val="both"/>
              <w:rPr>
                <w:sz w:val="24"/>
                <w:szCs w:val="24"/>
              </w:rPr>
            </w:pPr>
            <w:r w:rsidRPr="00982007">
              <w:rPr>
                <w:b/>
                <w:bCs/>
                <w:sz w:val="24"/>
                <w:szCs w:val="24"/>
              </w:rPr>
              <w:t>Mirenkumar</w:t>
            </w:r>
          </w:p>
        </w:tc>
        <w:tc>
          <w:tcPr>
            <w:tcW w:w="4675" w:type="dxa"/>
          </w:tcPr>
          <w:p w14:paraId="1EA7A77F" w14:textId="77777777" w:rsidR="00982007" w:rsidRDefault="00982007" w:rsidP="00982007">
            <w:pPr>
              <w:pStyle w:val="ListParagraph"/>
              <w:numPr>
                <w:ilvl w:val="0"/>
                <w:numId w:val="6"/>
              </w:numPr>
              <w:jc w:val="both"/>
              <w:rPr>
                <w:sz w:val="24"/>
                <w:szCs w:val="24"/>
              </w:rPr>
            </w:pPr>
            <w:r w:rsidRPr="00982007">
              <w:rPr>
                <w:sz w:val="24"/>
                <w:szCs w:val="24"/>
              </w:rPr>
              <w:t xml:space="preserve">We had set up a meeting for </w:t>
            </w:r>
            <w:r w:rsidRPr="00982007">
              <w:rPr>
                <w:sz w:val="24"/>
                <w:szCs w:val="24"/>
              </w:rPr>
              <w:t xml:space="preserve">the </w:t>
            </w:r>
            <w:r w:rsidRPr="00982007">
              <w:rPr>
                <w:sz w:val="24"/>
                <w:szCs w:val="24"/>
              </w:rPr>
              <w:t>selection of the dataset.</w:t>
            </w:r>
          </w:p>
          <w:p w14:paraId="201F2DDF" w14:textId="35B176A8" w:rsidR="00982007" w:rsidRDefault="00982007" w:rsidP="00982007">
            <w:pPr>
              <w:pStyle w:val="ListParagraph"/>
              <w:numPr>
                <w:ilvl w:val="0"/>
                <w:numId w:val="6"/>
              </w:numPr>
              <w:jc w:val="both"/>
              <w:rPr>
                <w:sz w:val="24"/>
                <w:szCs w:val="24"/>
              </w:rPr>
            </w:pPr>
            <w:r w:rsidRPr="00982007">
              <w:rPr>
                <w:sz w:val="24"/>
                <w:szCs w:val="24"/>
              </w:rPr>
              <w:t xml:space="preserve">I was leading the group and divided work according to everyone’s </w:t>
            </w:r>
            <w:r>
              <w:rPr>
                <w:sz w:val="24"/>
                <w:szCs w:val="24"/>
              </w:rPr>
              <w:t>specialty</w:t>
            </w:r>
          </w:p>
          <w:p w14:paraId="002BE505" w14:textId="385E8A4E" w:rsidR="00982007" w:rsidRPr="00982007" w:rsidRDefault="00982007" w:rsidP="00982007">
            <w:pPr>
              <w:pStyle w:val="ListParagraph"/>
              <w:numPr>
                <w:ilvl w:val="0"/>
                <w:numId w:val="6"/>
              </w:numPr>
              <w:jc w:val="both"/>
              <w:rPr>
                <w:sz w:val="24"/>
                <w:szCs w:val="24"/>
              </w:rPr>
            </w:pPr>
            <w:r w:rsidRPr="00982007">
              <w:rPr>
                <w:sz w:val="24"/>
                <w:szCs w:val="24"/>
              </w:rPr>
              <w:t xml:space="preserve">also created ML models and </w:t>
            </w:r>
            <w:r>
              <w:rPr>
                <w:sz w:val="24"/>
                <w:szCs w:val="24"/>
              </w:rPr>
              <w:t>visualization</w:t>
            </w:r>
            <w:r w:rsidRPr="00982007">
              <w:rPr>
                <w:sz w:val="24"/>
                <w:szCs w:val="24"/>
              </w:rPr>
              <w:t>, Documentation</w:t>
            </w:r>
            <w:r>
              <w:rPr>
                <w:sz w:val="24"/>
                <w:szCs w:val="24"/>
              </w:rPr>
              <w:t>, Weekly meetings etc.</w:t>
            </w:r>
          </w:p>
        </w:tc>
      </w:tr>
      <w:tr w:rsidR="00982007" w14:paraId="6179391E" w14:textId="77777777" w:rsidTr="00982007">
        <w:tc>
          <w:tcPr>
            <w:tcW w:w="4675" w:type="dxa"/>
          </w:tcPr>
          <w:p w14:paraId="524CF1A9" w14:textId="1F46651A" w:rsidR="00982007" w:rsidRPr="00982007" w:rsidRDefault="00982007" w:rsidP="00982007">
            <w:pPr>
              <w:jc w:val="both"/>
              <w:rPr>
                <w:b/>
                <w:bCs/>
                <w:sz w:val="24"/>
                <w:szCs w:val="24"/>
              </w:rPr>
            </w:pPr>
            <w:r w:rsidRPr="00982007">
              <w:rPr>
                <w:b/>
                <w:bCs/>
                <w:sz w:val="24"/>
                <w:szCs w:val="24"/>
              </w:rPr>
              <w:t>Priyal</w:t>
            </w:r>
          </w:p>
        </w:tc>
        <w:tc>
          <w:tcPr>
            <w:tcW w:w="4675" w:type="dxa"/>
          </w:tcPr>
          <w:p w14:paraId="6CDFD19C" w14:textId="44D30780" w:rsidR="00982007" w:rsidRPr="00982007" w:rsidRDefault="00982007" w:rsidP="00982007">
            <w:pPr>
              <w:pStyle w:val="ListParagraph"/>
              <w:numPr>
                <w:ilvl w:val="0"/>
                <w:numId w:val="6"/>
              </w:numPr>
              <w:jc w:val="both"/>
              <w:rPr>
                <w:sz w:val="24"/>
                <w:szCs w:val="24"/>
              </w:rPr>
            </w:pPr>
            <w:r w:rsidRPr="00982007">
              <w:rPr>
                <w:sz w:val="24"/>
                <w:szCs w:val="24"/>
              </w:rPr>
              <w:t xml:space="preserve">She did work on </w:t>
            </w:r>
            <w:r>
              <w:rPr>
                <w:sz w:val="24"/>
                <w:szCs w:val="24"/>
              </w:rPr>
              <w:t>virtualization</w:t>
            </w:r>
            <w:r w:rsidRPr="00982007">
              <w:rPr>
                <w:sz w:val="24"/>
                <w:szCs w:val="24"/>
              </w:rPr>
              <w:t xml:space="preserve"> on Tableau.</w:t>
            </w:r>
          </w:p>
        </w:tc>
      </w:tr>
      <w:tr w:rsidR="00982007" w14:paraId="7CFCCC97" w14:textId="77777777" w:rsidTr="00982007">
        <w:tc>
          <w:tcPr>
            <w:tcW w:w="4675" w:type="dxa"/>
          </w:tcPr>
          <w:p w14:paraId="02912006" w14:textId="4E2B6507" w:rsidR="00982007" w:rsidRPr="00982007" w:rsidRDefault="00982007" w:rsidP="00982007">
            <w:pPr>
              <w:jc w:val="both"/>
              <w:rPr>
                <w:b/>
                <w:bCs/>
                <w:sz w:val="24"/>
                <w:szCs w:val="24"/>
              </w:rPr>
            </w:pPr>
            <w:r w:rsidRPr="00982007">
              <w:rPr>
                <w:b/>
                <w:bCs/>
                <w:sz w:val="24"/>
                <w:szCs w:val="24"/>
              </w:rPr>
              <w:t>Navjot</w:t>
            </w:r>
          </w:p>
        </w:tc>
        <w:tc>
          <w:tcPr>
            <w:tcW w:w="4675" w:type="dxa"/>
          </w:tcPr>
          <w:p w14:paraId="2AEA1D1F" w14:textId="77777777" w:rsidR="00982007" w:rsidRDefault="00982007" w:rsidP="00982007">
            <w:pPr>
              <w:pStyle w:val="ListParagraph"/>
              <w:numPr>
                <w:ilvl w:val="0"/>
                <w:numId w:val="6"/>
              </w:numPr>
              <w:jc w:val="both"/>
              <w:rPr>
                <w:sz w:val="24"/>
                <w:szCs w:val="24"/>
              </w:rPr>
            </w:pPr>
            <w:r w:rsidRPr="00982007">
              <w:rPr>
                <w:sz w:val="24"/>
                <w:szCs w:val="24"/>
              </w:rPr>
              <w:t>She was working on data cleaning and transformation</w:t>
            </w:r>
          </w:p>
          <w:p w14:paraId="14863DC8" w14:textId="726BE87A" w:rsidR="00982007" w:rsidRPr="00982007" w:rsidRDefault="00982007" w:rsidP="00982007">
            <w:pPr>
              <w:pStyle w:val="ListParagraph"/>
              <w:numPr>
                <w:ilvl w:val="0"/>
                <w:numId w:val="6"/>
              </w:numPr>
              <w:jc w:val="both"/>
              <w:rPr>
                <w:sz w:val="24"/>
                <w:szCs w:val="24"/>
              </w:rPr>
            </w:pPr>
            <w:r w:rsidRPr="00982007">
              <w:rPr>
                <w:sz w:val="24"/>
                <w:szCs w:val="24"/>
              </w:rPr>
              <w:t>She also did some research about the project that helped the project</w:t>
            </w:r>
          </w:p>
        </w:tc>
      </w:tr>
      <w:tr w:rsidR="00982007" w14:paraId="571E1A74" w14:textId="77777777" w:rsidTr="00982007">
        <w:tc>
          <w:tcPr>
            <w:tcW w:w="4675" w:type="dxa"/>
          </w:tcPr>
          <w:p w14:paraId="0941B0C6" w14:textId="5024D875" w:rsidR="00982007" w:rsidRPr="00982007" w:rsidRDefault="00982007" w:rsidP="00982007">
            <w:pPr>
              <w:jc w:val="both"/>
              <w:rPr>
                <w:b/>
                <w:bCs/>
                <w:sz w:val="24"/>
                <w:szCs w:val="24"/>
              </w:rPr>
            </w:pPr>
            <w:r w:rsidRPr="00982007">
              <w:rPr>
                <w:b/>
                <w:bCs/>
                <w:sz w:val="24"/>
                <w:szCs w:val="24"/>
              </w:rPr>
              <w:t>Yashkumar</w:t>
            </w:r>
          </w:p>
        </w:tc>
        <w:tc>
          <w:tcPr>
            <w:tcW w:w="4675" w:type="dxa"/>
          </w:tcPr>
          <w:p w14:paraId="38274F68" w14:textId="21FAA307" w:rsidR="00982007" w:rsidRPr="00982007" w:rsidRDefault="00982007" w:rsidP="00982007">
            <w:pPr>
              <w:pStyle w:val="ListParagraph"/>
              <w:numPr>
                <w:ilvl w:val="0"/>
                <w:numId w:val="7"/>
              </w:numPr>
              <w:jc w:val="both"/>
              <w:rPr>
                <w:sz w:val="24"/>
                <w:szCs w:val="24"/>
              </w:rPr>
            </w:pPr>
            <w:r w:rsidRPr="00982007">
              <w:rPr>
                <w:sz w:val="24"/>
                <w:szCs w:val="24"/>
              </w:rPr>
              <w:t xml:space="preserve">created some tableau </w:t>
            </w:r>
            <w:r>
              <w:rPr>
                <w:sz w:val="24"/>
                <w:szCs w:val="24"/>
              </w:rPr>
              <w:t>visualization</w:t>
            </w:r>
            <w:r w:rsidRPr="00982007">
              <w:rPr>
                <w:sz w:val="24"/>
                <w:szCs w:val="24"/>
              </w:rPr>
              <w:t xml:space="preserve"> as well as helped in making ppt and made some weekly reports and final report</w:t>
            </w:r>
          </w:p>
        </w:tc>
      </w:tr>
    </w:tbl>
    <w:p w14:paraId="01A305BC" w14:textId="7B0751A9" w:rsidR="00982007" w:rsidRDefault="00982007" w:rsidP="00982007">
      <w:pPr>
        <w:jc w:val="both"/>
        <w:rPr>
          <w:sz w:val="24"/>
          <w:szCs w:val="24"/>
        </w:rPr>
      </w:pPr>
      <w:r>
        <w:rPr>
          <w:sz w:val="24"/>
          <w:szCs w:val="24"/>
        </w:rPr>
        <w:t>In the end, it was teamwork..</w:t>
      </w:r>
    </w:p>
    <w:p w14:paraId="268FBB9E" w14:textId="731D6CA5" w:rsidR="00982007" w:rsidRDefault="00982007" w:rsidP="00982007">
      <w:pPr>
        <w:jc w:val="both"/>
        <w:rPr>
          <w:sz w:val="24"/>
          <w:szCs w:val="24"/>
        </w:rPr>
      </w:pPr>
    </w:p>
    <w:p w14:paraId="3D8F79EA" w14:textId="77777777" w:rsidR="00982007" w:rsidRDefault="00982007" w:rsidP="00982007">
      <w:pPr>
        <w:pStyle w:val="Heading1"/>
      </w:pPr>
      <w:bookmarkStart w:id="8" w:name="_Toc59292814"/>
      <w:r>
        <w:lastRenderedPageBreak/>
        <w:t>References</w:t>
      </w:r>
      <w:bookmarkEnd w:id="8"/>
    </w:p>
    <w:p w14:paraId="157F7F71" w14:textId="77777777" w:rsidR="00982007" w:rsidRPr="00982007" w:rsidRDefault="00982007" w:rsidP="00982007">
      <w:pPr>
        <w:pStyle w:val="ListParagraph"/>
        <w:numPr>
          <w:ilvl w:val="0"/>
          <w:numId w:val="9"/>
        </w:numPr>
        <w:rPr>
          <w:b/>
          <w:bCs/>
          <w:sz w:val="24"/>
          <w:szCs w:val="24"/>
        </w:rPr>
      </w:pPr>
      <w:r w:rsidRPr="00982007">
        <w:rPr>
          <w:b/>
          <w:bCs/>
          <w:sz w:val="24"/>
          <w:szCs w:val="24"/>
        </w:rPr>
        <w:t>Datasets (Kaggle):</w:t>
      </w:r>
    </w:p>
    <w:p w14:paraId="5748DDBA" w14:textId="77777777" w:rsidR="00982007" w:rsidRPr="00982007" w:rsidRDefault="00982007" w:rsidP="00982007">
      <w:pPr>
        <w:pStyle w:val="ListParagraph"/>
        <w:numPr>
          <w:ilvl w:val="1"/>
          <w:numId w:val="9"/>
        </w:numPr>
        <w:rPr>
          <w:b/>
          <w:bCs/>
          <w:sz w:val="24"/>
          <w:szCs w:val="24"/>
        </w:rPr>
      </w:pPr>
      <w:r w:rsidRPr="00982007">
        <w:rPr>
          <w:sz w:val="24"/>
          <w:szCs w:val="24"/>
        </w:rPr>
        <w:t xml:space="preserve"> </w:t>
      </w:r>
      <w:hyperlink r:id="rId15" w:history="1">
        <w:r w:rsidRPr="00982007">
          <w:rPr>
            <w:rStyle w:val="Hyperlink"/>
            <w:b/>
            <w:bCs/>
            <w:sz w:val="24"/>
            <w:szCs w:val="24"/>
          </w:rPr>
          <w:t>Novel Corona Virus 2019 Dataset | Kaggle</w:t>
        </w:r>
      </w:hyperlink>
    </w:p>
    <w:p w14:paraId="216F13F2" w14:textId="77777777" w:rsidR="00982007" w:rsidRPr="006B074A" w:rsidRDefault="00982007" w:rsidP="00982007">
      <w:pPr>
        <w:pStyle w:val="ListParagraph"/>
        <w:ind w:left="1440"/>
        <w:rPr>
          <w:b/>
          <w:bCs/>
          <w:sz w:val="28"/>
          <w:szCs w:val="28"/>
        </w:rPr>
      </w:pPr>
    </w:p>
    <w:p w14:paraId="3D5CE98E" w14:textId="77777777" w:rsidR="00982007" w:rsidRPr="00982007" w:rsidRDefault="00982007" w:rsidP="00982007">
      <w:pPr>
        <w:pStyle w:val="ListParagraph"/>
        <w:numPr>
          <w:ilvl w:val="0"/>
          <w:numId w:val="8"/>
        </w:numPr>
        <w:rPr>
          <w:b/>
          <w:bCs/>
          <w:sz w:val="24"/>
          <w:szCs w:val="24"/>
        </w:rPr>
      </w:pPr>
      <w:r w:rsidRPr="00982007">
        <w:rPr>
          <w:b/>
          <w:bCs/>
          <w:sz w:val="24"/>
          <w:szCs w:val="24"/>
        </w:rPr>
        <w:t>Corona:</w:t>
      </w:r>
    </w:p>
    <w:p w14:paraId="3078C0BB" w14:textId="77777777" w:rsidR="00982007" w:rsidRPr="00982007" w:rsidRDefault="00982007" w:rsidP="00982007">
      <w:pPr>
        <w:pStyle w:val="ListParagraph"/>
        <w:numPr>
          <w:ilvl w:val="1"/>
          <w:numId w:val="8"/>
        </w:numPr>
        <w:rPr>
          <w:b/>
          <w:bCs/>
          <w:sz w:val="24"/>
          <w:szCs w:val="24"/>
        </w:rPr>
      </w:pPr>
      <w:hyperlink r:id="rId16" w:history="1">
        <w:r w:rsidRPr="00982007">
          <w:rPr>
            <w:rStyle w:val="Hyperlink"/>
            <w:b/>
            <w:bCs/>
            <w:sz w:val="24"/>
            <w:szCs w:val="24"/>
          </w:rPr>
          <w:t>https://towardsdatascience.com/lstm-recurrent-neural-networks-how-to-teach-a-network-to-remember-the-past-55e54c2ff22e</w:t>
        </w:r>
      </w:hyperlink>
    </w:p>
    <w:p w14:paraId="23869F1A" w14:textId="77777777" w:rsidR="00982007" w:rsidRPr="00982007" w:rsidRDefault="00982007" w:rsidP="00982007">
      <w:pPr>
        <w:pStyle w:val="ListParagraph"/>
        <w:numPr>
          <w:ilvl w:val="1"/>
          <w:numId w:val="8"/>
        </w:numPr>
        <w:rPr>
          <w:b/>
          <w:bCs/>
          <w:sz w:val="24"/>
          <w:szCs w:val="24"/>
        </w:rPr>
      </w:pPr>
      <w:hyperlink r:id="rId17" w:history="1">
        <w:r w:rsidRPr="00982007">
          <w:rPr>
            <w:rStyle w:val="Hyperlink"/>
            <w:b/>
            <w:bCs/>
            <w:sz w:val="24"/>
            <w:szCs w:val="24"/>
          </w:rPr>
          <w:t>https://intellipaat.com/blog/what-is-lstm/</w:t>
        </w:r>
      </w:hyperlink>
    </w:p>
    <w:p w14:paraId="7E9261C3" w14:textId="77777777" w:rsidR="00982007" w:rsidRPr="00982007" w:rsidRDefault="00982007" w:rsidP="00982007">
      <w:pPr>
        <w:pStyle w:val="ListParagraph"/>
        <w:numPr>
          <w:ilvl w:val="1"/>
          <w:numId w:val="8"/>
        </w:numPr>
        <w:rPr>
          <w:b/>
          <w:bCs/>
          <w:sz w:val="24"/>
          <w:szCs w:val="24"/>
        </w:rPr>
      </w:pPr>
      <w:hyperlink r:id="rId18" w:history="1">
        <w:r w:rsidRPr="00982007">
          <w:rPr>
            <w:rStyle w:val="Hyperlink"/>
            <w:b/>
            <w:bCs/>
            <w:sz w:val="24"/>
            <w:szCs w:val="24"/>
          </w:rPr>
          <w:t>https://www.who.int/en/activities/tracking-SARS-CoV-2-variants</w:t>
        </w:r>
      </w:hyperlink>
    </w:p>
    <w:p w14:paraId="50BD7451" w14:textId="77777777" w:rsidR="00982007" w:rsidRPr="00982007" w:rsidRDefault="00982007" w:rsidP="00982007">
      <w:pPr>
        <w:pStyle w:val="ListParagraph"/>
        <w:numPr>
          <w:ilvl w:val="1"/>
          <w:numId w:val="8"/>
        </w:numPr>
        <w:rPr>
          <w:b/>
          <w:bCs/>
          <w:sz w:val="24"/>
          <w:szCs w:val="24"/>
        </w:rPr>
      </w:pPr>
      <w:hyperlink r:id="rId19" w:history="1">
        <w:r w:rsidRPr="00982007">
          <w:rPr>
            <w:rStyle w:val="Hyperlink"/>
            <w:b/>
            <w:bCs/>
            <w:sz w:val="24"/>
            <w:szCs w:val="24"/>
          </w:rPr>
          <w:t>https://www.nature.com/articles/s41598-022-15968-z</w:t>
        </w:r>
      </w:hyperlink>
    </w:p>
    <w:p w14:paraId="0F2438A5" w14:textId="77777777" w:rsidR="00982007" w:rsidRPr="004E6CBA" w:rsidRDefault="00982007" w:rsidP="00982007">
      <w:pPr>
        <w:pStyle w:val="ListParagraph"/>
        <w:ind w:left="1440"/>
        <w:rPr>
          <w:b/>
          <w:bCs/>
          <w:sz w:val="28"/>
          <w:szCs w:val="28"/>
        </w:rPr>
      </w:pPr>
    </w:p>
    <w:p w14:paraId="7B9DD706" w14:textId="77777777" w:rsidR="00982007" w:rsidRDefault="00982007" w:rsidP="00982007">
      <w:pPr>
        <w:pStyle w:val="ListParagraph"/>
        <w:rPr>
          <w:b/>
          <w:bCs/>
          <w:sz w:val="28"/>
          <w:szCs w:val="28"/>
        </w:rPr>
      </w:pPr>
    </w:p>
    <w:p w14:paraId="714EED26" w14:textId="77777777" w:rsidR="00982007" w:rsidRPr="00982007" w:rsidRDefault="00982007" w:rsidP="00982007">
      <w:pPr>
        <w:pStyle w:val="ListParagraph"/>
        <w:numPr>
          <w:ilvl w:val="0"/>
          <w:numId w:val="8"/>
        </w:numPr>
        <w:rPr>
          <w:b/>
          <w:bCs/>
          <w:sz w:val="24"/>
          <w:szCs w:val="24"/>
        </w:rPr>
      </w:pPr>
      <w:r w:rsidRPr="00982007">
        <w:rPr>
          <w:b/>
          <w:bCs/>
          <w:sz w:val="24"/>
          <w:szCs w:val="24"/>
        </w:rPr>
        <w:t>Machine Learning:</w:t>
      </w:r>
    </w:p>
    <w:p w14:paraId="7BECC143" w14:textId="22B4ED7A" w:rsidR="00982007" w:rsidRPr="00D70BBF" w:rsidRDefault="00982007" w:rsidP="00982007">
      <w:pPr>
        <w:pStyle w:val="ListParagraph"/>
        <w:numPr>
          <w:ilvl w:val="1"/>
          <w:numId w:val="8"/>
        </w:numPr>
        <w:rPr>
          <w:rStyle w:val="Hyperlink"/>
          <w:b/>
          <w:bCs/>
          <w:color w:val="auto"/>
          <w:sz w:val="24"/>
          <w:szCs w:val="24"/>
        </w:rPr>
      </w:pPr>
      <w:hyperlink r:id="rId20" w:history="1">
        <w:r w:rsidRPr="00982007">
          <w:rPr>
            <w:rStyle w:val="Hyperlink"/>
            <w:b/>
            <w:bCs/>
            <w:sz w:val="24"/>
            <w:szCs w:val="24"/>
          </w:rPr>
          <w:t>https://machinelearningmastery.com/gentle-introduction-long-short-term-memory-networks-experts/</w:t>
        </w:r>
      </w:hyperlink>
    </w:p>
    <w:p w14:paraId="12072416" w14:textId="77777777" w:rsidR="00D70BBF" w:rsidRPr="00D70BBF" w:rsidRDefault="00D70BBF" w:rsidP="00D70BBF">
      <w:pPr>
        <w:rPr>
          <w:rStyle w:val="Hyperlink"/>
          <w:b/>
          <w:bCs/>
          <w:color w:val="auto"/>
          <w:sz w:val="24"/>
          <w:szCs w:val="24"/>
        </w:rPr>
      </w:pPr>
    </w:p>
    <w:p w14:paraId="5F4B8B8E" w14:textId="249782E8" w:rsidR="00D70BBF" w:rsidRDefault="00D70BBF" w:rsidP="00D70BBF">
      <w:pPr>
        <w:pStyle w:val="Heading1"/>
      </w:pPr>
      <w:r>
        <w:t>Tools:</w:t>
      </w:r>
    </w:p>
    <w:p w14:paraId="192E62B1" w14:textId="77777777" w:rsidR="00D70BBF" w:rsidRPr="00D70BBF" w:rsidRDefault="00D70BBF" w:rsidP="00D70BBF">
      <w:pPr>
        <w:pStyle w:val="ListParagraph"/>
        <w:numPr>
          <w:ilvl w:val="0"/>
          <w:numId w:val="10"/>
        </w:numPr>
        <w:jc w:val="both"/>
        <w:rPr>
          <w:rStyle w:val="Hyperlink"/>
          <w:b/>
          <w:bCs/>
          <w:color w:val="000000" w:themeColor="text1"/>
          <w:sz w:val="24"/>
          <w:szCs w:val="24"/>
          <w:u w:val="none"/>
        </w:rPr>
      </w:pPr>
      <w:r w:rsidRPr="00D70BBF">
        <w:rPr>
          <w:rStyle w:val="Hyperlink"/>
          <w:b/>
          <w:bCs/>
          <w:color w:val="000000" w:themeColor="text1"/>
          <w:sz w:val="24"/>
          <w:szCs w:val="24"/>
          <w:u w:val="none"/>
        </w:rPr>
        <w:t>Anaconda Navigator 3</w:t>
      </w:r>
    </w:p>
    <w:p w14:paraId="238CEEFA" w14:textId="77777777" w:rsidR="00D70BBF" w:rsidRPr="00D70BBF" w:rsidRDefault="00D70BBF" w:rsidP="00D70BBF">
      <w:pPr>
        <w:pStyle w:val="ListParagraph"/>
        <w:numPr>
          <w:ilvl w:val="0"/>
          <w:numId w:val="10"/>
        </w:numPr>
        <w:jc w:val="both"/>
        <w:rPr>
          <w:rStyle w:val="Hyperlink"/>
          <w:b/>
          <w:bCs/>
          <w:color w:val="000000" w:themeColor="text1"/>
          <w:sz w:val="24"/>
          <w:szCs w:val="24"/>
          <w:u w:val="none"/>
        </w:rPr>
      </w:pPr>
      <w:r w:rsidRPr="00D70BBF">
        <w:rPr>
          <w:rStyle w:val="Hyperlink"/>
          <w:b/>
          <w:bCs/>
          <w:color w:val="000000" w:themeColor="text1"/>
          <w:sz w:val="24"/>
          <w:szCs w:val="24"/>
          <w:u w:val="none"/>
        </w:rPr>
        <w:t>Python 3</w:t>
      </w:r>
    </w:p>
    <w:p w14:paraId="70B8BC04" w14:textId="77777777" w:rsidR="00D70BBF" w:rsidRPr="00D70BBF" w:rsidRDefault="00D70BBF" w:rsidP="00D70BBF">
      <w:pPr>
        <w:pStyle w:val="ListParagraph"/>
        <w:numPr>
          <w:ilvl w:val="0"/>
          <w:numId w:val="10"/>
        </w:numPr>
        <w:jc w:val="both"/>
        <w:rPr>
          <w:rStyle w:val="Hyperlink"/>
          <w:b/>
          <w:bCs/>
          <w:color w:val="000000" w:themeColor="text1"/>
          <w:sz w:val="24"/>
          <w:szCs w:val="24"/>
          <w:u w:val="none"/>
        </w:rPr>
      </w:pPr>
      <w:r w:rsidRPr="00D70BBF">
        <w:rPr>
          <w:rStyle w:val="Hyperlink"/>
          <w:b/>
          <w:bCs/>
          <w:color w:val="000000" w:themeColor="text1"/>
          <w:sz w:val="24"/>
          <w:szCs w:val="24"/>
          <w:u w:val="none"/>
        </w:rPr>
        <w:t>Tableau 2019.1</w:t>
      </w:r>
    </w:p>
    <w:p w14:paraId="7A11E56D" w14:textId="77777777" w:rsidR="00D70BBF" w:rsidRPr="00D70BBF" w:rsidRDefault="00D70BBF" w:rsidP="00D70BBF">
      <w:pPr>
        <w:pStyle w:val="ListParagraph"/>
        <w:numPr>
          <w:ilvl w:val="0"/>
          <w:numId w:val="10"/>
        </w:numPr>
        <w:jc w:val="both"/>
        <w:rPr>
          <w:rStyle w:val="Hyperlink"/>
          <w:b/>
          <w:bCs/>
          <w:color w:val="000000" w:themeColor="text1"/>
          <w:sz w:val="24"/>
          <w:szCs w:val="24"/>
          <w:u w:val="none"/>
        </w:rPr>
      </w:pPr>
      <w:r w:rsidRPr="00D70BBF">
        <w:rPr>
          <w:rStyle w:val="Hyperlink"/>
          <w:b/>
          <w:bCs/>
          <w:color w:val="000000" w:themeColor="text1"/>
          <w:sz w:val="24"/>
          <w:szCs w:val="24"/>
          <w:u w:val="none"/>
        </w:rPr>
        <w:t>MS Excel 2016</w:t>
      </w:r>
    </w:p>
    <w:p w14:paraId="6385C683" w14:textId="77777777" w:rsidR="00D70BBF" w:rsidRPr="00D70BBF" w:rsidRDefault="00D70BBF" w:rsidP="00D70BBF">
      <w:pPr>
        <w:rPr>
          <w:lang w:val="en-US"/>
        </w:rPr>
      </w:pPr>
    </w:p>
    <w:p w14:paraId="4ADDE463" w14:textId="77777777" w:rsidR="00982007" w:rsidRPr="00982007" w:rsidRDefault="00982007" w:rsidP="00982007">
      <w:pPr>
        <w:jc w:val="both"/>
        <w:rPr>
          <w:sz w:val="24"/>
          <w:szCs w:val="24"/>
        </w:rPr>
      </w:pPr>
    </w:p>
    <w:sectPr w:rsidR="00982007" w:rsidRPr="009820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0261"/>
    <w:multiLevelType w:val="hybridMultilevel"/>
    <w:tmpl w:val="03C4CE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E7B0174"/>
    <w:multiLevelType w:val="hybridMultilevel"/>
    <w:tmpl w:val="BA10AA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E645F7"/>
    <w:multiLevelType w:val="hybridMultilevel"/>
    <w:tmpl w:val="CA4ED1A4"/>
    <w:lvl w:ilvl="0" w:tplc="29EE0FA2">
      <w:start w:val="1"/>
      <w:numFmt w:val="bullet"/>
      <w:lvlText w:val=""/>
      <w:lvlJc w:val="left"/>
      <w:pPr>
        <w:tabs>
          <w:tab w:val="num" w:pos="720"/>
        </w:tabs>
        <w:ind w:left="720" w:hanging="360"/>
      </w:pPr>
      <w:rPr>
        <w:rFonts w:ascii="Wingdings" w:hAnsi="Wingdings" w:hint="default"/>
      </w:rPr>
    </w:lvl>
    <w:lvl w:ilvl="1" w:tplc="F4D635FA" w:tentative="1">
      <w:start w:val="1"/>
      <w:numFmt w:val="bullet"/>
      <w:lvlText w:val=""/>
      <w:lvlJc w:val="left"/>
      <w:pPr>
        <w:tabs>
          <w:tab w:val="num" w:pos="1440"/>
        </w:tabs>
        <w:ind w:left="1440" w:hanging="360"/>
      </w:pPr>
      <w:rPr>
        <w:rFonts w:ascii="Wingdings" w:hAnsi="Wingdings" w:hint="default"/>
      </w:rPr>
    </w:lvl>
    <w:lvl w:ilvl="2" w:tplc="36A81E72" w:tentative="1">
      <w:start w:val="1"/>
      <w:numFmt w:val="bullet"/>
      <w:lvlText w:val=""/>
      <w:lvlJc w:val="left"/>
      <w:pPr>
        <w:tabs>
          <w:tab w:val="num" w:pos="2160"/>
        </w:tabs>
        <w:ind w:left="2160" w:hanging="360"/>
      </w:pPr>
      <w:rPr>
        <w:rFonts w:ascii="Wingdings" w:hAnsi="Wingdings" w:hint="default"/>
      </w:rPr>
    </w:lvl>
    <w:lvl w:ilvl="3" w:tplc="530A2D3A" w:tentative="1">
      <w:start w:val="1"/>
      <w:numFmt w:val="bullet"/>
      <w:lvlText w:val=""/>
      <w:lvlJc w:val="left"/>
      <w:pPr>
        <w:tabs>
          <w:tab w:val="num" w:pos="2880"/>
        </w:tabs>
        <w:ind w:left="2880" w:hanging="360"/>
      </w:pPr>
      <w:rPr>
        <w:rFonts w:ascii="Wingdings" w:hAnsi="Wingdings" w:hint="default"/>
      </w:rPr>
    </w:lvl>
    <w:lvl w:ilvl="4" w:tplc="7E04EF10" w:tentative="1">
      <w:start w:val="1"/>
      <w:numFmt w:val="bullet"/>
      <w:lvlText w:val=""/>
      <w:lvlJc w:val="left"/>
      <w:pPr>
        <w:tabs>
          <w:tab w:val="num" w:pos="3600"/>
        </w:tabs>
        <w:ind w:left="3600" w:hanging="360"/>
      </w:pPr>
      <w:rPr>
        <w:rFonts w:ascii="Wingdings" w:hAnsi="Wingdings" w:hint="default"/>
      </w:rPr>
    </w:lvl>
    <w:lvl w:ilvl="5" w:tplc="EB363028" w:tentative="1">
      <w:start w:val="1"/>
      <w:numFmt w:val="bullet"/>
      <w:lvlText w:val=""/>
      <w:lvlJc w:val="left"/>
      <w:pPr>
        <w:tabs>
          <w:tab w:val="num" w:pos="4320"/>
        </w:tabs>
        <w:ind w:left="4320" w:hanging="360"/>
      </w:pPr>
      <w:rPr>
        <w:rFonts w:ascii="Wingdings" w:hAnsi="Wingdings" w:hint="default"/>
      </w:rPr>
    </w:lvl>
    <w:lvl w:ilvl="6" w:tplc="E39A24E2" w:tentative="1">
      <w:start w:val="1"/>
      <w:numFmt w:val="bullet"/>
      <w:lvlText w:val=""/>
      <w:lvlJc w:val="left"/>
      <w:pPr>
        <w:tabs>
          <w:tab w:val="num" w:pos="5040"/>
        </w:tabs>
        <w:ind w:left="5040" w:hanging="360"/>
      </w:pPr>
      <w:rPr>
        <w:rFonts w:ascii="Wingdings" w:hAnsi="Wingdings" w:hint="default"/>
      </w:rPr>
    </w:lvl>
    <w:lvl w:ilvl="7" w:tplc="55D4FFF6" w:tentative="1">
      <w:start w:val="1"/>
      <w:numFmt w:val="bullet"/>
      <w:lvlText w:val=""/>
      <w:lvlJc w:val="left"/>
      <w:pPr>
        <w:tabs>
          <w:tab w:val="num" w:pos="5760"/>
        </w:tabs>
        <w:ind w:left="5760" w:hanging="360"/>
      </w:pPr>
      <w:rPr>
        <w:rFonts w:ascii="Wingdings" w:hAnsi="Wingdings" w:hint="default"/>
      </w:rPr>
    </w:lvl>
    <w:lvl w:ilvl="8" w:tplc="2912E42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CA43B91"/>
    <w:multiLevelType w:val="hybridMultilevel"/>
    <w:tmpl w:val="8A8C97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DB41073"/>
    <w:multiLevelType w:val="hybridMultilevel"/>
    <w:tmpl w:val="98DEE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2C032AB"/>
    <w:multiLevelType w:val="hybridMultilevel"/>
    <w:tmpl w:val="9588EEE4"/>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9640E8"/>
    <w:multiLevelType w:val="hybridMultilevel"/>
    <w:tmpl w:val="50ECCB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845BA8"/>
    <w:multiLevelType w:val="hybridMultilevel"/>
    <w:tmpl w:val="32703E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175005"/>
    <w:multiLevelType w:val="hybridMultilevel"/>
    <w:tmpl w:val="0A9ECE2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4C63244D"/>
    <w:multiLevelType w:val="hybridMultilevel"/>
    <w:tmpl w:val="C37C283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34D7021"/>
    <w:multiLevelType w:val="hybridMultilevel"/>
    <w:tmpl w:val="ABBCB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7A6585"/>
    <w:multiLevelType w:val="hybridMultilevel"/>
    <w:tmpl w:val="B8E82706"/>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E552DBC"/>
    <w:multiLevelType w:val="hybridMultilevel"/>
    <w:tmpl w:val="B680F79E"/>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2675D"/>
    <w:multiLevelType w:val="multilevel"/>
    <w:tmpl w:val="9FAE6328"/>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9FE5279"/>
    <w:multiLevelType w:val="hybridMultilevel"/>
    <w:tmpl w:val="15BE5B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90716455">
    <w:abstractNumId w:val="13"/>
  </w:num>
  <w:num w:numId="2" w16cid:durableId="1856264369">
    <w:abstractNumId w:val="14"/>
  </w:num>
  <w:num w:numId="3" w16cid:durableId="1630159123">
    <w:abstractNumId w:val="8"/>
  </w:num>
  <w:num w:numId="4" w16cid:durableId="1447387070">
    <w:abstractNumId w:val="10"/>
  </w:num>
  <w:num w:numId="5" w16cid:durableId="57633501">
    <w:abstractNumId w:val="2"/>
  </w:num>
  <w:num w:numId="6" w16cid:durableId="938947060">
    <w:abstractNumId w:val="3"/>
  </w:num>
  <w:num w:numId="7" w16cid:durableId="1305113975">
    <w:abstractNumId w:val="1"/>
  </w:num>
  <w:num w:numId="8" w16cid:durableId="1711109674">
    <w:abstractNumId w:val="7"/>
  </w:num>
  <w:num w:numId="9" w16cid:durableId="1845826825">
    <w:abstractNumId w:val="9"/>
  </w:num>
  <w:num w:numId="10" w16cid:durableId="1271165805">
    <w:abstractNumId w:val="4"/>
  </w:num>
  <w:num w:numId="11" w16cid:durableId="1338464094">
    <w:abstractNumId w:val="0"/>
  </w:num>
  <w:num w:numId="12" w16cid:durableId="587739571">
    <w:abstractNumId w:val="6"/>
  </w:num>
  <w:num w:numId="13" w16cid:durableId="41290273">
    <w:abstractNumId w:val="5"/>
  </w:num>
  <w:num w:numId="14" w16cid:durableId="1693340689">
    <w:abstractNumId w:val="11"/>
  </w:num>
  <w:num w:numId="15" w16cid:durableId="8816736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1A"/>
    <w:rsid w:val="000345C0"/>
    <w:rsid w:val="0014614A"/>
    <w:rsid w:val="00242B55"/>
    <w:rsid w:val="003A3891"/>
    <w:rsid w:val="00567D91"/>
    <w:rsid w:val="00606200"/>
    <w:rsid w:val="00846322"/>
    <w:rsid w:val="008D2AB4"/>
    <w:rsid w:val="00982007"/>
    <w:rsid w:val="00A17FD9"/>
    <w:rsid w:val="00A90BDF"/>
    <w:rsid w:val="00C72EBA"/>
    <w:rsid w:val="00C827AA"/>
    <w:rsid w:val="00D26FA2"/>
    <w:rsid w:val="00D70BBF"/>
    <w:rsid w:val="00D96A97"/>
    <w:rsid w:val="00DD1F1A"/>
    <w:rsid w:val="00E10610"/>
    <w:rsid w:val="00F529A1"/>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2868"/>
  <w15:chartTrackingRefBased/>
  <w15:docId w15:val="{72096472-C00C-4BB2-B733-BC21BC5E5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1F1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DD1F1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DD1F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semiHidden/>
    <w:unhideWhenUsed/>
    <w:qFormat/>
    <w:rsid w:val="00DD1F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semiHidden/>
    <w:unhideWhenUsed/>
    <w:qFormat/>
    <w:rsid w:val="00DD1F1A"/>
    <w:pPr>
      <w:keepNext/>
      <w:keepLines/>
      <w:numPr>
        <w:ilvl w:val="4"/>
        <w:numId w:val="1"/>
      </w:numPr>
      <w:spacing w:before="40" w:after="0"/>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semiHidden/>
    <w:unhideWhenUsed/>
    <w:qFormat/>
    <w:rsid w:val="00DD1F1A"/>
    <w:pPr>
      <w:keepNext/>
      <w:keepLines/>
      <w:numPr>
        <w:ilvl w:val="5"/>
        <w:numId w:val="1"/>
      </w:numPr>
      <w:spacing w:before="40" w:after="0"/>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DD1F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lang w:val="en-US"/>
    </w:rPr>
  </w:style>
  <w:style w:type="paragraph" w:styleId="Heading8">
    <w:name w:val="heading 8"/>
    <w:basedOn w:val="Normal"/>
    <w:next w:val="Normal"/>
    <w:link w:val="Heading8Char"/>
    <w:uiPriority w:val="9"/>
    <w:semiHidden/>
    <w:unhideWhenUsed/>
    <w:qFormat/>
    <w:rsid w:val="00DD1F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DD1F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F1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DD1F1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DD1F1A"/>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DD1F1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DD1F1A"/>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DD1F1A"/>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DD1F1A"/>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DD1F1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D1F1A"/>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C72EBA"/>
    <w:pPr>
      <w:ind w:left="720"/>
      <w:contextualSpacing/>
    </w:pPr>
  </w:style>
  <w:style w:type="table" w:styleId="TableGrid">
    <w:name w:val="Table Grid"/>
    <w:basedOn w:val="TableNormal"/>
    <w:uiPriority w:val="39"/>
    <w:rsid w:val="00982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20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ho.int/en/activities/tracking-SARS-CoV-2-varian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rawpixel.com/search/covid" TargetMode="External"/><Relationship Id="rId12" Type="http://schemas.openxmlformats.org/officeDocument/2006/relationships/image" Target="media/image6.png"/><Relationship Id="rId17" Type="http://schemas.openxmlformats.org/officeDocument/2006/relationships/hyperlink" Target="https://intellipaat.com/blog/what-is-lstm/" TargetMode="External"/><Relationship Id="rId2" Type="http://schemas.openxmlformats.org/officeDocument/2006/relationships/numbering" Target="numbering.xml"/><Relationship Id="rId16" Type="http://schemas.openxmlformats.org/officeDocument/2006/relationships/hyperlink" Target="https://towardsdatascience.com/lstm-recurrent-neural-networks-how-to-teach-a-network-to-remember-the-past-55e54c2ff22e" TargetMode="External"/><Relationship Id="rId20" Type="http://schemas.openxmlformats.org/officeDocument/2006/relationships/hyperlink" Target="https://machinelearningmastery.com/gentle-introduction-long-short-term-memory-networks-experts/" TargetMode="External"/><Relationship Id="rId1" Type="http://schemas.openxmlformats.org/officeDocument/2006/relationships/customXml" Target="../customXml/item1.xml"/><Relationship Id="rId6" Type="http://schemas.openxmlformats.org/officeDocument/2006/relationships/image" Target="media/image1.1"/><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kaggle.com/datasets/sudalairajkumar/novel-corona-virus-2019-dataset" TargetMode="External"/><Relationship Id="rId10" Type="http://schemas.openxmlformats.org/officeDocument/2006/relationships/image" Target="media/image4.png"/><Relationship Id="rId19" Type="http://schemas.openxmlformats.org/officeDocument/2006/relationships/hyperlink" Target="https://www.nature.com/articles/s41598-022-15968-z"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A7CB3-B2B8-4489-A572-08A7129F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1584</Words>
  <Characters>8587</Characters>
  <Application>Microsoft Office Word</Application>
  <DocSecurity>0</DocSecurity>
  <Lines>195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Miren Patel</dc:creator>
  <cp:keywords/>
  <dc:description/>
  <cp:lastModifiedBy>Miren Patel</cp:lastModifiedBy>
  <cp:revision>9</cp:revision>
  <dcterms:created xsi:type="dcterms:W3CDTF">2022-12-14T23:16:00Z</dcterms:created>
  <dcterms:modified xsi:type="dcterms:W3CDTF">2022-12-15T01:58:00Z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2a5eba25-8aa7-4a7d-8432-d841ebcdde94</vt:lpwstr>
  </property>
</Properties>
</file>