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2054C" w14:textId="77777777" w:rsidR="0052327F" w:rsidRPr="008A604A" w:rsidRDefault="0052327F" w:rsidP="0052327F">
      <w:pPr>
        <w:jc w:val="center"/>
        <w:rPr>
          <w:rFonts w:ascii="Arial" w:hAnsi="Arial" w:cs="Arial"/>
          <w:sz w:val="44"/>
        </w:rPr>
      </w:pPr>
      <w:r w:rsidRPr="008A604A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7EDA4102" wp14:editId="15FCF253">
            <wp:simplePos x="0" y="0"/>
            <wp:positionH relativeFrom="margin">
              <wp:posOffset>4800600</wp:posOffset>
            </wp:positionH>
            <wp:positionV relativeFrom="paragraph">
              <wp:posOffset>-114300</wp:posOffset>
            </wp:positionV>
            <wp:extent cx="1373505" cy="772795"/>
            <wp:effectExtent l="0" t="0" r="0" b="0"/>
            <wp:wrapSquare wrapText="bothSides"/>
            <wp:docPr id="3" name="Imagen 3" descr="Resultado de imagen para escudo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escudo es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04A">
        <w:rPr>
          <w:rFonts w:ascii="3 of 9 Barcode" w:hAnsi="3 of 9 Barcode"/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23E912BA" wp14:editId="3F80225E">
            <wp:simplePos x="0" y="0"/>
            <wp:positionH relativeFrom="margin">
              <wp:posOffset>-342900</wp:posOffset>
            </wp:positionH>
            <wp:positionV relativeFrom="paragraph">
              <wp:posOffset>-114300</wp:posOffset>
            </wp:positionV>
            <wp:extent cx="942340" cy="1009650"/>
            <wp:effectExtent l="0" t="0" r="0" b="0"/>
            <wp:wrapSquare wrapText="bothSides"/>
            <wp:docPr id="2" name="Imagen 2" descr="Resultado de imagen para escudo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udo ip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04A">
        <w:rPr>
          <w:rFonts w:ascii="Arial" w:hAnsi="Arial" w:cs="Arial"/>
          <w:sz w:val="44"/>
        </w:rPr>
        <w:t xml:space="preserve">Instituto Politécnico Nacional </w:t>
      </w:r>
    </w:p>
    <w:p w14:paraId="3EB1FD24" w14:textId="77777777" w:rsidR="0052327F" w:rsidRPr="008A604A" w:rsidRDefault="0052327F" w:rsidP="0052327F">
      <w:pPr>
        <w:jc w:val="center"/>
        <w:rPr>
          <w:rFonts w:ascii="Arial" w:hAnsi="Arial" w:cs="Arial"/>
          <w:sz w:val="44"/>
        </w:rPr>
      </w:pPr>
      <w:r w:rsidRPr="008A604A">
        <w:rPr>
          <w:rFonts w:ascii="Arial" w:hAnsi="Arial" w:cs="Arial"/>
          <w:sz w:val="44"/>
        </w:rPr>
        <w:t>Escuela Superior de Cómputo</w:t>
      </w:r>
    </w:p>
    <w:p w14:paraId="4D492153" w14:textId="77777777" w:rsidR="0052327F" w:rsidRDefault="0052327F" w:rsidP="0052327F">
      <w:pPr>
        <w:jc w:val="center"/>
        <w:rPr>
          <w:sz w:val="44"/>
        </w:rPr>
      </w:pPr>
    </w:p>
    <w:p w14:paraId="09903F6D" w14:textId="77777777" w:rsidR="0052327F" w:rsidRPr="002C2D0A" w:rsidRDefault="0052327F" w:rsidP="0052327F">
      <w:pPr>
        <w:jc w:val="center"/>
        <w:rPr>
          <w:sz w:val="44"/>
        </w:rPr>
      </w:pPr>
    </w:p>
    <w:p w14:paraId="7DDDFD01" w14:textId="77777777" w:rsidR="0052327F" w:rsidRDefault="0052327F" w:rsidP="0052327F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COMPILADORES</w:t>
      </w:r>
    </w:p>
    <w:p w14:paraId="48400959" w14:textId="0B768AB9" w:rsidR="0052327F" w:rsidRPr="001557CC" w:rsidRDefault="0052327F" w:rsidP="0052327F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br/>
      </w:r>
      <w:r w:rsidR="00C76C2F">
        <w:rPr>
          <w:b/>
          <w:sz w:val="44"/>
        </w:rPr>
        <w:t>Práctica 5</w:t>
      </w:r>
      <w:r w:rsidRPr="0052327F">
        <w:rPr>
          <w:b/>
          <w:sz w:val="44"/>
        </w:rPr>
        <w:t xml:space="preserve">: </w:t>
      </w:r>
      <w:r w:rsidR="002B13CC" w:rsidRPr="002B13CC">
        <w:rPr>
          <w:b/>
          <w:sz w:val="44"/>
        </w:rPr>
        <w:t>Diseño e implementación de la clase para obtener la tabla LL(1) de una gramática libre de contexto sin recursión izquierda</w:t>
      </w:r>
      <w:r w:rsidRPr="0052327F">
        <w:rPr>
          <w:b/>
          <w:sz w:val="44"/>
        </w:rPr>
        <w:br/>
      </w:r>
      <w:r w:rsidRPr="002C2D0A">
        <w:rPr>
          <w:sz w:val="44"/>
        </w:rPr>
        <w:br/>
      </w:r>
      <w:r w:rsidRPr="002C2D0A">
        <w:rPr>
          <w:sz w:val="44"/>
        </w:rPr>
        <w:br/>
      </w:r>
      <w:r w:rsidRPr="002C2D0A">
        <w:rPr>
          <w:sz w:val="44"/>
        </w:rPr>
        <w:br/>
        <w:t xml:space="preserve">Profesor: </w:t>
      </w:r>
      <w:r>
        <w:rPr>
          <w:sz w:val="44"/>
        </w:rPr>
        <w:t>Norman Rafael Saucedo Delgado</w:t>
      </w:r>
    </w:p>
    <w:p w14:paraId="5BB36A15" w14:textId="77777777" w:rsidR="0052327F" w:rsidRDefault="0052327F" w:rsidP="0052327F">
      <w:pPr>
        <w:jc w:val="center"/>
        <w:rPr>
          <w:sz w:val="44"/>
        </w:rPr>
      </w:pPr>
    </w:p>
    <w:p w14:paraId="0CF97DCD" w14:textId="77777777" w:rsidR="0052327F" w:rsidRPr="002C2D0A" w:rsidRDefault="0052327F" w:rsidP="0052327F">
      <w:pPr>
        <w:jc w:val="center"/>
        <w:rPr>
          <w:sz w:val="44"/>
        </w:rPr>
      </w:pPr>
    </w:p>
    <w:p w14:paraId="5A5BD09A" w14:textId="77777777" w:rsidR="0052327F" w:rsidRDefault="0052327F" w:rsidP="0052327F">
      <w:pPr>
        <w:jc w:val="center"/>
        <w:rPr>
          <w:sz w:val="44"/>
        </w:rPr>
      </w:pPr>
      <w:r w:rsidRPr="002C2D0A">
        <w:rPr>
          <w:sz w:val="44"/>
        </w:rPr>
        <w:t xml:space="preserve">Alumno: </w:t>
      </w:r>
      <w:r>
        <w:rPr>
          <w:sz w:val="44"/>
        </w:rPr>
        <w:t>De La O Flores Karla Mireya</w:t>
      </w:r>
    </w:p>
    <w:p w14:paraId="0F5E8774" w14:textId="77777777" w:rsidR="0052327F" w:rsidRDefault="0052327F" w:rsidP="0052327F">
      <w:pPr>
        <w:jc w:val="center"/>
        <w:rPr>
          <w:sz w:val="44"/>
        </w:rPr>
      </w:pPr>
    </w:p>
    <w:p w14:paraId="387F2902" w14:textId="77777777" w:rsidR="0052327F" w:rsidRDefault="0052327F" w:rsidP="0052327F">
      <w:pPr>
        <w:jc w:val="center"/>
        <w:rPr>
          <w:sz w:val="44"/>
        </w:rPr>
      </w:pPr>
    </w:p>
    <w:p w14:paraId="01551097" w14:textId="77777777" w:rsidR="0052327F" w:rsidRDefault="0052327F" w:rsidP="0052327F">
      <w:pPr>
        <w:jc w:val="center"/>
        <w:rPr>
          <w:sz w:val="44"/>
        </w:rPr>
      </w:pPr>
    </w:p>
    <w:p w14:paraId="376A22AF" w14:textId="77777777" w:rsidR="0052327F" w:rsidRDefault="0052327F" w:rsidP="0052327F">
      <w:pPr>
        <w:jc w:val="center"/>
        <w:rPr>
          <w:sz w:val="44"/>
        </w:rPr>
      </w:pPr>
    </w:p>
    <w:p w14:paraId="7DC16565" w14:textId="77777777" w:rsidR="0052327F" w:rsidRPr="0052327F" w:rsidRDefault="0052327F" w:rsidP="0052327F">
      <w:pPr>
        <w:jc w:val="both"/>
        <w:rPr>
          <w:rFonts w:ascii="Arial" w:hAnsi="Arial"/>
          <w:sz w:val="24"/>
          <w:szCs w:val="24"/>
        </w:rPr>
      </w:pPr>
    </w:p>
    <w:p w14:paraId="5E27ACD5" w14:textId="77777777" w:rsidR="002B13CC" w:rsidRPr="009D73FF" w:rsidRDefault="002B13CC" w:rsidP="002B13CC">
      <w:pPr>
        <w:rPr>
          <w:rFonts w:ascii="Arial" w:hAnsi="Arial"/>
          <w:sz w:val="36"/>
          <w:szCs w:val="18"/>
        </w:rPr>
      </w:pPr>
      <w:r w:rsidRPr="009D73FF">
        <w:rPr>
          <w:rFonts w:ascii="Arial" w:hAnsi="Arial"/>
          <w:sz w:val="36"/>
          <w:szCs w:val="18"/>
        </w:rPr>
        <w:t>Objetivo</w:t>
      </w:r>
    </w:p>
    <w:p w14:paraId="331E5659" w14:textId="433EA075" w:rsidR="002B13CC" w:rsidRPr="00834FBD" w:rsidRDefault="002B13CC" w:rsidP="002B13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 w:eastAsia="es-ES"/>
        </w:rPr>
      </w:pPr>
      <w:r>
        <w:rPr>
          <w:rFonts w:ascii="Arial" w:eastAsiaTheme="minorEastAsia" w:hAnsi="Arial" w:cs="Arial"/>
          <w:sz w:val="24"/>
          <w:szCs w:val="24"/>
          <w:lang w:val="es-ES" w:eastAsia="es-ES"/>
        </w:rPr>
        <w:t xml:space="preserve">Implementar el algoritmo de obtención de la tabla LL(1) de una gramática libre de contexto sin emplear </w:t>
      </w:r>
      <w:proofErr w:type="spellStart"/>
      <w:r>
        <w:rPr>
          <w:rFonts w:ascii="Arial" w:eastAsiaTheme="minorEastAsia" w:hAnsi="Arial" w:cs="Arial"/>
          <w:sz w:val="24"/>
          <w:szCs w:val="24"/>
          <w:lang w:val="es-ES" w:eastAsia="es-ES"/>
        </w:rPr>
        <w:t>recursion</w:t>
      </w:r>
      <w:proofErr w:type="spellEnd"/>
      <w:r>
        <w:rPr>
          <w:rFonts w:ascii="Arial" w:eastAsiaTheme="minorEastAsia" w:hAnsi="Arial" w:cs="Arial"/>
          <w:sz w:val="24"/>
          <w:szCs w:val="24"/>
          <w:lang w:val="es-ES" w:eastAsia="es-ES"/>
        </w:rPr>
        <w:t>.</w:t>
      </w:r>
    </w:p>
    <w:p w14:paraId="2DE36E8C" w14:textId="77777777" w:rsidR="002B13CC" w:rsidRPr="009D73FF" w:rsidRDefault="002B13CC" w:rsidP="002B13CC">
      <w:pPr>
        <w:shd w:val="clear" w:color="auto" w:fill="FFFFFF"/>
        <w:spacing w:after="0" w:line="240" w:lineRule="auto"/>
        <w:rPr>
          <w:rFonts w:ascii="Arial" w:eastAsia="Times New Roman" w:hAnsi="Arial" w:cs="Segoe UI"/>
          <w:color w:val="252424"/>
          <w:sz w:val="24"/>
          <w:szCs w:val="24"/>
          <w:lang w:eastAsia="es-MX"/>
        </w:rPr>
      </w:pPr>
    </w:p>
    <w:p w14:paraId="0914BF03" w14:textId="77777777" w:rsidR="002B13CC" w:rsidRDefault="002B13CC" w:rsidP="002B13CC">
      <w:pPr>
        <w:jc w:val="both"/>
        <w:rPr>
          <w:rFonts w:ascii="Arial" w:hAnsi="Arial"/>
          <w:sz w:val="36"/>
          <w:szCs w:val="18"/>
        </w:rPr>
      </w:pPr>
      <w:r w:rsidRPr="009D73FF">
        <w:rPr>
          <w:rFonts w:ascii="Arial" w:hAnsi="Arial"/>
          <w:sz w:val="36"/>
          <w:szCs w:val="18"/>
        </w:rPr>
        <w:t>Desarroll</w:t>
      </w:r>
      <w:r>
        <w:rPr>
          <w:rFonts w:ascii="Arial" w:hAnsi="Arial"/>
          <w:sz w:val="36"/>
          <w:szCs w:val="18"/>
        </w:rPr>
        <w:t>o</w:t>
      </w:r>
    </w:p>
    <w:p w14:paraId="7F5BC67A" w14:textId="77777777" w:rsidR="00FD6914" w:rsidRDefault="00FD6914" w:rsidP="0052327F">
      <w:pPr>
        <w:jc w:val="both"/>
        <w:rPr>
          <w:rFonts w:ascii="Arial" w:hAnsi="Arial"/>
          <w:sz w:val="24"/>
          <w:szCs w:val="24"/>
        </w:rPr>
      </w:pPr>
    </w:p>
    <w:p w14:paraId="484357CA" w14:textId="77777777" w:rsidR="002B13CC" w:rsidRDefault="002B13CC" w:rsidP="0052327F">
      <w:pPr>
        <w:jc w:val="both"/>
        <w:rPr>
          <w:rFonts w:ascii="Arial" w:hAnsi="Arial"/>
          <w:sz w:val="24"/>
          <w:szCs w:val="24"/>
        </w:rPr>
      </w:pPr>
    </w:p>
    <w:p w14:paraId="5A8BCD8D" w14:textId="77777777" w:rsidR="002B13CC" w:rsidRDefault="002B13CC" w:rsidP="0052327F">
      <w:pPr>
        <w:jc w:val="both"/>
        <w:rPr>
          <w:rFonts w:ascii="Arial" w:hAnsi="Arial"/>
          <w:sz w:val="24"/>
          <w:szCs w:val="24"/>
        </w:rPr>
      </w:pPr>
    </w:p>
    <w:p w14:paraId="40598D03" w14:textId="744E7ACC" w:rsidR="002B13CC" w:rsidRDefault="002B13CC" w:rsidP="0052327F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es-ES" w:eastAsia="es-ES"/>
        </w:rPr>
        <w:drawing>
          <wp:inline distT="0" distB="0" distL="0" distR="0" wp14:anchorId="2E0D536F" wp14:editId="09AD36A9">
            <wp:extent cx="5612130" cy="3493784"/>
            <wp:effectExtent l="0" t="0" r="1270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9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6F06" w14:textId="77777777" w:rsidR="00151759" w:rsidRDefault="00151759" w:rsidP="0052327F">
      <w:pPr>
        <w:jc w:val="both"/>
        <w:rPr>
          <w:rFonts w:ascii="Arial" w:hAnsi="Arial"/>
          <w:sz w:val="24"/>
          <w:szCs w:val="24"/>
        </w:rPr>
      </w:pPr>
    </w:p>
    <w:p w14:paraId="4B6C0947" w14:textId="204FE6FF" w:rsidR="00151759" w:rsidRPr="0052327F" w:rsidRDefault="00151759" w:rsidP="0052327F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es-ES" w:eastAsia="es-ES"/>
        </w:rPr>
        <w:drawing>
          <wp:inline distT="0" distB="0" distL="0" distR="0" wp14:anchorId="2CA97AD0" wp14:editId="0C8F4FB6">
            <wp:extent cx="5612130" cy="5298018"/>
            <wp:effectExtent l="0" t="0" r="1270" b="10795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9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1759" w:rsidRPr="0052327F" w:rsidSect="008243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3 of 9 Barcode">
    <w:altName w:val="Helvetica Neue Light"/>
    <w:charset w:val="00"/>
    <w:family w:val="decorative"/>
    <w:pitch w:val="variable"/>
    <w:sig w:usb0="00000003" w:usb1="00000000" w:usb2="00000000" w:usb3="00000000" w:csb0="00000001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27F"/>
    <w:rsid w:val="00151759"/>
    <w:rsid w:val="002B13CC"/>
    <w:rsid w:val="0052327F"/>
    <w:rsid w:val="00824373"/>
    <w:rsid w:val="00C76C2F"/>
    <w:rsid w:val="00FD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5895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27F"/>
    <w:pPr>
      <w:spacing w:after="160" w:line="259" w:lineRule="auto"/>
    </w:pPr>
    <w:rPr>
      <w:rFonts w:eastAsiaTheme="minorHAnsi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13C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3CC"/>
    <w:rPr>
      <w:rFonts w:ascii="Lucida Grande" w:eastAsiaTheme="minorHAnsi" w:hAnsi="Lucida Grande" w:cs="Lucida Grande"/>
      <w:sz w:val="18"/>
      <w:szCs w:val="18"/>
      <w:lang w:val="es-MX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27F"/>
    <w:pPr>
      <w:spacing w:after="160" w:line="259" w:lineRule="auto"/>
    </w:pPr>
    <w:rPr>
      <w:rFonts w:eastAsiaTheme="minorHAnsi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13C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3CC"/>
    <w:rPr>
      <w:rFonts w:ascii="Lucida Grande" w:eastAsiaTheme="minorHAnsi" w:hAnsi="Lucida Grande" w:cs="Lucida Grande"/>
      <w:sz w:val="18"/>
      <w:szCs w:val="18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</Words>
  <Characters>374</Characters>
  <Application>Microsoft Macintosh Word</Application>
  <DocSecurity>0</DocSecurity>
  <Lines>3</Lines>
  <Paragraphs>1</Paragraphs>
  <ScaleCrop>false</ScaleCrop>
  <Company>PC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Torres</dc:creator>
  <cp:keywords/>
  <dc:description/>
  <cp:lastModifiedBy>Saul Torres</cp:lastModifiedBy>
  <cp:revision>4</cp:revision>
  <dcterms:created xsi:type="dcterms:W3CDTF">2021-01-23T01:24:00Z</dcterms:created>
  <dcterms:modified xsi:type="dcterms:W3CDTF">2021-01-24T01:19:00Z</dcterms:modified>
</cp:coreProperties>
</file>