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回复队长：Q01 小批量试导交接要求（二号 Mireya，2026 年 10 月 21 日）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对应《给二号_Q01小批量试导交接要求_20261021.docx》。本轮</w:t>
      </w:r>
      <w:r>
        <w:rPr>
          <w:b/>
          <w:sz w:val="21"/>
          <w:rFonts w:ascii="宋体" w:hAnsi="宋体" w:eastAsia="宋体"/>
        </w:rPr>
        <w:t>没有往业务库写任何题库数据</w:t>
      </w:r>
      <w:r>
        <w:rPr>
          <w:b w:val="0"/>
          <w:sz w:val="21"/>
          <w:rFonts w:ascii="宋体" w:hAnsi="宋体" w:eastAsia="宋体"/>
        </w:rPr>
        <w:t>：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试导全部在独立测试库 data/learning_test_qbank_v3.db 上完成，正式库 question_bank 仍是 0 行，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error_items 仍 11 条未动。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一 仓库与范围：现有表清点结果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您核对的基线提交是 5d3aca6。随后我又推了 205b0f7（题库 v1）和本次的 </w:t>
      </w:r>
      <w:r>
        <w:rPr>
          <w:b/>
          <w:sz w:val="21"/>
          <w:rFonts w:ascii="宋体" w:hAnsi="宋体" w:eastAsia="宋体"/>
        </w:rPr>
        <w:t>e07acb9</w:t>
      </w:r>
      <w:r>
        <w:rPr>
          <w:b w:val="0"/>
          <w:sz w:val="21"/>
          <w:rFonts w:ascii="宋体" w:hAnsi="宋体" w:eastAsia="宋体"/>
        </w:rPr>
        <w:t>（题库 v2）。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当前正式库业务表 17 张</w:t>
      </w:r>
      <w:r>
        <w:rPr>
          <w:b w:val="0"/>
          <w:sz w:val="21"/>
          <w:rFonts w:ascii="宋体" w:hAnsi="宋体" w:eastAsia="宋体"/>
        </w:rPr>
        <w:t>（sqlite_master，已排除 sqlite 内部表）：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ai_logs  anki_cards  chapter_records  dicts  error_item_tags  error_items</w:t>
        <w:br/>
        <w:t>knowledge_tags  question_bank  question_bank_conflicts  quiz_records</w:t>
        <w:br/>
        <w:t>review_schedules  schema_migrations  study_sessions  subjects  users</w:t>
        <w:br/>
        <w:t>word_records  words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question_bank：公开题库专用表，</w:t>
      </w:r>
      <w:r>
        <w:rPr>
          <w:b/>
          <w:sz w:val="21"/>
          <w:rFonts w:ascii="宋体" w:hAnsi="宋体" w:eastAsia="宋体"/>
        </w:rPr>
        <w:t>与 error_items（用户错题本）完全分开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整份试卷不会被当成一条错题塞进去，导入也不会触碰 error_items。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schema_migrations：迁移版本记录，用于重复执行检查（本轮新增）。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question_bank_conflicts：导入待处理清单（本轮新增）。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data/learning.db 的 PRAGMA integrity_check = ok。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导入能力现状：PDF 自动切分入库（本轮重写）、四号 CSV 手工数据入库（本轮新增），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两条路共用同一张表和同一套保护规则。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二 字段确认：v2 结构与您的 19 列表头对齐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2.1 卷型与来源编号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您的要求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落实方式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数学一二三、英语一二另设卷型字段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paper_variant：MATH_1/MATH_2/MATH_3/ENGLISH_1/ENGLISH_2。subject_code 仍只有五类，靠卷型区分不同卷，不会合并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每条题目有稳定的 source_question_id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规则写死在迁移与导入两处：{subject_code}｜{卷型}｜{场次或年份}｜{套数}｜{题号}，例 POSTGRAD_MATH｜MATH_2｜2022｜1｜17、CET4｜-｜2024-06｜1｜36。它是 UNIQUE 主键，也是导入幂等的依据；同表另有 UNIQUE(subject_code, source_file, question_no) 作兜底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四六级区分年份、场次、套数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year / session（如 2024-06）/ paper_set 三个字段分开存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题号保留原编号与子题信息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question_no 是 TEXT，子题直接存（36、36(1)）；按选项二次切出的题存成 25+1 并置 derived=1 标记可靠性低</w:t>
            </w:r>
          </w:p>
        </w:tc>
      </w:tr>
    </w:tbl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2.2 v2 字段（30 列）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您给的 19 列全部采用且列名一致</w:t>
      </w:r>
      <w:r>
        <w:rPr>
          <w:b w:val="0"/>
          <w:sz w:val="21"/>
          <w:rFonts w:ascii="宋体" w:hAnsi="宋体" w:eastAsia="宋体"/>
        </w:rPr>
        <w:t>（顺序即 CSV 模板顺序）：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source_question_id, subject_code, paper_variant, year, session, paper_set, question_no,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question_type, knowledge_points_json, stem, options_json, answer, explanation, source_file,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source_pages_json, image_refs_json, audio_refs_json, material_id, status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我补了 11 列，都是溯源与审计用，请一并确认</w:t>
      </w:r>
      <w:r>
        <w:rPr>
          <w:b w:val="0"/>
          <w:sz w:val="21"/>
          <w:rFonts w:ascii="宋体" w:hAnsi="宋体" w:eastAsia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字段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为什么必须留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section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大题名（Part I / 一、单项选择题），没有它无法定位题在卷里的位置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analysis_file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解析 PDF 相对路径。样本 9 个解析 PDF 全是扫描件，答案只能人工补，必须记下该去看哪个文件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print_page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印刷页码。您要求与 PDF 页序分开，故另设字段（source_pages_json 只存 PDF 从 1 开始的页序）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file_sha256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来源文件指纹，用于</w:t>
            </w:r>
            <w:r>
              <w:rPr>
                <w:b/>
                <w:sz w:val="20"/>
                <w:rFonts w:ascii="宋体" w:hAnsi="宋体" w:eastAsia="宋体"/>
              </w:rPr>
              <w:t>文件级</w:t>
            </w:r>
            <w:r>
              <w:rPr>
                <w:b w:val="0"/>
                <w:sz w:val="20"/>
                <w:rFonts w:ascii="宋体" w:hAnsi="宋体" w:eastAsia="宋体"/>
              </w:rPr>
              <w:t>去重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text_source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pdf_text / ocr / manual / empty / unknown，一眼看出哪题是扫描件空壳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text_chars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提取字符数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derived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是否按选项二次切出，可靠性低，人工校对优先看这些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review_note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人工核对备注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created_at / updated_at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审计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v1 → v2 的字段映射（写死在 migrate_question_bank_v2.py 的 CARRY 常量里，两边不会各说一套）：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question_text→stem、options→options_json、answer_text→answer、analysis→explanation、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no_in_paper→question_no、audio_file→audio_refs_json（字符串转 JSON 数组）。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2.3 判分规则与空值语义（写死在 question_bank_csv.py 校验 + api.py 判分，改一处要改两处）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题型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answer 存什么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判分规则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single_choice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单个字母 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去空格后精确比较，不分大小写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multi_choice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字母串 ABD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字母集合相等、顺序无关</w:t>
            </w:r>
            <w:r>
              <w:rPr>
                <w:b w:val="0"/>
                <w:sz w:val="20"/>
                <w:rFonts w:ascii="宋体" w:hAnsi="宋体" w:eastAsia="宋体"/>
              </w:rPr>
              <w:t>；校验时要求至少两个字母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true_false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A/B 或 T/F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同单选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blank / short_answer / translation / writing / compute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文字参考答案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不自动判分</w:t>
            </w:r>
            <w:r>
              <w:rPr>
                <w:b w:val="0"/>
                <w:sz w:val="20"/>
                <w:rFonts w:ascii="宋体" w:hAnsi="宋体" w:eastAsia="宋体"/>
              </w:rPr>
              <w:t>，接口返回 correct=null、needs_manual=true，只把参考答案回给前端展示。主观题绝不做选择题式精确字符串比较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空值语义（明确写死，避免"空"和"没有"混为一谈）：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stem 空串 = 该题确实没有书面题干（听力题题干在音频里、完形填空题干在文章里），</w:t>
      </w:r>
      <w:r>
        <w:rPr>
          <w:b/>
          <w:sz w:val="21"/>
          <w:rFonts w:ascii="宋体" w:hAnsi="宋体" w:eastAsia="宋体"/>
        </w:rPr>
        <w:t>不是切分失败</w:t>
      </w:r>
      <w:r>
        <w:rPr>
          <w:b w:val="0"/>
          <w:sz w:val="21"/>
          <w:rFonts w:ascii="宋体" w:hAnsi="宋体" w:eastAsia="宋体"/>
        </w:rPr>
        <w:t>；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answer / explanation 为 NULL = 还没拿到答案（本批全部如此，因为解析 PDF 是扫描件），</w:t>
      </w:r>
      <w:r>
        <w:rPr>
          <w:b/>
          <w:sz w:val="21"/>
          <w:rFonts w:ascii="宋体" w:hAnsi="宋体" w:eastAsia="宋体"/>
        </w:rPr>
        <w:t>不填占位符</w:t>
      </w:r>
      <w:r>
        <w:rPr>
          <w:b w:val="0"/>
          <w:sz w:val="21"/>
          <w:rFonts w:ascii="宋体" w:hAnsi="宋体" w:eastAsia="宋体"/>
        </w:rPr>
        <w:t>；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options_json 为 NULL = 无选项（主观题）；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audio_refs_json 为 NULL = 该题不依赖音频；</w:t>
      </w:r>
      <w:r>
        <w:rPr>
          <w:b/>
          <w:sz w:val="21"/>
          <w:rFonts w:ascii="宋体" w:hAnsi="宋体" w:eastAsia="宋体"/>
        </w:rPr>
        <w:t>注意与"该卷缺音频文件"是两件事</w:t>
      </w:r>
      <w:r>
        <w:rPr>
          <w:b w:val="0"/>
          <w:sz w:val="21"/>
          <w:rFonts w:ascii="宋体" w:hAnsi="宋体" w:eastAsia="宋体"/>
        </w:rPr>
        <w:t>，分开登记。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2.4 共享材料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material_id 用于听力共用与阅读共享文章，取值如 四级|2024-06|listening|四级_2024-06_第1套。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共用听力（不带套号的 四级_2024-06_听力.mp3）会生成 ...|共用 的 material_id，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让多套卷指向同一份材料，</w:t>
      </w:r>
      <w:r>
        <w:rPr>
          <w:b/>
          <w:sz w:val="21"/>
          <w:rFonts w:ascii="宋体" w:hAnsi="宋体" w:eastAsia="宋体"/>
        </w:rPr>
        <w:t>不复制音频文件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三 运行保护（您第四节的六条，逐条落实）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单一配置</w:t>
      </w:r>
      <w:r>
        <w:rPr>
          <w:b w:val="0"/>
          <w:sz w:val="21"/>
          <w:rFonts w:ascii="宋体" w:hAnsi="宋体" w:eastAsia="宋体"/>
        </w:rPr>
        <w:t>：db.py 里只有 resolve_db_path() 一个函数决定库路径，优先级固定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--db &gt; 环境变量 LEARNING_DB_PATH &gt; 默认正式库。</w:t>
      </w:r>
      <w:r>
        <w:rPr>
          <w:b/>
          <w:sz w:val="21"/>
          <w:rFonts w:ascii="宋体" w:hAnsi="宋体" w:eastAsia="宋体"/>
        </w:rPr>
        <w:t>任何写库动作之前</w:t>
      </w:r>
      <w:r>
        <w:rPr>
          <w:b w:val="0"/>
          <w:sz w:val="21"/>
          <w:rFonts w:ascii="宋体" w:hAnsi="宋体" w:eastAsia="宋体"/>
        </w:rPr>
        <w:t>调用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announce_db() 打印：数据库来源、实际绝对路径、是否存在与大小。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服务端数据库明确</w:t>
      </w:r>
      <w:r>
        <w:rPr>
          <w:b w:val="0"/>
          <w:sz w:val="21"/>
          <w:rFonts w:ascii="宋体" w:hAnsi="宋体" w:eastAsia="宋体"/>
        </w:rPr>
        <w:t>：api.py 启动时打印同样三行，/health 增返回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database（绝对路径）与 database_source。tools/verify_v22_fixes.py 现在开工前先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拉 /health 并支持 --expect-db，服务端连的库与期望不一致</w:t>
      </w:r>
      <w:r>
        <w:rPr>
          <w:b/>
          <w:sz w:val="21"/>
          <w:rFonts w:ascii="宋体" w:hAnsi="宋体" w:eastAsia="宋体"/>
        </w:rPr>
        <w:t>直接退出</w:t>
      </w:r>
      <w:r>
        <w:rPr>
          <w:b w:val="0"/>
          <w:sz w:val="21"/>
          <w:rFonts w:ascii="宋体" w:hAnsi="宋体" w:eastAsia="宋体"/>
        </w:rPr>
        <w:t>，不再出现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"以为在验测试库、实际打的是业务库"。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迁移有备份、版本、重复执行检查</w:t>
      </w:r>
      <w:r>
        <w:rPr>
          <w:b w:val="0"/>
          <w:sz w:val="21"/>
          <w:rFonts w:ascii="宋体" w:hAnsi="宋体" w:eastAsia="宋体"/>
        </w:rPr>
        <w:t>：db_backup.py 用 sqlite3 的 backup 接口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（WAL 期间 shutil.copy 会拷坏），备份后做三层校验：integrity_check → 关键表 → 必要字段，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外加与源库逐表比对行数。版本记在 schema_migrations，</w:t>
      </w:r>
      <w:r>
        <w:rPr>
          <w:b/>
          <w:sz w:val="21"/>
          <w:rFonts w:ascii="宋体" w:hAnsi="宋体" w:eastAsia="宋体"/>
        </w:rPr>
        <w:t>重复执行直接跳过</w:t>
      </w:r>
      <w:r>
        <w:rPr>
          <w:b w:val="0"/>
          <w:sz w:val="21"/>
          <w:rFonts w:ascii="宋体" w:hAnsi="宋体" w:eastAsia="宋体"/>
        </w:rPr>
        <w:t>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v1 表先改名 question_bank_v1_archive，搬完数据且行数核对一致才删。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导入默认增量</w:t>
      </w:r>
      <w:r>
        <w:rPr>
          <w:b w:val="0"/>
          <w:sz w:val="21"/>
          <w:rFonts w:ascii="宋体" w:hAnsi="宋体" w:eastAsia="宋体"/>
        </w:rPr>
        <w:t>：没有清空动作，不删用户错题。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只检查不写入</w:t>
      </w:r>
      <w:r>
        <w:rPr>
          <w:b w:val="0"/>
          <w:sz w:val="21"/>
          <w:rFonts w:ascii="宋体" w:hAnsi="宋体" w:eastAsia="宋体"/>
        </w:rPr>
        <w:t>：--dry-run（PDF 与 CSV 两条路都支持）。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事务策略明示</w:t>
      </w:r>
      <w:r>
        <w:rPr>
          <w:b w:val="0"/>
          <w:sz w:val="21"/>
          <w:rFonts w:ascii="宋体" w:hAnsi="宋体" w:eastAsia="宋体"/>
        </w:rPr>
        <w:t>：默认</w:t>
      </w:r>
      <w:r>
        <w:rPr>
          <w:b/>
          <w:sz w:val="21"/>
          <w:rFonts w:ascii="宋体" w:hAnsi="宋体" w:eastAsia="宋体"/>
        </w:rPr>
        <w:t>整批提交</w:t>
      </w:r>
      <w:r>
        <w:rPr>
          <w:b w:val="0"/>
          <w:sz w:val="21"/>
          <w:rFonts w:ascii="宋体" w:hAnsi="宋体" w:eastAsia="宋体"/>
        </w:rPr>
        <w:t>，任一步异常整批回滚并在报告写明；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需要"错了只丢一条"时用 --commit-each。报告里 txn 字段会记录本次用的是哪种。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错误报告逐条带 </w:t>
      </w:r>
      <w:r>
        <w:rPr>
          <w:b/>
          <w:sz w:val="21"/>
          <w:rFonts w:ascii="宋体" w:hAnsi="宋体" w:eastAsia="宋体"/>
        </w:rPr>
        <w:t>文件 / 题号（或 CSV 行号）/ 字段 / 原因</w:t>
      </w:r>
      <w:r>
        <w:rPr>
          <w:b w:val="0"/>
          <w:sz w:val="21"/>
          <w:rFonts w:ascii="宋体" w:hAnsi="宋体" w:eastAsia="宋体"/>
        </w:rPr>
        <w:t>，--report 导出 JSON。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冲突</w:t>
      </w:r>
      <w:r>
        <w:rPr>
          <w:b/>
          <w:sz w:val="21"/>
          <w:rFonts w:ascii="宋体" w:hAnsi="宋体" w:eastAsia="宋体"/>
        </w:rPr>
        <w:t>不覆盖</w:t>
      </w:r>
      <w:r>
        <w:rPr>
          <w:b w:val="0"/>
          <w:sz w:val="21"/>
          <w:rFonts w:ascii="宋体" w:hAnsi="宋体" w:eastAsia="宋体"/>
        </w:rPr>
        <w:t>：库中 status 为 pending_review / verified 的题，导入只记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question_bank_conflicts 等人工裁决，原内容一个字不动。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三种去重分工明确、不互相替代：file_sha256 查重文件、source_question_id 查重来源编号、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stem 参与的内容查重（批次内编号重复也进冲突清单）。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四 首批执行步骤的实际进展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您的步骤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现状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第一步：四号交 2 条手工样例，二号确认字段映射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字段规范已定</w:t>
            </w:r>
            <w:r>
              <w:rPr>
                <w:b w:val="0"/>
                <w:sz w:val="20"/>
                <w:rFonts w:ascii="宋体" w:hAnsi="宋体" w:eastAsia="宋体"/>
              </w:rPr>
              <w:t>，最小样例 CSV 已生成（docs/题目主数据_样例_待四号填写.csv，19 列表头 + 2 条示例行，可直接填），等四号回交 2 条真数据再逐字段核对一次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第二步：四号补齐五类各 2 条，二号完成测试库迁移与预校验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迁移与预校验已完成</w:t>
            </w:r>
            <w:r>
              <w:rPr>
                <w:b w:val="0"/>
                <w:sz w:val="20"/>
                <w:rFonts w:ascii="宋体" w:hAnsi="宋体" w:eastAsia="宋体"/>
              </w:rPr>
              <w:t>（见第五节），四号那 10 条还没到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第三步：备份/独立测试库试导、回读核对、重复导入验证幂等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已全部完成并有证据</w:t>
            </w:r>
            <w:r>
              <w:rPr>
                <w:b w:val="0"/>
                <w:sz w:val="20"/>
                <w:rFonts w:ascii="宋体" w:hAnsi="宋体" w:eastAsia="宋体"/>
              </w:rPr>
              <w:t>（见第五、六节）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第四步：问题与修正结果交组长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即本文档，剩余问题见第七节</w:t>
            </w:r>
          </w:p>
        </w:tc>
      </w:tr>
    </w:tbl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五 实际连接测试库说明与导入统计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测试库是正式库的</w:t>
      </w:r>
      <w:r>
        <w:rPr>
          <w:b/>
          <w:sz w:val="21"/>
          <w:rFonts w:ascii="宋体" w:hAnsi="宋体" w:eastAsia="宋体"/>
        </w:rPr>
        <w:t>独立副本</w:t>
      </w:r>
      <w:r>
        <w:rPr>
          <w:b w:val="0"/>
          <w:sz w:val="21"/>
          <w:rFonts w:ascii="宋体" w:hAnsi="宋体" w:eastAsia="宋体"/>
        </w:rPr>
        <w:t>，不是同一份文件：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cp data/learning.db data/learning_test_qbank_v3.db</w:t>
        <w:br/>
        <w:t>python src/backend/db/migrate_question_bank_v2.py --db data/learning_test_qbank_v3.db</w:t>
        <w:br/>
        <w:t>python src/backend/question_bank_import.py --db data/learning_test_qbank_v3.db \</w:t>
        <w:br/>
        <w:t xml:space="preserve">    --report docs/logs/qbank_import_run1_final_20261021_230603.json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每一次运行开头都会打印（这是运行保护的第 1 条，不是装饰）：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[题库导入] 数据库来源：--db 命令行参数</w:t>
        <w:br/>
        <w:t>[题库导入] 实际绝对路径：D:\bigcreat_project\data\learning_test_qbank_v3.db</w:t>
        <w:br/>
        <w:t>[题库导入] 状态：已存在，688.0 KB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试导统计（--dry-run 与真跑一致）</w:t>
      </w:r>
      <w:r>
        <w:rPr>
          <w:b w:val="0"/>
          <w:sz w:val="21"/>
          <w:rFonts w:ascii="宋体" w:hAnsi="宋体" w:eastAsia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项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真题 PDF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9 份（覆盖 7 套卷：政治 2024、数学二 2022、英语一 2024、四/六级 2024-06 各 3 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扫描件（未切分）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 份（政治 1/13 页有字、数学二 0/4 页有字）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切出题目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266 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疑似噪声跳过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5 条（考生注意事项类）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无书面题干（听力/完形）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82 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入库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新增 266，更新 0，跳过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记录到 PDF 页码的题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266 / 266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挂上音频引用的题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104（4 个有音频的套 × 26）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错误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 条；</w:t>
            </w:r>
            <w:r>
              <w:rPr>
                <w:b/>
                <w:sz w:val="20"/>
                <w:rFonts w:ascii="宋体" w:hAnsi="宋体" w:eastAsia="宋体"/>
              </w:rPr>
              <w:t>待确认提示 3 条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按科目：CET4 112、CET6 112、POSTGRAD_ENGLISH/ENGLISH_1 42。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六 重复导入验证（幂等）与冲突保护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第二次跑同一条命令</w:t>
      </w:r>
      <w:r>
        <w:rPr>
          <w:b w:val="0"/>
          <w:sz w:val="21"/>
          <w:rFonts w:ascii="宋体" w:hAnsi="宋体" w:eastAsia="宋体"/>
        </w:rPr>
        <w:t>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入库：新增 0，更新 266，因非草稿态跳过 0</w:t>
        <w:br/>
        <w:t>question_bank 现有总行数：266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即：不重复插题，只刷新切分产物与来源信息，总行数不变。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冲突保护实测</w:t>
      </w:r>
      <w:r>
        <w:rPr>
          <w:b w:val="0"/>
          <w:sz w:val="21"/>
          <w:rFonts w:ascii="宋体" w:hAnsi="宋体" w:eastAsia="宋体"/>
        </w:rPr>
        <w:t>：手工把 3 道题改成 status='verified' 并填入人工答案 人工填的答案A，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再跑一次导入：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入库：新增 0，更新 263，因非草稿态跳过 3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回读这 3 条，answer 仍是 人工填的答案A、status 仍是 verified，</w:t>
      </w:r>
      <w:r>
        <w:rPr>
          <w:b/>
          <w:sz w:val="21"/>
          <w:rFonts w:ascii="宋体" w:hAnsi="宋体" w:eastAsia="宋体"/>
        </w:rPr>
        <w:t>没被覆盖</w:t>
      </w:r>
      <w:r>
        <w:rPr>
          <w:b w:val="0"/>
          <w:sz w:val="21"/>
          <w:rFonts w:ascii="宋体" w:hAnsi="宋体" w:eastAsia="宋体"/>
        </w:rPr>
        <w:t>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question_bank_conflicts 同时写入 3 条 state='open' 的记录，写明字段、原因、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库中旧值与待入库新值，等人裁决。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七 剩余问题（都需要四号或队长给口径）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六级第 1 套的听力文件其实不是 MP3</w:t>
      </w:r>
      <w:r>
        <w:rPr>
          <w:b w:val="0"/>
          <w:sz w:val="21"/>
          <w:rFonts w:ascii="宋体" w:hAnsi="宋体" w:eastAsia="宋体"/>
        </w:rPr>
        <w:t>：六级_2024-06_第1套_听力.mp3 文件头是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ftypM4A ，是 </w:t>
      </w:r>
      <w:r>
        <w:rPr>
          <w:b/>
          <w:sz w:val="21"/>
          <w:rFonts w:ascii="宋体" w:hAnsi="宋体" w:eastAsia="宋体"/>
        </w:rPr>
        <w:t>M4A 容器被改名成 .mp3</w:t>
      </w:r>
      <w:r>
        <w:rPr>
          <w:b w:val="0"/>
          <w:sz w:val="21"/>
          <w:rFonts w:ascii="宋体" w:hAnsi="宋体" w:eastAsia="宋体"/>
        </w:rPr>
        <w:t>；其余 3 个是真 MP3（ID3 头）。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浏览器普遍能播 M4A，所以判定为"可播"，但已登记提示，请四号确认是否统一转码。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第 3 套没有听力题，也没有音频</w:t>
      </w:r>
      <w:r>
        <w:rPr>
          <w:b w:val="0"/>
          <w:sz w:val="21"/>
          <w:rFonts w:ascii="宋体" w:hAnsi="宋体" w:eastAsia="宋体"/>
        </w:rPr>
        <w:t>：PDF 原文写明"听力与前两套相同、选项顺序不同，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不再重复列出"，卷面只有 36–55 题。</w:t>
      </w:r>
      <w:r>
        <w:rPr>
          <w:b/>
          <w:sz w:val="21"/>
          <w:rFonts w:ascii="宋体" w:hAnsi="宋体" w:eastAsia="宋体"/>
        </w:rPr>
        <w:t>未复用第 1 套的音频或答案</w:t>
      </w:r>
      <w:r>
        <w:rPr>
          <w:b w:val="0"/>
          <w:sz w:val="21"/>
          <w:rFonts w:ascii="宋体" w:hAnsi="宋体" w:eastAsia="宋体"/>
        </w:rPr>
        <w:t>，登记为待确认。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10 个 PDF 完全没有文字层</w:t>
      </w:r>
      <w:r>
        <w:rPr>
          <w:b w:val="0"/>
          <w:sz w:val="21"/>
          <w:rFonts w:ascii="宋体" w:hAnsi="宋体" w:eastAsia="宋体"/>
        </w:rPr>
        <w:t>（政治、数学二真题 + 全部 9 个解析 PDF）。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当前样本的 answer / explanation 全部为 NULL，需 OCR + 人工转写，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在此之前题库</w:t>
      </w:r>
      <w:r>
        <w:rPr>
          <w:b/>
          <w:sz w:val="21"/>
          <w:rFonts w:ascii="宋体" w:hAnsi="宋体" w:eastAsia="宋体"/>
        </w:rPr>
        <w:t>不能用于判分，只能用于展示</w:t>
      </w:r>
      <w:r>
        <w:rPr>
          <w:b w:val="0"/>
          <w:sz w:val="21"/>
          <w:rFonts w:ascii="宋体" w:hAnsi="宋体" w:eastAsia="宋体"/>
        </w:rPr>
        <w:t>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82 道题没有书面题干</w:t>
      </w:r>
      <w:r>
        <w:rPr>
          <w:b w:val="0"/>
          <w:sz w:val="21"/>
          <w:rFonts w:ascii="宋体" w:hAnsi="宋体" w:eastAsia="宋体"/>
        </w:rPr>
        <w:t>（四六级听力题 63 + 英语一完形 19），题干在音频或文章里，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需四号转写。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section 字段当前全为空</w:t>
      </w:r>
      <w:r>
        <w:rPr>
          <w:b w:val="0"/>
          <w:sz w:val="21"/>
          <w:rFonts w:ascii="宋体" w:hAnsi="宋体" w:eastAsia="宋体"/>
        </w:rPr>
        <w:t>：四六级的 Section B 与 Directions 排在同一行，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切分正则识别不到。定位信息目前靠 question_no + source_pages_json 兜底。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题型只判到 single_choice</w:t>
      </w:r>
      <w:r>
        <w:rPr>
          <w:b w:val="0"/>
          <w:sz w:val="21"/>
          <w:rFonts w:ascii="宋体" w:hAnsi="宋体" w:eastAsia="宋体"/>
        </w:rPr>
        <w:t>：政治多选题（17、18 这类）机器分不出来，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必须人工改成 multi_choice，否则多选判分会错。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噪声识别仍靠词表</w:t>
      </w:r>
      <w:r>
        <w:rPr>
          <w:b w:val="0"/>
          <w:sz w:val="21"/>
          <w:rFonts w:ascii="宋体" w:hAnsi="宋体" w:eastAsia="宋体"/>
        </w:rPr>
        <w:t>：英语一的"考生注意事项"第 4 条曾与真正的第 4 题撞号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（source_question_id 冲突），已补词表并回归通过；同类说明性文字仍有漏网风险，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小批量阶段靠人工核对兜。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正式库仍是 0 行</w:t>
      </w:r>
      <w:r>
        <w:rPr>
          <w:b w:val="0"/>
          <w:sz w:val="21"/>
          <w:rFonts w:ascii="宋体" w:hAnsi="宋体" w:eastAsia="宋体"/>
        </w:rPr>
        <w:t>：等四号回交手工样例并完成字段确认后再导入正式库，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届时同样先 --dry-run 再真跑，并先备份。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八 交付清单（对应您第五节）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交四号</w:t>
      </w:r>
      <w:r>
        <w:rPr>
          <w:b w:val="0"/>
          <w:sz w:val="21"/>
          <w:rFonts w:ascii="宋体" w:hAnsi="宋体" w:eastAsia="宋体"/>
        </w:rPr>
        <w:t>：字段规范与最小样例 CSV、题库与资源映射要求、预校验与导入命令、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逐条错误报告格式、查询回读结果 → docs/待发送/通知4号_题库字段规范与试导结果_20261021.docx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交三号</w:t>
      </w:r>
      <w:r>
        <w:rPr>
          <w:b w:val="0"/>
          <w:sz w:val="21"/>
          <w:rFonts w:ascii="宋体" w:hAnsi="宋体" w:eastAsia="宋体"/>
        </w:rPr>
        <w:t>：题库查询、详情、筛选、判分的实际接口与响应样例，并明确未实现项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→ docs/待发送/通知3号_题库接口说明_20261021.docx</w:t>
      </w:r>
    </w:p>
    <w:p>
      <w:pPr>
        <w:pStyle w:val="ListBullet"/>
      </w:pPr>
      <w:r>
        <w:rPr>
          <w:b/>
          <w:sz w:val="21"/>
          <w:rFonts w:ascii="宋体" w:hAnsi="宋体" w:eastAsia="宋体"/>
        </w:rPr>
        <w:t>交组长</w:t>
      </w:r>
      <w:r>
        <w:rPr>
          <w:b w:val="0"/>
          <w:sz w:val="21"/>
          <w:rFonts w:ascii="宋体" w:hAnsi="宋体" w:eastAsia="宋体"/>
        </w:rPr>
        <w:t xml:space="preserve">：本文档。源码提交号 </w:t>
      </w:r>
      <w:r>
        <w:rPr>
          <w:b/>
          <w:sz w:val="21"/>
          <w:rFonts w:ascii="宋体" w:hAnsi="宋体" w:eastAsia="宋体"/>
        </w:rPr>
        <w:t>e07acb9</w:t>
      </w:r>
      <w:r>
        <w:rPr>
          <w:b w:val="0"/>
          <w:sz w:val="21"/>
          <w:rFonts w:ascii="宋体" w:hAnsi="宋体" w:eastAsia="宋体"/>
        </w:rPr>
        <w:t>（含迁移、导入、CSV 导入、接口与运行保护）；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迁移日志与导入报告在 docs/logs/qbank_*.json；测试库路径 data/learning_test_qbank_v3.db。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