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0DDAD" w14:textId="47E7F6A4" w:rsidR="000E0744" w:rsidRDefault="00311F18">
      <w:r>
        <w:fldChar w:fldCharType="begin"/>
      </w:r>
      <w:r>
        <w:instrText>HYPERLINK "https://www.youtube.com/watch?v=CAe5EyPYguY&amp;list=PLbtegW3d3L4Id_lrAgBRDGf-k_bwEYH6_&amp;index=2"</w:instrText>
      </w:r>
      <w:r>
        <w:fldChar w:fldCharType="separate"/>
      </w:r>
      <w:r>
        <w:rPr>
          <w:rStyle w:val="Hipervnculo"/>
        </w:rPr>
        <w:t xml:space="preserve">20221102 - Versión voluntaria </w:t>
      </w:r>
      <w:proofErr w:type="spellStart"/>
      <w:r>
        <w:rPr>
          <w:rStyle w:val="Hipervnculo"/>
        </w:rPr>
        <w:t>Nayid</w:t>
      </w:r>
      <w:proofErr w:type="spellEnd"/>
      <w:r>
        <w:rPr>
          <w:rStyle w:val="Hipervnculo"/>
        </w:rPr>
        <w:t xml:space="preserve"> Francisco Rivera - </w:t>
      </w:r>
      <w:proofErr w:type="spellStart"/>
      <w:r>
        <w:rPr>
          <w:rStyle w:val="Hipervnculo"/>
        </w:rPr>
        <w:t>Subcaso</w:t>
      </w:r>
      <w:proofErr w:type="spellEnd"/>
      <w:r>
        <w:rPr>
          <w:rStyle w:val="Hipervnculo"/>
        </w:rPr>
        <w:t xml:space="preserve"> Meta Caso 03 - YouTube</w:t>
      </w:r>
      <w:r>
        <w:fldChar w:fldCharType="end"/>
      </w:r>
    </w:p>
    <w:p w14:paraId="7F8DF369" w14:textId="77777777" w:rsidR="00311F18" w:rsidRDefault="00311F18"/>
    <w:p w14:paraId="7578DFAA" w14:textId="77777777" w:rsidR="00311F18" w:rsidRDefault="00311F18"/>
    <w:p w14:paraId="090D4B49" w14:textId="5092EF9C" w:rsidR="00311F18" w:rsidRDefault="00311F18">
      <w:proofErr w:type="spellStart"/>
      <w:r>
        <w:t>Youtube</w:t>
      </w:r>
      <w:proofErr w:type="spellEnd"/>
      <w:r>
        <w:t xml:space="preserve"> audiencias </w:t>
      </w:r>
    </w:p>
    <w:p w14:paraId="68FAD223" w14:textId="77777777" w:rsidR="00311F18" w:rsidRDefault="00311F18"/>
    <w:p w14:paraId="69E7201E" w14:textId="358BC9FD" w:rsidR="00311F18" w:rsidRDefault="00311F18">
      <w:hyperlink r:id="rId4" w:history="1">
        <w:r>
          <w:rPr>
            <w:rStyle w:val="Hipervnculo"/>
          </w:rPr>
          <w:t>Caso 03 de la JEP | Falsos positivos - YouTube</w:t>
        </w:r>
      </w:hyperlink>
    </w:p>
    <w:p w14:paraId="36A97EE7" w14:textId="77777777" w:rsidR="00311F18" w:rsidRDefault="00311F18"/>
    <w:p w14:paraId="1574156E" w14:textId="77777777" w:rsidR="00311F18" w:rsidRDefault="00311F18"/>
    <w:sectPr w:rsidR="00311F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F18"/>
    <w:rsid w:val="00056CC6"/>
    <w:rsid w:val="000E0744"/>
    <w:rsid w:val="00281F02"/>
    <w:rsid w:val="00311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05F2E"/>
  <w15:chartTrackingRefBased/>
  <w15:docId w15:val="{EEDA3DCE-F4E1-44D2-8156-FD4AFA370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311F1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playlist?list=PLbtegW3d3L4Id_lrAgBRDGf-k_bwEYH6_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Mireya Camacho Celis</dc:creator>
  <cp:keywords/>
  <dc:description/>
  <cp:lastModifiedBy>Mireya Camacho Celis</cp:lastModifiedBy>
  <cp:revision>1</cp:revision>
  <dcterms:created xsi:type="dcterms:W3CDTF">2026-03-13T13:06:00Z</dcterms:created>
  <dcterms:modified xsi:type="dcterms:W3CDTF">2026-03-13T13:36:00Z</dcterms:modified>
</cp:coreProperties>
</file>