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Torres Escalante (letrero JEP en pantalla); SPEAKER_03 Catatumbo = Cap. Juan Carlos Chaparro Chaparro; SPEAKER_01 Dabeiba = compareciente oficial (contenido textual); SPEAKER_06+07+08 Huila = soldados y suboficiales incluyendo a Luis Carlos Ollo La Tapia.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Henry Torres Escalante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Juan Carlos Chaparro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(Ollo La Tapia+)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reconocimiento más genuino.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Torres Escalante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Torres Escalante (Casanare) tiene el AU12 más alto (0.091) — mayor sonrisa — y el AU4 más bajo (0.076) — menor ceño. Este perfil de alta sonrisa y bajo ceño, en el contexto de un reconocimiento de responsabilidad por asesinato de civiles, es el más consistente con un patrón performativo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Torres Escalante)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Chaparro)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(Ollo La Tapia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Chaparro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Chaparro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(Torres Escalante)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