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A850" w14:textId="1542C61A" w:rsidR="00B65F6E" w:rsidRPr="00B65F6E" w:rsidRDefault="000E4FD9" w:rsidP="000E4FD9">
      <w:pPr>
        <w:jc w:val="center"/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5F6E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FADE9" wp14:editId="334FA24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6372287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BA383C" w14:textId="77777777" w:rsidR="000E4FD9" w:rsidRDefault="000E4FD9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CFADE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fill o:detectmouseclick="t"/>
                <v:textbox style="mso-fit-shape-to-text:t">
                  <w:txbxContent>
                    <w:p w14:paraId="63BA383C" w14:textId="77777777" w:rsidR="000E4FD9" w:rsidRDefault="000E4FD9"/>
                  </w:txbxContent>
                </v:textbox>
              </v:shape>
            </w:pict>
          </mc:Fallback>
        </mc:AlternateContent>
      </w:r>
      <w:r w:rsidRPr="00B65F6E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65F6E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REPORTE 1: Resumen Mensual de Ingresos vs Gastos vs Ahorros</w:t>
      </w:r>
    </w:p>
    <w:p w14:paraId="4A04C326" w14:textId="2FBA40CB" w:rsidR="00B65F6E" w:rsidRPr="00B65F6E" w:rsidRDefault="00B65F6E" w:rsidP="00B65F6E">
      <w:pPr>
        <w:pStyle w:val="Heading1"/>
        <w:numPr>
          <w:ilvl w:val="0"/>
          <w:numId w:val="1"/>
        </w:numPr>
        <w:rPr>
          <w:rFonts w:eastAsiaTheme="minorHAnsi"/>
        </w:rPr>
      </w:pPr>
      <w:r>
        <w:rPr>
          <w:rFonts w:eastAsiaTheme="minorHAnsi"/>
        </w:rPr>
        <w:t>Captura del Reporte</w:t>
      </w:r>
    </w:p>
    <w:p w14:paraId="1B214FCE" w14:textId="6F8F05A2" w:rsidR="0026097B" w:rsidRDefault="000E4FD9">
      <w:r w:rsidRPr="000E4FD9">
        <w:drawing>
          <wp:inline distT="0" distB="0" distL="0" distR="0" wp14:anchorId="40D4B67F" wp14:editId="6DCA1D44">
            <wp:extent cx="5772956" cy="4420217"/>
            <wp:effectExtent l="0" t="0" r="0" b="0"/>
            <wp:docPr id="373473030" name="Picture 1" descr="A graph of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73030" name="Picture 1" descr="A graph of a ba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D76D" w14:textId="12790AB6" w:rsidR="000E4FD9" w:rsidRDefault="000E4FD9">
      <w:r>
        <w:t xml:space="preserve"> </w:t>
      </w:r>
    </w:p>
    <w:p w14:paraId="3ACAAABD" w14:textId="736CB501" w:rsidR="000E4FD9" w:rsidRDefault="000E4FD9" w:rsidP="00B65F6E">
      <w:pPr>
        <w:pStyle w:val="Heading1"/>
      </w:pPr>
      <w:r>
        <w:t>2. Consulta SQL</w:t>
      </w:r>
    </w:p>
    <w:p w14:paraId="2393212E" w14:textId="77777777" w:rsidR="00EF65C2" w:rsidRPr="00EF65C2" w:rsidRDefault="00EF65C2" w:rsidP="00EF65C2">
      <w:pPr>
        <w:spacing w:line="240" w:lineRule="auto"/>
        <w:rPr>
          <w:rFonts w:ascii="Source Sans Pro" w:hAnsi="Source Sans Pro"/>
        </w:rPr>
      </w:pPr>
      <w:r>
        <w:t xml:space="preserve">Usando la misma lógica de la lógica de negocio para calcular el balance mensual de un presupuesto: </w:t>
      </w:r>
      <w:r>
        <w:br/>
      </w:r>
      <w:r w:rsidRPr="00EF65C2">
        <w:rPr>
          <w:rFonts w:ascii="Source Sans Pro" w:hAnsi="Source Sans Pro"/>
        </w:rPr>
        <w:t>SELECT</w:t>
      </w:r>
    </w:p>
    <w:p w14:paraId="5E6CAE83" w14:textId="77777777" w:rsidR="00EF65C2" w:rsidRPr="00EF65C2" w:rsidRDefault="00EF65C2" w:rsidP="00EF65C2">
      <w:pPr>
        <w:spacing w:line="240" w:lineRule="auto"/>
        <w:rPr>
          <w:rFonts w:ascii="Source Sans Pro" w:hAnsi="Source Sans Pro"/>
        </w:rPr>
      </w:pPr>
      <w:r w:rsidRPr="00EF65C2">
        <w:rPr>
          <w:rFonts w:ascii="Source Sans Pro" w:hAnsi="Source Sans Pro"/>
        </w:rPr>
        <w:t xml:space="preserve">    </w:t>
      </w:r>
      <w:proofErr w:type="spellStart"/>
      <w:proofErr w:type="gramStart"/>
      <w:r w:rsidRPr="00EF65C2">
        <w:rPr>
          <w:rFonts w:ascii="Source Sans Pro" w:hAnsi="Source Sans Pro"/>
        </w:rPr>
        <w:t>t.anio</w:t>
      </w:r>
      <w:proofErr w:type="gramEnd"/>
      <w:r w:rsidRPr="00EF65C2">
        <w:rPr>
          <w:rFonts w:ascii="Source Sans Pro" w:hAnsi="Source Sans Pro"/>
        </w:rPr>
        <w:t>_transaccion</w:t>
      </w:r>
      <w:proofErr w:type="spellEnd"/>
      <w:r w:rsidRPr="00EF65C2">
        <w:rPr>
          <w:rFonts w:ascii="Source Sans Pro" w:hAnsi="Source Sans Pro"/>
        </w:rPr>
        <w:t xml:space="preserve"> AS </w:t>
      </w:r>
      <w:proofErr w:type="spellStart"/>
      <w:r w:rsidRPr="00EF65C2">
        <w:rPr>
          <w:rFonts w:ascii="Source Sans Pro" w:hAnsi="Source Sans Pro"/>
        </w:rPr>
        <w:t>anio</w:t>
      </w:r>
      <w:proofErr w:type="spellEnd"/>
      <w:r w:rsidRPr="00EF65C2">
        <w:rPr>
          <w:rFonts w:ascii="Source Sans Pro" w:hAnsi="Source Sans Pro"/>
        </w:rPr>
        <w:t>,</w:t>
      </w:r>
    </w:p>
    <w:p w14:paraId="0A6FB867" w14:textId="77777777" w:rsidR="00EF65C2" w:rsidRPr="00EF65C2" w:rsidRDefault="00EF65C2" w:rsidP="00EF65C2">
      <w:pPr>
        <w:spacing w:line="240" w:lineRule="auto"/>
        <w:rPr>
          <w:rFonts w:ascii="Source Sans Pro" w:hAnsi="Source Sans Pro"/>
        </w:rPr>
      </w:pPr>
      <w:r w:rsidRPr="00EF65C2">
        <w:rPr>
          <w:rFonts w:ascii="Source Sans Pro" w:hAnsi="Source Sans Pro"/>
        </w:rPr>
        <w:t xml:space="preserve">    </w:t>
      </w:r>
      <w:proofErr w:type="spellStart"/>
      <w:r w:rsidRPr="00EF65C2">
        <w:rPr>
          <w:rFonts w:ascii="Source Sans Pro" w:hAnsi="Source Sans Pro"/>
        </w:rPr>
        <w:t>t.mes_</w:t>
      </w:r>
      <w:proofErr w:type="gramStart"/>
      <w:r w:rsidRPr="00EF65C2">
        <w:rPr>
          <w:rFonts w:ascii="Source Sans Pro" w:hAnsi="Source Sans Pro"/>
        </w:rPr>
        <w:t>transaccion</w:t>
      </w:r>
      <w:proofErr w:type="spellEnd"/>
      <w:r w:rsidRPr="00EF65C2">
        <w:rPr>
          <w:rFonts w:ascii="Source Sans Pro" w:hAnsi="Source Sans Pro"/>
        </w:rPr>
        <w:t xml:space="preserve">  AS</w:t>
      </w:r>
      <w:proofErr w:type="gramEnd"/>
      <w:r w:rsidRPr="00EF65C2">
        <w:rPr>
          <w:rFonts w:ascii="Source Sans Pro" w:hAnsi="Source Sans Pro"/>
        </w:rPr>
        <w:t xml:space="preserve"> mes,</w:t>
      </w:r>
    </w:p>
    <w:p w14:paraId="7B01EE9A" w14:textId="74CDEF3B" w:rsidR="00EF65C2" w:rsidRPr="00EF65C2" w:rsidRDefault="00B65F6E" w:rsidP="00EF65C2">
      <w:pPr>
        <w:spacing w:line="240" w:lineRule="auto"/>
        <w:rPr>
          <w:rFonts w:ascii="Source Sans Pro" w:hAnsi="Source Sans Pro"/>
        </w:rPr>
      </w:pPr>
      <w:r>
        <w:rPr>
          <w:rFonts w:ascii="Source Sans Pro" w:hAnsi="Source Sans Pro"/>
        </w:rPr>
        <w:lastRenderedPageBreak/>
        <w:t xml:space="preserve">// Estamos </w:t>
      </w:r>
      <w:proofErr w:type="spellStart"/>
      <w:r>
        <w:rPr>
          <w:rFonts w:ascii="Source Sans Pro" w:hAnsi="Source Sans Pro"/>
        </w:rPr>
        <w:t>isolando</w:t>
      </w:r>
      <w:proofErr w:type="spellEnd"/>
      <w:r>
        <w:rPr>
          <w:rFonts w:ascii="Source Sans Pro" w:hAnsi="Source Sans Pro"/>
        </w:rPr>
        <w:t xml:space="preserve"> cada tipo de transacción por su tipo de transacción para poder hacer las sumas correctas. En el caso de que no haya ningún registro ahí usamos ELSE 0 para que retorne el numero como 0 </w:t>
      </w:r>
      <w:proofErr w:type="spellStart"/>
      <w:r>
        <w:rPr>
          <w:rFonts w:ascii="Source Sans Pro" w:hAnsi="Source Sans Pro"/>
        </w:rPr>
        <w:t>enves</w:t>
      </w:r>
      <w:proofErr w:type="spellEnd"/>
      <w:r>
        <w:rPr>
          <w:rFonts w:ascii="Source Sans Pro" w:hAnsi="Source Sans Pro"/>
        </w:rPr>
        <w:t xml:space="preserve"> de </w:t>
      </w:r>
      <w:proofErr w:type="spellStart"/>
      <w:r>
        <w:rPr>
          <w:rFonts w:ascii="Source Sans Pro" w:hAnsi="Source Sans Pro"/>
        </w:rPr>
        <w:t>null</w:t>
      </w:r>
      <w:proofErr w:type="spellEnd"/>
    </w:p>
    <w:p w14:paraId="142B8A13" w14:textId="54928599" w:rsidR="00EF65C2" w:rsidRPr="00EF65C2" w:rsidRDefault="00EF65C2" w:rsidP="00EF65C2">
      <w:pPr>
        <w:spacing w:line="240" w:lineRule="auto"/>
        <w:rPr>
          <w:rFonts w:ascii="Source Sans Pro" w:hAnsi="Source Sans Pro"/>
          <w:lang w:val="en-US"/>
        </w:rPr>
      </w:pPr>
      <w:r w:rsidRPr="00B65F6E">
        <w:rPr>
          <w:rFonts w:ascii="Source Sans Pro" w:hAnsi="Source Sans Pro"/>
        </w:rPr>
        <w:t xml:space="preserve">    </w:t>
      </w:r>
      <w:proofErr w:type="gramStart"/>
      <w:r w:rsidRPr="00EF65C2">
        <w:rPr>
          <w:rFonts w:ascii="Source Sans Pro" w:hAnsi="Source Sans Pro"/>
          <w:lang w:val="en-US"/>
        </w:rPr>
        <w:t>SUM(</w:t>
      </w:r>
      <w:proofErr w:type="gramEnd"/>
      <w:r w:rsidRPr="00EF65C2">
        <w:rPr>
          <w:rFonts w:ascii="Source Sans Pro" w:hAnsi="Source Sans Pro"/>
          <w:lang w:val="en-US"/>
        </w:rPr>
        <w:t xml:space="preserve">CASE WHEN </w:t>
      </w:r>
      <w:proofErr w:type="spellStart"/>
      <w:proofErr w:type="gramStart"/>
      <w:r w:rsidRPr="00EF65C2">
        <w:rPr>
          <w:rFonts w:ascii="Source Sans Pro" w:hAnsi="Source Sans Pro"/>
          <w:lang w:val="en-US"/>
        </w:rPr>
        <w:t>t.tipo</w:t>
      </w:r>
      <w:proofErr w:type="gramEnd"/>
      <w:r w:rsidRPr="00EF65C2">
        <w:rPr>
          <w:rFonts w:ascii="Source Sans Pro" w:hAnsi="Source Sans Pro"/>
          <w:lang w:val="en-US"/>
        </w:rPr>
        <w:t>_transaccion</w:t>
      </w:r>
      <w:proofErr w:type="spellEnd"/>
      <w:r w:rsidRPr="00EF65C2">
        <w:rPr>
          <w:rFonts w:ascii="Source Sans Pro" w:hAnsi="Source Sans Pro"/>
          <w:lang w:val="en-US"/>
        </w:rPr>
        <w:t xml:space="preserve"> = '</w:t>
      </w:r>
      <w:proofErr w:type="spellStart"/>
      <w:r w:rsidRPr="00EF65C2">
        <w:rPr>
          <w:rFonts w:ascii="Source Sans Pro" w:hAnsi="Source Sans Pro"/>
          <w:lang w:val="en-US"/>
        </w:rPr>
        <w:t>ingreso</w:t>
      </w:r>
      <w:proofErr w:type="spellEnd"/>
      <w:r w:rsidRPr="00EF65C2">
        <w:rPr>
          <w:rFonts w:ascii="Source Sans Pro" w:hAnsi="Source Sans Pro"/>
          <w:lang w:val="en-US"/>
        </w:rPr>
        <w:t xml:space="preserve">' THEN </w:t>
      </w:r>
      <w:proofErr w:type="spellStart"/>
      <w:proofErr w:type="gramStart"/>
      <w:r w:rsidRPr="00EF65C2">
        <w:rPr>
          <w:rFonts w:ascii="Source Sans Pro" w:hAnsi="Source Sans Pro"/>
          <w:lang w:val="en-US"/>
        </w:rPr>
        <w:t>t.monto</w:t>
      </w:r>
      <w:proofErr w:type="spellEnd"/>
      <w:proofErr w:type="gramEnd"/>
      <w:r w:rsidRPr="00EF65C2">
        <w:rPr>
          <w:rFonts w:ascii="Source Sans Pro" w:hAnsi="Source Sans Pro"/>
          <w:lang w:val="en-US"/>
        </w:rPr>
        <w:t xml:space="preserve"> ELSE 0 END) AS </w:t>
      </w:r>
      <w:proofErr w:type="spellStart"/>
      <w:r w:rsidRPr="00EF65C2">
        <w:rPr>
          <w:rFonts w:ascii="Source Sans Pro" w:hAnsi="Source Sans Pro"/>
          <w:lang w:val="en-US"/>
        </w:rPr>
        <w:t>total_ingresos</w:t>
      </w:r>
      <w:proofErr w:type="spellEnd"/>
      <w:r w:rsidRPr="00EF65C2">
        <w:rPr>
          <w:rFonts w:ascii="Source Sans Pro" w:hAnsi="Source Sans Pro"/>
          <w:lang w:val="en-US"/>
        </w:rPr>
        <w:t>,</w:t>
      </w:r>
      <w:r w:rsidRPr="00EF65C2">
        <w:rPr>
          <w:rFonts w:ascii="Source Sans Pro" w:hAnsi="Source Sans Pro"/>
          <w:lang w:val="en-US"/>
        </w:rPr>
        <w:t xml:space="preserve"> </w:t>
      </w:r>
    </w:p>
    <w:p w14:paraId="655CC5C1" w14:textId="77777777" w:rsidR="00EF65C2" w:rsidRPr="00EF65C2" w:rsidRDefault="00EF65C2" w:rsidP="00EF65C2">
      <w:pPr>
        <w:spacing w:line="240" w:lineRule="auto"/>
        <w:rPr>
          <w:rFonts w:ascii="Source Sans Pro" w:hAnsi="Source Sans Pro"/>
          <w:lang w:val="en-US"/>
        </w:rPr>
      </w:pPr>
      <w:r w:rsidRPr="00EF65C2">
        <w:rPr>
          <w:rFonts w:ascii="Source Sans Pro" w:hAnsi="Source Sans Pro"/>
          <w:lang w:val="en-US"/>
        </w:rPr>
        <w:t xml:space="preserve">    </w:t>
      </w:r>
      <w:proofErr w:type="gramStart"/>
      <w:r w:rsidRPr="00EF65C2">
        <w:rPr>
          <w:rFonts w:ascii="Source Sans Pro" w:hAnsi="Source Sans Pro"/>
          <w:lang w:val="en-US"/>
        </w:rPr>
        <w:t>SUM(</w:t>
      </w:r>
      <w:proofErr w:type="gramEnd"/>
      <w:r w:rsidRPr="00EF65C2">
        <w:rPr>
          <w:rFonts w:ascii="Source Sans Pro" w:hAnsi="Source Sans Pro"/>
          <w:lang w:val="en-US"/>
        </w:rPr>
        <w:t xml:space="preserve">CASE WHEN </w:t>
      </w:r>
      <w:proofErr w:type="spellStart"/>
      <w:proofErr w:type="gramStart"/>
      <w:r w:rsidRPr="00EF65C2">
        <w:rPr>
          <w:rFonts w:ascii="Source Sans Pro" w:hAnsi="Source Sans Pro"/>
          <w:lang w:val="en-US"/>
        </w:rPr>
        <w:t>t.tipo</w:t>
      </w:r>
      <w:proofErr w:type="gramEnd"/>
      <w:r w:rsidRPr="00EF65C2">
        <w:rPr>
          <w:rFonts w:ascii="Source Sans Pro" w:hAnsi="Source Sans Pro"/>
          <w:lang w:val="en-US"/>
        </w:rPr>
        <w:t>_transaccion</w:t>
      </w:r>
      <w:proofErr w:type="spellEnd"/>
      <w:r w:rsidRPr="00EF65C2">
        <w:rPr>
          <w:rFonts w:ascii="Source Sans Pro" w:hAnsi="Source Sans Pro"/>
          <w:lang w:val="en-US"/>
        </w:rPr>
        <w:t xml:space="preserve"> = '</w:t>
      </w:r>
      <w:proofErr w:type="spellStart"/>
      <w:r w:rsidRPr="00EF65C2">
        <w:rPr>
          <w:rFonts w:ascii="Source Sans Pro" w:hAnsi="Source Sans Pro"/>
          <w:lang w:val="en-US"/>
        </w:rPr>
        <w:t>gasto</w:t>
      </w:r>
      <w:proofErr w:type="spellEnd"/>
      <w:r w:rsidRPr="00EF65C2">
        <w:rPr>
          <w:rFonts w:ascii="Source Sans Pro" w:hAnsi="Source Sans Pro"/>
          <w:lang w:val="en-US"/>
        </w:rPr>
        <w:t xml:space="preserve">'   THEN </w:t>
      </w:r>
      <w:proofErr w:type="spellStart"/>
      <w:proofErr w:type="gramStart"/>
      <w:r w:rsidRPr="00EF65C2">
        <w:rPr>
          <w:rFonts w:ascii="Source Sans Pro" w:hAnsi="Source Sans Pro"/>
          <w:lang w:val="en-US"/>
        </w:rPr>
        <w:t>t.monto</w:t>
      </w:r>
      <w:proofErr w:type="spellEnd"/>
      <w:proofErr w:type="gramEnd"/>
      <w:r w:rsidRPr="00EF65C2">
        <w:rPr>
          <w:rFonts w:ascii="Source Sans Pro" w:hAnsi="Source Sans Pro"/>
          <w:lang w:val="en-US"/>
        </w:rPr>
        <w:t xml:space="preserve"> ELSE 0 END) AS </w:t>
      </w:r>
      <w:proofErr w:type="spellStart"/>
      <w:r w:rsidRPr="00EF65C2">
        <w:rPr>
          <w:rFonts w:ascii="Source Sans Pro" w:hAnsi="Source Sans Pro"/>
          <w:lang w:val="en-US"/>
        </w:rPr>
        <w:t>total_gastos</w:t>
      </w:r>
      <w:proofErr w:type="spellEnd"/>
      <w:r w:rsidRPr="00EF65C2">
        <w:rPr>
          <w:rFonts w:ascii="Source Sans Pro" w:hAnsi="Source Sans Pro"/>
          <w:lang w:val="en-US"/>
        </w:rPr>
        <w:t>,</w:t>
      </w:r>
    </w:p>
    <w:p w14:paraId="331B6890" w14:textId="77777777" w:rsidR="00EF65C2" w:rsidRPr="00EF65C2" w:rsidRDefault="00EF65C2" w:rsidP="00EF65C2">
      <w:pPr>
        <w:spacing w:line="240" w:lineRule="auto"/>
        <w:rPr>
          <w:rFonts w:ascii="Source Sans Pro" w:hAnsi="Source Sans Pro"/>
          <w:lang w:val="en-US"/>
        </w:rPr>
      </w:pPr>
      <w:r w:rsidRPr="00EF65C2">
        <w:rPr>
          <w:rFonts w:ascii="Source Sans Pro" w:hAnsi="Source Sans Pro"/>
          <w:lang w:val="en-US"/>
        </w:rPr>
        <w:t xml:space="preserve">    </w:t>
      </w:r>
      <w:proofErr w:type="gramStart"/>
      <w:r w:rsidRPr="00EF65C2">
        <w:rPr>
          <w:rFonts w:ascii="Source Sans Pro" w:hAnsi="Source Sans Pro"/>
          <w:lang w:val="en-US"/>
        </w:rPr>
        <w:t>SUM(</w:t>
      </w:r>
      <w:proofErr w:type="gramEnd"/>
      <w:r w:rsidRPr="00EF65C2">
        <w:rPr>
          <w:rFonts w:ascii="Source Sans Pro" w:hAnsi="Source Sans Pro"/>
          <w:lang w:val="en-US"/>
        </w:rPr>
        <w:t xml:space="preserve">CASE WHEN </w:t>
      </w:r>
      <w:proofErr w:type="spellStart"/>
      <w:proofErr w:type="gramStart"/>
      <w:r w:rsidRPr="00EF65C2">
        <w:rPr>
          <w:rFonts w:ascii="Source Sans Pro" w:hAnsi="Source Sans Pro"/>
          <w:lang w:val="en-US"/>
        </w:rPr>
        <w:t>t.tipo</w:t>
      </w:r>
      <w:proofErr w:type="gramEnd"/>
      <w:r w:rsidRPr="00EF65C2">
        <w:rPr>
          <w:rFonts w:ascii="Source Sans Pro" w:hAnsi="Source Sans Pro"/>
          <w:lang w:val="en-US"/>
        </w:rPr>
        <w:t>_transaccion</w:t>
      </w:r>
      <w:proofErr w:type="spellEnd"/>
      <w:r w:rsidRPr="00EF65C2">
        <w:rPr>
          <w:rFonts w:ascii="Source Sans Pro" w:hAnsi="Source Sans Pro"/>
          <w:lang w:val="en-US"/>
        </w:rPr>
        <w:t xml:space="preserve"> = '</w:t>
      </w:r>
      <w:proofErr w:type="spellStart"/>
      <w:r w:rsidRPr="00EF65C2">
        <w:rPr>
          <w:rFonts w:ascii="Source Sans Pro" w:hAnsi="Source Sans Pro"/>
          <w:lang w:val="en-US"/>
        </w:rPr>
        <w:t>ahorro</w:t>
      </w:r>
      <w:proofErr w:type="spellEnd"/>
      <w:proofErr w:type="gramStart"/>
      <w:r w:rsidRPr="00EF65C2">
        <w:rPr>
          <w:rFonts w:ascii="Source Sans Pro" w:hAnsi="Source Sans Pro"/>
          <w:lang w:val="en-US"/>
        </w:rPr>
        <w:t>'  THEN</w:t>
      </w:r>
      <w:proofErr w:type="gramEnd"/>
      <w:r w:rsidRPr="00EF65C2">
        <w:rPr>
          <w:rFonts w:ascii="Source Sans Pro" w:hAnsi="Source Sans Pro"/>
          <w:lang w:val="en-US"/>
        </w:rPr>
        <w:t xml:space="preserve"> </w:t>
      </w:r>
      <w:proofErr w:type="spellStart"/>
      <w:proofErr w:type="gramStart"/>
      <w:r w:rsidRPr="00EF65C2">
        <w:rPr>
          <w:rFonts w:ascii="Source Sans Pro" w:hAnsi="Source Sans Pro"/>
          <w:lang w:val="en-US"/>
        </w:rPr>
        <w:t>t.monto</w:t>
      </w:r>
      <w:proofErr w:type="spellEnd"/>
      <w:proofErr w:type="gramEnd"/>
      <w:r w:rsidRPr="00EF65C2">
        <w:rPr>
          <w:rFonts w:ascii="Source Sans Pro" w:hAnsi="Source Sans Pro"/>
          <w:lang w:val="en-US"/>
        </w:rPr>
        <w:t xml:space="preserve"> ELSE 0 END) AS </w:t>
      </w:r>
      <w:proofErr w:type="spellStart"/>
      <w:r w:rsidRPr="00EF65C2">
        <w:rPr>
          <w:rFonts w:ascii="Source Sans Pro" w:hAnsi="Source Sans Pro"/>
          <w:lang w:val="en-US"/>
        </w:rPr>
        <w:t>total_ahorros</w:t>
      </w:r>
      <w:proofErr w:type="spellEnd"/>
      <w:r w:rsidRPr="00EF65C2">
        <w:rPr>
          <w:rFonts w:ascii="Source Sans Pro" w:hAnsi="Source Sans Pro"/>
          <w:lang w:val="en-US"/>
        </w:rPr>
        <w:t>,</w:t>
      </w:r>
    </w:p>
    <w:p w14:paraId="453E0FE9" w14:textId="459C617B" w:rsidR="00EF65C2" w:rsidRPr="00B65F6E" w:rsidRDefault="00B65F6E" w:rsidP="00EF65C2">
      <w:pPr>
        <w:spacing w:line="240" w:lineRule="auto"/>
        <w:rPr>
          <w:rFonts w:ascii="Source Sans Pro" w:hAnsi="Source Sans Pro"/>
        </w:rPr>
      </w:pPr>
      <w:r w:rsidRPr="00B65F6E">
        <w:rPr>
          <w:rFonts w:ascii="Source Sans Pro" w:hAnsi="Source Sans Pro"/>
        </w:rPr>
        <w:t>// Solo e</w:t>
      </w:r>
      <w:r>
        <w:rPr>
          <w:rFonts w:ascii="Source Sans Pro" w:hAnsi="Source Sans Pro"/>
        </w:rPr>
        <w:t xml:space="preserve">stamos viendo a través de la tabla consulta, y asegurándonos de que el </w:t>
      </w:r>
      <w:proofErr w:type="spellStart"/>
      <w:r>
        <w:rPr>
          <w:rFonts w:ascii="Source Sans Pro" w:hAnsi="Source Sans Pro"/>
        </w:rPr>
        <w:t>id_presupuesto</w:t>
      </w:r>
      <w:proofErr w:type="spellEnd"/>
      <w:r>
        <w:rPr>
          <w:rFonts w:ascii="Source Sans Pro" w:hAnsi="Source Sans Pro"/>
        </w:rPr>
        <w:t xml:space="preserve"> sea el mismo que estamos buscando,</w:t>
      </w:r>
    </w:p>
    <w:p w14:paraId="78F52A5E" w14:textId="45108F04" w:rsidR="00EF65C2" w:rsidRPr="00B65F6E" w:rsidRDefault="00EF65C2" w:rsidP="00EF65C2">
      <w:pPr>
        <w:spacing w:line="240" w:lineRule="auto"/>
        <w:rPr>
          <w:rFonts w:ascii="Source Sans Pro" w:hAnsi="Source Sans Pro"/>
        </w:rPr>
      </w:pPr>
      <w:r w:rsidRPr="00B65F6E">
        <w:rPr>
          <w:rFonts w:ascii="Source Sans Pro" w:hAnsi="Source Sans Pro"/>
        </w:rPr>
        <w:t>FROM transacciones t</w:t>
      </w:r>
    </w:p>
    <w:p w14:paraId="70675859" w14:textId="77777777" w:rsidR="00EF65C2" w:rsidRPr="00EF65C2" w:rsidRDefault="00EF65C2" w:rsidP="00EF65C2">
      <w:pPr>
        <w:spacing w:line="240" w:lineRule="auto"/>
        <w:rPr>
          <w:rFonts w:ascii="Source Sans Pro" w:hAnsi="Source Sans Pro"/>
          <w:lang w:val="en-US"/>
        </w:rPr>
      </w:pPr>
      <w:r w:rsidRPr="00EF65C2">
        <w:rPr>
          <w:rFonts w:ascii="Source Sans Pro" w:hAnsi="Source Sans Pro"/>
          <w:lang w:val="en-US"/>
        </w:rPr>
        <w:t xml:space="preserve">WHERE </w:t>
      </w:r>
      <w:proofErr w:type="spellStart"/>
      <w:r w:rsidRPr="00EF65C2">
        <w:rPr>
          <w:rFonts w:ascii="Source Sans Pro" w:hAnsi="Source Sans Pro"/>
          <w:lang w:val="en-US"/>
        </w:rPr>
        <w:t>t.id_presupuesto</w:t>
      </w:r>
      <w:proofErr w:type="spellEnd"/>
      <w:r w:rsidRPr="00EF65C2">
        <w:rPr>
          <w:rFonts w:ascii="Source Sans Pro" w:hAnsi="Source Sans Pro"/>
          <w:lang w:val="en-US"/>
        </w:rPr>
        <w:t xml:space="preserve"> = 1</w:t>
      </w:r>
    </w:p>
    <w:p w14:paraId="47B54671" w14:textId="77777777" w:rsidR="00EF65C2" w:rsidRPr="00EF65C2" w:rsidRDefault="00EF65C2" w:rsidP="00EF65C2">
      <w:pPr>
        <w:spacing w:line="240" w:lineRule="auto"/>
        <w:rPr>
          <w:rFonts w:ascii="Source Sans Pro" w:hAnsi="Source Sans Pro"/>
          <w:lang w:val="en-US"/>
        </w:rPr>
      </w:pPr>
      <w:r w:rsidRPr="00EF65C2">
        <w:rPr>
          <w:rFonts w:ascii="Source Sans Pro" w:hAnsi="Source Sans Pro"/>
          <w:lang w:val="en-US"/>
        </w:rPr>
        <w:t>GROUP BY</w:t>
      </w:r>
    </w:p>
    <w:p w14:paraId="105C3D7D" w14:textId="77777777" w:rsidR="00EF65C2" w:rsidRPr="00EF65C2" w:rsidRDefault="00EF65C2" w:rsidP="00EF65C2">
      <w:pPr>
        <w:spacing w:line="240" w:lineRule="auto"/>
        <w:rPr>
          <w:rFonts w:ascii="Source Sans Pro" w:hAnsi="Source Sans Pro"/>
        </w:rPr>
      </w:pPr>
      <w:r w:rsidRPr="00EF65C2">
        <w:rPr>
          <w:rFonts w:ascii="Source Sans Pro" w:hAnsi="Source Sans Pro"/>
          <w:lang w:val="en-US"/>
        </w:rPr>
        <w:t xml:space="preserve">    </w:t>
      </w:r>
      <w:proofErr w:type="spellStart"/>
      <w:proofErr w:type="gramStart"/>
      <w:r w:rsidRPr="00EF65C2">
        <w:rPr>
          <w:rFonts w:ascii="Source Sans Pro" w:hAnsi="Source Sans Pro"/>
        </w:rPr>
        <w:t>t.anio</w:t>
      </w:r>
      <w:proofErr w:type="gramEnd"/>
      <w:r w:rsidRPr="00EF65C2">
        <w:rPr>
          <w:rFonts w:ascii="Source Sans Pro" w:hAnsi="Source Sans Pro"/>
        </w:rPr>
        <w:t>_transaccion</w:t>
      </w:r>
      <w:proofErr w:type="spellEnd"/>
      <w:r w:rsidRPr="00EF65C2">
        <w:rPr>
          <w:rFonts w:ascii="Source Sans Pro" w:hAnsi="Source Sans Pro"/>
        </w:rPr>
        <w:t>,</w:t>
      </w:r>
    </w:p>
    <w:p w14:paraId="3DAF8F1F" w14:textId="77777777" w:rsidR="00EF65C2" w:rsidRPr="00EF65C2" w:rsidRDefault="00EF65C2" w:rsidP="00EF65C2">
      <w:pPr>
        <w:spacing w:line="240" w:lineRule="auto"/>
        <w:rPr>
          <w:rFonts w:ascii="Source Sans Pro" w:hAnsi="Source Sans Pro"/>
        </w:rPr>
      </w:pPr>
      <w:r w:rsidRPr="00EF65C2">
        <w:rPr>
          <w:rFonts w:ascii="Source Sans Pro" w:hAnsi="Source Sans Pro"/>
        </w:rPr>
        <w:t xml:space="preserve">    </w:t>
      </w:r>
      <w:proofErr w:type="spellStart"/>
      <w:r w:rsidRPr="00EF65C2">
        <w:rPr>
          <w:rFonts w:ascii="Source Sans Pro" w:hAnsi="Source Sans Pro"/>
        </w:rPr>
        <w:t>t.mes_transaccion</w:t>
      </w:r>
      <w:proofErr w:type="spellEnd"/>
    </w:p>
    <w:p w14:paraId="13126045" w14:textId="77777777" w:rsidR="00EF65C2" w:rsidRPr="00EF65C2" w:rsidRDefault="00EF65C2" w:rsidP="00EF65C2">
      <w:pPr>
        <w:spacing w:line="240" w:lineRule="auto"/>
        <w:rPr>
          <w:rFonts w:ascii="Source Sans Pro" w:hAnsi="Source Sans Pro"/>
          <w:lang w:val="en-US"/>
        </w:rPr>
      </w:pPr>
      <w:r w:rsidRPr="00EF65C2">
        <w:rPr>
          <w:rFonts w:ascii="Source Sans Pro" w:hAnsi="Source Sans Pro"/>
          <w:lang w:val="en-US"/>
        </w:rPr>
        <w:t>ORDER BY</w:t>
      </w:r>
    </w:p>
    <w:p w14:paraId="4303FFE6" w14:textId="77777777" w:rsidR="00EF65C2" w:rsidRPr="00EF65C2" w:rsidRDefault="00EF65C2" w:rsidP="00EF65C2">
      <w:pPr>
        <w:spacing w:line="240" w:lineRule="auto"/>
        <w:rPr>
          <w:rFonts w:ascii="Source Sans Pro" w:hAnsi="Source Sans Pro"/>
          <w:lang w:val="en-US"/>
        </w:rPr>
      </w:pPr>
      <w:r w:rsidRPr="00EF65C2">
        <w:rPr>
          <w:rFonts w:ascii="Source Sans Pro" w:hAnsi="Source Sans Pro"/>
          <w:lang w:val="en-US"/>
        </w:rPr>
        <w:t xml:space="preserve">    </w:t>
      </w:r>
      <w:proofErr w:type="spellStart"/>
      <w:proofErr w:type="gramStart"/>
      <w:r w:rsidRPr="00EF65C2">
        <w:rPr>
          <w:rFonts w:ascii="Source Sans Pro" w:hAnsi="Source Sans Pro"/>
          <w:lang w:val="en-US"/>
        </w:rPr>
        <w:t>t.anio</w:t>
      </w:r>
      <w:proofErr w:type="gramEnd"/>
      <w:r w:rsidRPr="00EF65C2">
        <w:rPr>
          <w:rFonts w:ascii="Source Sans Pro" w:hAnsi="Source Sans Pro"/>
          <w:lang w:val="en-US"/>
        </w:rPr>
        <w:t>_transaccion</w:t>
      </w:r>
      <w:proofErr w:type="spellEnd"/>
      <w:r w:rsidRPr="00EF65C2">
        <w:rPr>
          <w:rFonts w:ascii="Source Sans Pro" w:hAnsi="Source Sans Pro"/>
          <w:lang w:val="en-US"/>
        </w:rPr>
        <w:t>,</w:t>
      </w:r>
    </w:p>
    <w:p w14:paraId="503D8F59" w14:textId="0B7CE350" w:rsidR="000E4FD9" w:rsidRDefault="00EF65C2" w:rsidP="00EF65C2">
      <w:pPr>
        <w:spacing w:line="240" w:lineRule="auto"/>
        <w:rPr>
          <w:rFonts w:ascii="Source Sans Pro" w:hAnsi="Source Sans Pro"/>
        </w:rPr>
      </w:pPr>
      <w:r w:rsidRPr="00EF65C2">
        <w:rPr>
          <w:rFonts w:ascii="Source Sans Pro" w:hAnsi="Source Sans Pro"/>
          <w:lang w:val="en-US"/>
        </w:rPr>
        <w:t xml:space="preserve">    </w:t>
      </w:r>
      <w:proofErr w:type="spellStart"/>
      <w:r w:rsidRPr="00EF65C2">
        <w:rPr>
          <w:rFonts w:ascii="Source Sans Pro" w:hAnsi="Source Sans Pro"/>
        </w:rPr>
        <w:t>t.mes_transaccion</w:t>
      </w:r>
      <w:proofErr w:type="spellEnd"/>
      <w:r w:rsidRPr="00EF65C2">
        <w:rPr>
          <w:rFonts w:ascii="Source Sans Pro" w:hAnsi="Source Sans Pro"/>
        </w:rPr>
        <w:t>;</w:t>
      </w:r>
      <w:r w:rsidRPr="00EF65C2">
        <w:rPr>
          <w:rFonts w:ascii="Source Sans Pro" w:hAnsi="Source Sans Pro"/>
        </w:rPr>
        <w:t xml:space="preserve"> </w:t>
      </w:r>
    </w:p>
    <w:p w14:paraId="55C0E1F9" w14:textId="304F2F73" w:rsidR="00EF65C2" w:rsidRDefault="00B65F6E" w:rsidP="00B65F6E">
      <w:pPr>
        <w:pStyle w:val="Heading1"/>
      </w:pPr>
      <w:r>
        <w:t>3. Descripción</w:t>
      </w:r>
    </w:p>
    <w:p w14:paraId="5EB3623A" w14:textId="77777777" w:rsidR="00B65F6E" w:rsidRDefault="00B65F6E" w:rsidP="00EF65C2">
      <w:pPr>
        <w:spacing w:line="240" w:lineRule="auto"/>
        <w:rPr>
          <w:rFonts w:ascii="Source Sans Pro" w:hAnsi="Source Sans Pro"/>
        </w:rPr>
      </w:pPr>
      <w:r>
        <w:rPr>
          <w:rFonts w:ascii="Source Sans Pro" w:hAnsi="Source Sans Pro"/>
        </w:rPr>
        <w:t xml:space="preserve">Este reporte permite visualizar las comparaciones entre los gastos, los ahorros y los ingresos durante un periodo especificado dentro de un presupuesto. </w:t>
      </w:r>
      <w:r>
        <w:rPr>
          <w:rFonts w:ascii="Source Sans Pro" w:hAnsi="Source Sans Pro"/>
        </w:rPr>
        <w:br/>
      </w:r>
    </w:p>
    <w:p w14:paraId="2643B66C" w14:textId="3F479DE3" w:rsidR="00B65F6E" w:rsidRDefault="00B65F6E" w:rsidP="00B65F6E">
      <w:pPr>
        <w:pStyle w:val="Heading1"/>
      </w:pPr>
      <w:r>
        <w:t>4. Interpretación</w:t>
      </w:r>
    </w:p>
    <w:p w14:paraId="3D5EE0C7" w14:textId="258624EF" w:rsidR="00B65F6E" w:rsidRDefault="00B65F6E" w:rsidP="00EF65C2">
      <w:pPr>
        <w:spacing w:line="240" w:lineRule="auto"/>
        <w:rPr>
          <w:rFonts w:ascii="Source Sans Pro" w:hAnsi="Source Sans Pro"/>
        </w:rPr>
      </w:pPr>
      <w:r>
        <w:rPr>
          <w:rFonts w:ascii="Source Sans Pro" w:hAnsi="Source Sans Pro"/>
        </w:rPr>
        <w:br/>
        <w:t>En este caso los resultados muestran que durante el mes 01 de 2025, el usuario tuvo gastos que se mantuvieron dentro de la cantidad presupuestada para ese mes.</w:t>
      </w:r>
    </w:p>
    <w:p w14:paraId="075A88F3" w14:textId="77777777" w:rsidR="00EF65C2" w:rsidRPr="00EF65C2" w:rsidRDefault="00EF65C2" w:rsidP="00EF65C2">
      <w:pPr>
        <w:spacing w:line="240" w:lineRule="auto"/>
        <w:rPr>
          <w:rFonts w:ascii="Source Sans Pro" w:hAnsi="Source Sans Pro"/>
        </w:rPr>
      </w:pPr>
    </w:p>
    <w:sectPr w:rsidR="00EF65C2" w:rsidRPr="00EF65C2" w:rsidSect="00A40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E4252"/>
    <w:multiLevelType w:val="hybridMultilevel"/>
    <w:tmpl w:val="FB1AA3D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176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D9"/>
    <w:rsid w:val="000E4FD9"/>
    <w:rsid w:val="001E76C0"/>
    <w:rsid w:val="0026097B"/>
    <w:rsid w:val="008020FB"/>
    <w:rsid w:val="00A40B1E"/>
    <w:rsid w:val="00B65F6E"/>
    <w:rsid w:val="00BC1804"/>
    <w:rsid w:val="00EF65C2"/>
    <w:rsid w:val="00FC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24D3E"/>
  <w15:chartTrackingRefBased/>
  <w15:docId w15:val="{1DA6C808-F5BC-4008-AD57-6CAAF187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RAFAEL MOLINA SIERRA</dc:creator>
  <cp:keywords/>
  <dc:description/>
  <cp:lastModifiedBy>MARCELO RAFAEL MOLINA SIERRA</cp:lastModifiedBy>
  <cp:revision>1</cp:revision>
  <dcterms:created xsi:type="dcterms:W3CDTF">2025-12-15T12:07:00Z</dcterms:created>
  <dcterms:modified xsi:type="dcterms:W3CDTF">2025-12-15T12:37:00Z</dcterms:modified>
</cp:coreProperties>
</file>