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1AD8C" w14:textId="2E73DF4E" w:rsidR="0026097B" w:rsidRPr="00E3671A" w:rsidRDefault="00E3671A" w:rsidP="00E3671A">
      <w:pPr>
        <w:pStyle w:val="Title"/>
      </w:pPr>
      <w:r w:rsidRPr="00E3671A">
        <w:t>REPORTE 2:</w:t>
      </w:r>
      <w:r>
        <w:t xml:space="preserve"> </w:t>
      </w:r>
      <w:r w:rsidRPr="00E3671A">
        <w:t>Distribución de Gastos po</w:t>
      </w:r>
      <w:r>
        <w:t>r Categoría</w:t>
      </w:r>
    </w:p>
    <w:p w14:paraId="7EAA4894" w14:textId="4EBCFC97" w:rsidR="00E3671A" w:rsidRPr="00E3671A" w:rsidRDefault="00E3671A" w:rsidP="00E3671A">
      <w:pPr>
        <w:pStyle w:val="Heading1"/>
        <w:numPr>
          <w:ilvl w:val="0"/>
          <w:numId w:val="1"/>
        </w:numPr>
      </w:pPr>
      <w:r>
        <w:t xml:space="preserve"> Captura del Reporte</w:t>
      </w:r>
    </w:p>
    <w:p w14:paraId="638AA031" w14:textId="1CD65146" w:rsidR="00E3671A" w:rsidRDefault="00E3671A" w:rsidP="00E3671A">
      <w:pPr>
        <w:rPr>
          <w:lang w:val="en-US"/>
        </w:rPr>
      </w:pPr>
      <w:r w:rsidRPr="00E3671A">
        <w:rPr>
          <w:lang w:val="en-US"/>
        </w:rPr>
        <w:drawing>
          <wp:inline distT="0" distB="0" distL="0" distR="0" wp14:anchorId="64F8A59F" wp14:editId="774843CF">
            <wp:extent cx="5943600" cy="2816225"/>
            <wp:effectExtent l="0" t="0" r="0" b="3175"/>
            <wp:docPr id="21474751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475192" name="Picture 1" descr="A screenshot of a computer&#10;&#10;AI-generated content may be incorrect."/>
                    <pic:cNvPicPr/>
                  </pic:nvPicPr>
                  <pic:blipFill>
                    <a:blip r:embed="rId5"/>
                    <a:stretch>
                      <a:fillRect/>
                    </a:stretch>
                  </pic:blipFill>
                  <pic:spPr>
                    <a:xfrm>
                      <a:off x="0" y="0"/>
                      <a:ext cx="5943600" cy="2816225"/>
                    </a:xfrm>
                    <a:prstGeom prst="rect">
                      <a:avLst/>
                    </a:prstGeom>
                  </pic:spPr>
                </pic:pic>
              </a:graphicData>
            </a:graphic>
          </wp:inline>
        </w:drawing>
      </w:r>
    </w:p>
    <w:p w14:paraId="0C613A60" w14:textId="2441AC77" w:rsidR="00E3671A" w:rsidRDefault="00E3671A" w:rsidP="00E3671A">
      <w:pPr>
        <w:pStyle w:val="Heading1"/>
        <w:numPr>
          <w:ilvl w:val="0"/>
          <w:numId w:val="1"/>
        </w:numPr>
        <w:rPr>
          <w:lang w:val="en-US"/>
        </w:rPr>
      </w:pPr>
      <w:r>
        <w:rPr>
          <w:lang w:val="en-US"/>
        </w:rPr>
        <w:t>Consulta SQL</w:t>
      </w:r>
    </w:p>
    <w:p w14:paraId="4A4268A4" w14:textId="67FC0D1E" w:rsidR="00E3671A" w:rsidRDefault="00E3671A" w:rsidP="00E3671A">
      <w:r w:rsidRPr="00E3671A">
        <w:t xml:space="preserve">Para el Reporte 2, se </w:t>
      </w:r>
      <w:proofErr w:type="spellStart"/>
      <w:r w:rsidRPr="00E3671A">
        <w:t>utilize</w:t>
      </w:r>
      <w:proofErr w:type="spellEnd"/>
      <w:r w:rsidRPr="00E3671A">
        <w:t xml:space="preserve"> u</w:t>
      </w:r>
      <w:r>
        <w:t xml:space="preserve">na consulta similar a la que se usa en la función </w:t>
      </w:r>
      <w:proofErr w:type="spellStart"/>
      <w:r>
        <w:t>fn_obtener_total_ejecutado_categoria_</w:t>
      </w:r>
      <w:proofErr w:type="gramStart"/>
      <w:r>
        <w:t>mes</w:t>
      </w:r>
      <w:proofErr w:type="spellEnd"/>
      <w:r>
        <w:t>(</w:t>
      </w:r>
      <w:proofErr w:type="gramEnd"/>
      <w:r>
        <w:t xml:space="preserve">), adaptado para poder usarlo en la consulta en </w:t>
      </w:r>
      <w:proofErr w:type="spellStart"/>
      <w:r>
        <w:t>Power</w:t>
      </w:r>
      <w:proofErr w:type="spellEnd"/>
      <w:r>
        <w:t xml:space="preserve"> Bi. El objetivo de la consulta es mostrar que porcentaje del presupuesto total se destina a cada categoría de gasto. </w:t>
      </w:r>
    </w:p>
    <w:p w14:paraId="740D6E69" w14:textId="77777777" w:rsidR="00E3671A" w:rsidRDefault="00E3671A" w:rsidP="00E3671A"/>
    <w:p w14:paraId="5AA70B8A" w14:textId="77777777" w:rsidR="00E3671A" w:rsidRPr="00E3671A" w:rsidRDefault="00E3671A" w:rsidP="00E3671A">
      <w:pPr>
        <w:rPr>
          <w:rFonts w:ascii="Source Sans Pro" w:hAnsi="Source Sans Pro"/>
        </w:rPr>
      </w:pPr>
      <w:r w:rsidRPr="00E3671A">
        <w:rPr>
          <w:rFonts w:ascii="Source Sans Pro" w:hAnsi="Source Sans Pro"/>
        </w:rPr>
        <w:t>SELECT</w:t>
      </w:r>
    </w:p>
    <w:p w14:paraId="55729C07" w14:textId="77777777" w:rsidR="00E3671A" w:rsidRPr="00E3671A" w:rsidRDefault="00E3671A" w:rsidP="00E3671A">
      <w:pPr>
        <w:rPr>
          <w:rFonts w:ascii="Source Sans Pro" w:hAnsi="Source Sans Pro"/>
        </w:rPr>
      </w:pPr>
      <w:r w:rsidRPr="00E3671A">
        <w:rPr>
          <w:rFonts w:ascii="Source Sans Pro" w:hAnsi="Source Sans Pro"/>
        </w:rPr>
        <w:t xml:space="preserve">    </w:t>
      </w:r>
      <w:proofErr w:type="spellStart"/>
      <w:r w:rsidRPr="00E3671A">
        <w:rPr>
          <w:rFonts w:ascii="Source Sans Pro" w:hAnsi="Source Sans Pro"/>
        </w:rPr>
        <w:t>c.id_categoria</w:t>
      </w:r>
      <w:proofErr w:type="spellEnd"/>
      <w:r w:rsidRPr="00E3671A">
        <w:rPr>
          <w:rFonts w:ascii="Source Sans Pro" w:hAnsi="Source Sans Pro"/>
        </w:rPr>
        <w:t>,</w:t>
      </w:r>
    </w:p>
    <w:p w14:paraId="167796A8" w14:textId="060BF4C2" w:rsidR="00E3671A" w:rsidRPr="00E3671A" w:rsidRDefault="00E3671A" w:rsidP="00E3671A">
      <w:pPr>
        <w:rPr>
          <w:rFonts w:ascii="Source Sans Pro" w:hAnsi="Source Sans Pro"/>
        </w:rPr>
      </w:pPr>
      <w:r w:rsidRPr="00E3671A">
        <w:rPr>
          <w:rFonts w:ascii="Source Sans Pro" w:hAnsi="Source Sans Pro"/>
        </w:rPr>
        <w:t xml:space="preserve">    </w:t>
      </w:r>
      <w:proofErr w:type="spellStart"/>
      <w:r w:rsidRPr="00E3671A">
        <w:rPr>
          <w:rFonts w:ascii="Source Sans Pro" w:hAnsi="Source Sans Pro"/>
        </w:rPr>
        <w:t>c.nombre</w:t>
      </w:r>
      <w:proofErr w:type="spellEnd"/>
      <w:r w:rsidRPr="00E3671A">
        <w:rPr>
          <w:rFonts w:ascii="Source Sans Pro" w:hAnsi="Source Sans Pro"/>
        </w:rPr>
        <w:t xml:space="preserve"> AS </w:t>
      </w:r>
      <w:proofErr w:type="spellStart"/>
      <w:r w:rsidRPr="00E3671A">
        <w:rPr>
          <w:rFonts w:ascii="Source Sans Pro" w:hAnsi="Source Sans Pro"/>
        </w:rPr>
        <w:t>nombre_categoria</w:t>
      </w:r>
      <w:proofErr w:type="spellEnd"/>
      <w:r w:rsidRPr="00E3671A">
        <w:rPr>
          <w:rFonts w:ascii="Source Sans Pro" w:hAnsi="Source Sans Pro"/>
        </w:rPr>
        <w:t>,</w:t>
      </w:r>
    </w:p>
    <w:p w14:paraId="491FFE76" w14:textId="77777777" w:rsidR="00E3671A" w:rsidRPr="00E3671A" w:rsidRDefault="00E3671A" w:rsidP="00E3671A">
      <w:pPr>
        <w:rPr>
          <w:rFonts w:ascii="Source Sans Pro" w:hAnsi="Source Sans Pro"/>
        </w:rPr>
      </w:pPr>
    </w:p>
    <w:p w14:paraId="04DB6F72" w14:textId="77777777" w:rsidR="00E3671A" w:rsidRPr="00E3671A" w:rsidRDefault="00E3671A" w:rsidP="00E3671A">
      <w:pPr>
        <w:rPr>
          <w:rFonts w:ascii="Source Sans Pro" w:hAnsi="Source Sans Pro"/>
        </w:rPr>
      </w:pPr>
      <w:r w:rsidRPr="00E3671A">
        <w:rPr>
          <w:rFonts w:ascii="Source Sans Pro" w:hAnsi="Source Sans Pro"/>
        </w:rPr>
        <w:t xml:space="preserve">    SUM(</w:t>
      </w:r>
      <w:proofErr w:type="spellStart"/>
      <w:proofErr w:type="gramStart"/>
      <w:r w:rsidRPr="00E3671A">
        <w:rPr>
          <w:rFonts w:ascii="Source Sans Pro" w:hAnsi="Source Sans Pro"/>
        </w:rPr>
        <w:t>t.monto</w:t>
      </w:r>
      <w:proofErr w:type="spellEnd"/>
      <w:proofErr w:type="gramEnd"/>
      <w:r w:rsidRPr="00E3671A">
        <w:rPr>
          <w:rFonts w:ascii="Source Sans Pro" w:hAnsi="Source Sans Pro"/>
        </w:rPr>
        <w:t xml:space="preserve">) AS </w:t>
      </w:r>
      <w:proofErr w:type="spellStart"/>
      <w:r w:rsidRPr="00E3671A">
        <w:rPr>
          <w:rFonts w:ascii="Source Sans Pro" w:hAnsi="Source Sans Pro"/>
        </w:rPr>
        <w:t>total_gastado</w:t>
      </w:r>
      <w:proofErr w:type="spellEnd"/>
      <w:r w:rsidRPr="00E3671A">
        <w:rPr>
          <w:rFonts w:ascii="Source Sans Pro" w:hAnsi="Source Sans Pro"/>
        </w:rPr>
        <w:t>,</w:t>
      </w:r>
    </w:p>
    <w:p w14:paraId="714F15AB" w14:textId="77777777" w:rsidR="00E3671A" w:rsidRPr="00E3671A" w:rsidRDefault="00E3671A" w:rsidP="00E3671A">
      <w:pPr>
        <w:rPr>
          <w:rFonts w:ascii="Source Sans Pro" w:hAnsi="Source Sans Pro"/>
        </w:rPr>
      </w:pPr>
    </w:p>
    <w:p w14:paraId="01FF363D" w14:textId="77777777" w:rsidR="00E3671A" w:rsidRPr="00E3671A" w:rsidRDefault="00E3671A" w:rsidP="00E3671A">
      <w:pPr>
        <w:rPr>
          <w:rFonts w:ascii="Source Sans Pro" w:hAnsi="Source Sans Pro"/>
          <w:lang w:val="en-US"/>
        </w:rPr>
      </w:pPr>
      <w:r w:rsidRPr="00E3671A">
        <w:rPr>
          <w:rFonts w:ascii="Source Sans Pro" w:hAnsi="Source Sans Pro"/>
        </w:rPr>
        <w:t xml:space="preserve">    </w:t>
      </w:r>
      <w:r w:rsidRPr="00E3671A">
        <w:rPr>
          <w:rFonts w:ascii="Source Sans Pro" w:hAnsi="Source Sans Pro"/>
          <w:lang w:val="en-US"/>
        </w:rPr>
        <w:t>COUNT(</w:t>
      </w:r>
      <w:proofErr w:type="spellStart"/>
      <w:r w:rsidRPr="00E3671A">
        <w:rPr>
          <w:rFonts w:ascii="Source Sans Pro" w:hAnsi="Source Sans Pro"/>
          <w:lang w:val="en-US"/>
        </w:rPr>
        <w:t>t.id_transaccion</w:t>
      </w:r>
      <w:proofErr w:type="spellEnd"/>
      <w:r w:rsidRPr="00E3671A">
        <w:rPr>
          <w:rFonts w:ascii="Source Sans Pro" w:hAnsi="Source Sans Pro"/>
          <w:lang w:val="en-US"/>
        </w:rPr>
        <w:t xml:space="preserve">) AS </w:t>
      </w:r>
      <w:proofErr w:type="spellStart"/>
      <w:r w:rsidRPr="00E3671A">
        <w:rPr>
          <w:rFonts w:ascii="Source Sans Pro" w:hAnsi="Source Sans Pro"/>
          <w:lang w:val="en-US"/>
        </w:rPr>
        <w:t>cantidad_transacciones</w:t>
      </w:r>
      <w:proofErr w:type="spellEnd"/>
    </w:p>
    <w:p w14:paraId="36D0720A" w14:textId="77777777" w:rsidR="00E3671A" w:rsidRPr="00E3671A" w:rsidRDefault="00E3671A" w:rsidP="00E3671A">
      <w:pPr>
        <w:rPr>
          <w:rFonts w:ascii="Source Sans Pro" w:hAnsi="Source Sans Pro"/>
          <w:lang w:val="en-US"/>
        </w:rPr>
      </w:pPr>
    </w:p>
    <w:p w14:paraId="75B3C618" w14:textId="77777777" w:rsidR="00E3671A" w:rsidRPr="00E3671A" w:rsidRDefault="00E3671A" w:rsidP="00E3671A">
      <w:pPr>
        <w:rPr>
          <w:rFonts w:ascii="Source Sans Pro" w:hAnsi="Source Sans Pro"/>
          <w:lang w:val="en-US"/>
        </w:rPr>
      </w:pPr>
      <w:r w:rsidRPr="00E3671A">
        <w:rPr>
          <w:rFonts w:ascii="Source Sans Pro" w:hAnsi="Source Sans Pro"/>
          <w:lang w:val="en-US"/>
        </w:rPr>
        <w:t xml:space="preserve">FROM </w:t>
      </w:r>
      <w:proofErr w:type="spellStart"/>
      <w:r w:rsidRPr="00E3671A">
        <w:rPr>
          <w:rFonts w:ascii="Source Sans Pro" w:hAnsi="Source Sans Pro"/>
          <w:lang w:val="en-US"/>
        </w:rPr>
        <w:t>categorias</w:t>
      </w:r>
      <w:proofErr w:type="spellEnd"/>
      <w:r w:rsidRPr="00E3671A">
        <w:rPr>
          <w:rFonts w:ascii="Source Sans Pro" w:hAnsi="Source Sans Pro"/>
          <w:lang w:val="en-US"/>
        </w:rPr>
        <w:t xml:space="preserve"> c</w:t>
      </w:r>
    </w:p>
    <w:p w14:paraId="0CC37D1C" w14:textId="77777777" w:rsidR="00E3671A" w:rsidRPr="00E3671A" w:rsidRDefault="00E3671A" w:rsidP="00E3671A">
      <w:pPr>
        <w:rPr>
          <w:rFonts w:ascii="Source Sans Pro" w:hAnsi="Source Sans Pro"/>
          <w:lang w:val="en-US"/>
        </w:rPr>
      </w:pPr>
      <w:r w:rsidRPr="00E3671A">
        <w:rPr>
          <w:rFonts w:ascii="Source Sans Pro" w:hAnsi="Source Sans Pro"/>
          <w:lang w:val="en-US"/>
        </w:rPr>
        <w:t xml:space="preserve">INNER JOIN </w:t>
      </w:r>
      <w:proofErr w:type="spellStart"/>
      <w:r w:rsidRPr="00E3671A">
        <w:rPr>
          <w:rFonts w:ascii="Source Sans Pro" w:hAnsi="Source Sans Pro"/>
          <w:lang w:val="en-US"/>
        </w:rPr>
        <w:t>subcategorias</w:t>
      </w:r>
      <w:proofErr w:type="spellEnd"/>
      <w:r w:rsidRPr="00E3671A">
        <w:rPr>
          <w:rFonts w:ascii="Source Sans Pro" w:hAnsi="Source Sans Pro"/>
          <w:lang w:val="en-US"/>
        </w:rPr>
        <w:t xml:space="preserve"> s</w:t>
      </w:r>
    </w:p>
    <w:p w14:paraId="42A34E59" w14:textId="77777777" w:rsidR="00E3671A" w:rsidRPr="00E3671A" w:rsidRDefault="00E3671A" w:rsidP="00E3671A">
      <w:pPr>
        <w:rPr>
          <w:rFonts w:ascii="Source Sans Pro" w:hAnsi="Source Sans Pro"/>
          <w:lang w:val="en-US"/>
        </w:rPr>
      </w:pPr>
      <w:r w:rsidRPr="00E3671A">
        <w:rPr>
          <w:rFonts w:ascii="Source Sans Pro" w:hAnsi="Source Sans Pro"/>
          <w:lang w:val="en-US"/>
        </w:rPr>
        <w:t xml:space="preserve">    ON </w:t>
      </w:r>
      <w:proofErr w:type="spellStart"/>
      <w:r w:rsidRPr="00E3671A">
        <w:rPr>
          <w:rFonts w:ascii="Source Sans Pro" w:hAnsi="Source Sans Pro"/>
          <w:lang w:val="en-US"/>
        </w:rPr>
        <w:t>c.id_categoria</w:t>
      </w:r>
      <w:proofErr w:type="spellEnd"/>
      <w:r w:rsidRPr="00E3671A">
        <w:rPr>
          <w:rFonts w:ascii="Source Sans Pro" w:hAnsi="Source Sans Pro"/>
          <w:lang w:val="en-US"/>
        </w:rPr>
        <w:t xml:space="preserve"> = </w:t>
      </w:r>
      <w:proofErr w:type="spellStart"/>
      <w:r w:rsidRPr="00E3671A">
        <w:rPr>
          <w:rFonts w:ascii="Source Sans Pro" w:hAnsi="Source Sans Pro"/>
          <w:lang w:val="en-US"/>
        </w:rPr>
        <w:t>s.id_categoria</w:t>
      </w:r>
      <w:proofErr w:type="spellEnd"/>
    </w:p>
    <w:p w14:paraId="0E01887F" w14:textId="77777777" w:rsidR="00E3671A" w:rsidRPr="00E3671A" w:rsidRDefault="00E3671A" w:rsidP="00E3671A">
      <w:pPr>
        <w:rPr>
          <w:rFonts w:ascii="Source Sans Pro" w:hAnsi="Source Sans Pro"/>
          <w:lang w:val="en-US"/>
        </w:rPr>
      </w:pPr>
      <w:r w:rsidRPr="00E3671A">
        <w:rPr>
          <w:rFonts w:ascii="Source Sans Pro" w:hAnsi="Source Sans Pro"/>
          <w:lang w:val="en-US"/>
        </w:rPr>
        <w:t xml:space="preserve">INNER JOIN </w:t>
      </w:r>
      <w:proofErr w:type="spellStart"/>
      <w:r w:rsidRPr="00E3671A">
        <w:rPr>
          <w:rFonts w:ascii="Source Sans Pro" w:hAnsi="Source Sans Pro"/>
          <w:lang w:val="en-US"/>
        </w:rPr>
        <w:t>transacciones</w:t>
      </w:r>
      <w:proofErr w:type="spellEnd"/>
      <w:r w:rsidRPr="00E3671A">
        <w:rPr>
          <w:rFonts w:ascii="Source Sans Pro" w:hAnsi="Source Sans Pro"/>
          <w:lang w:val="en-US"/>
        </w:rPr>
        <w:t xml:space="preserve"> t</w:t>
      </w:r>
    </w:p>
    <w:p w14:paraId="6BDE33A5" w14:textId="77777777" w:rsidR="00E3671A" w:rsidRPr="00E3671A" w:rsidRDefault="00E3671A" w:rsidP="00E3671A">
      <w:pPr>
        <w:rPr>
          <w:rFonts w:ascii="Source Sans Pro" w:hAnsi="Source Sans Pro"/>
          <w:lang w:val="en-US"/>
        </w:rPr>
      </w:pPr>
      <w:r w:rsidRPr="00E3671A">
        <w:rPr>
          <w:rFonts w:ascii="Source Sans Pro" w:hAnsi="Source Sans Pro"/>
          <w:lang w:val="en-US"/>
        </w:rPr>
        <w:t xml:space="preserve">    ON </w:t>
      </w:r>
      <w:proofErr w:type="spellStart"/>
      <w:r w:rsidRPr="00E3671A">
        <w:rPr>
          <w:rFonts w:ascii="Source Sans Pro" w:hAnsi="Source Sans Pro"/>
          <w:lang w:val="en-US"/>
        </w:rPr>
        <w:t>t.id_subcategoria</w:t>
      </w:r>
      <w:proofErr w:type="spellEnd"/>
      <w:r w:rsidRPr="00E3671A">
        <w:rPr>
          <w:rFonts w:ascii="Source Sans Pro" w:hAnsi="Source Sans Pro"/>
          <w:lang w:val="en-US"/>
        </w:rPr>
        <w:t xml:space="preserve"> = </w:t>
      </w:r>
      <w:proofErr w:type="spellStart"/>
      <w:r w:rsidRPr="00E3671A">
        <w:rPr>
          <w:rFonts w:ascii="Source Sans Pro" w:hAnsi="Source Sans Pro"/>
          <w:lang w:val="en-US"/>
        </w:rPr>
        <w:t>s.id_subcategoria</w:t>
      </w:r>
      <w:proofErr w:type="spellEnd"/>
    </w:p>
    <w:p w14:paraId="46703408" w14:textId="77777777" w:rsidR="00E3671A" w:rsidRPr="00E3671A" w:rsidRDefault="00E3671A" w:rsidP="00E3671A">
      <w:pPr>
        <w:rPr>
          <w:rFonts w:ascii="Source Sans Pro" w:hAnsi="Source Sans Pro"/>
          <w:lang w:val="en-US"/>
        </w:rPr>
      </w:pPr>
    </w:p>
    <w:p w14:paraId="5988F0BE" w14:textId="77777777" w:rsidR="00E3671A" w:rsidRPr="00E3671A" w:rsidRDefault="00E3671A" w:rsidP="00E3671A">
      <w:pPr>
        <w:rPr>
          <w:rFonts w:ascii="Source Sans Pro" w:hAnsi="Source Sans Pro"/>
          <w:lang w:val="en-US"/>
        </w:rPr>
      </w:pPr>
      <w:r w:rsidRPr="00E3671A">
        <w:rPr>
          <w:rFonts w:ascii="Source Sans Pro" w:hAnsi="Source Sans Pro"/>
          <w:lang w:val="en-US"/>
        </w:rPr>
        <w:t xml:space="preserve">WHERE </w:t>
      </w:r>
      <w:proofErr w:type="spellStart"/>
      <w:proofErr w:type="gramStart"/>
      <w:r w:rsidRPr="00E3671A">
        <w:rPr>
          <w:rFonts w:ascii="Source Sans Pro" w:hAnsi="Source Sans Pro"/>
          <w:lang w:val="en-US"/>
        </w:rPr>
        <w:t>t.tipo</w:t>
      </w:r>
      <w:proofErr w:type="gramEnd"/>
      <w:r w:rsidRPr="00E3671A">
        <w:rPr>
          <w:rFonts w:ascii="Source Sans Pro" w:hAnsi="Source Sans Pro"/>
          <w:lang w:val="en-US"/>
        </w:rPr>
        <w:t>_transaccion</w:t>
      </w:r>
      <w:proofErr w:type="spellEnd"/>
      <w:r w:rsidRPr="00E3671A">
        <w:rPr>
          <w:rFonts w:ascii="Source Sans Pro" w:hAnsi="Source Sans Pro"/>
          <w:lang w:val="en-US"/>
        </w:rPr>
        <w:t xml:space="preserve"> = '</w:t>
      </w:r>
      <w:proofErr w:type="spellStart"/>
      <w:r w:rsidRPr="00E3671A">
        <w:rPr>
          <w:rFonts w:ascii="Source Sans Pro" w:hAnsi="Source Sans Pro"/>
          <w:lang w:val="en-US"/>
        </w:rPr>
        <w:t>gasto</w:t>
      </w:r>
      <w:proofErr w:type="spellEnd"/>
      <w:r w:rsidRPr="00E3671A">
        <w:rPr>
          <w:rFonts w:ascii="Source Sans Pro" w:hAnsi="Source Sans Pro"/>
          <w:lang w:val="en-US"/>
        </w:rPr>
        <w:t>'</w:t>
      </w:r>
    </w:p>
    <w:p w14:paraId="7588A10E" w14:textId="77777777" w:rsidR="00E3671A" w:rsidRPr="00E3671A" w:rsidRDefault="00E3671A" w:rsidP="00E3671A">
      <w:pPr>
        <w:rPr>
          <w:rFonts w:ascii="Source Sans Pro" w:hAnsi="Source Sans Pro"/>
          <w:lang w:val="en-US"/>
        </w:rPr>
      </w:pPr>
      <w:r w:rsidRPr="00E3671A">
        <w:rPr>
          <w:rFonts w:ascii="Source Sans Pro" w:hAnsi="Source Sans Pro"/>
          <w:lang w:val="en-US"/>
        </w:rPr>
        <w:t xml:space="preserve">  AND </w:t>
      </w:r>
      <w:proofErr w:type="spellStart"/>
      <w:proofErr w:type="gramStart"/>
      <w:r w:rsidRPr="00E3671A">
        <w:rPr>
          <w:rFonts w:ascii="Source Sans Pro" w:hAnsi="Source Sans Pro"/>
          <w:lang w:val="en-US"/>
        </w:rPr>
        <w:t>t.anio</w:t>
      </w:r>
      <w:proofErr w:type="spellEnd"/>
      <w:proofErr w:type="gramEnd"/>
      <w:r w:rsidRPr="00E3671A">
        <w:rPr>
          <w:rFonts w:ascii="Source Sans Pro" w:hAnsi="Source Sans Pro"/>
          <w:lang w:val="en-US"/>
        </w:rPr>
        <w:t xml:space="preserve"> = 2024</w:t>
      </w:r>
    </w:p>
    <w:p w14:paraId="159795D7" w14:textId="77777777" w:rsidR="00E3671A" w:rsidRPr="00E3671A" w:rsidRDefault="00E3671A" w:rsidP="00E3671A">
      <w:pPr>
        <w:rPr>
          <w:rFonts w:ascii="Source Sans Pro" w:hAnsi="Source Sans Pro"/>
          <w:lang w:val="en-US"/>
        </w:rPr>
      </w:pPr>
      <w:r w:rsidRPr="00E3671A">
        <w:rPr>
          <w:rFonts w:ascii="Source Sans Pro" w:hAnsi="Source Sans Pro"/>
          <w:lang w:val="en-US"/>
        </w:rPr>
        <w:t xml:space="preserve">  AND </w:t>
      </w:r>
      <w:proofErr w:type="spellStart"/>
      <w:proofErr w:type="gramStart"/>
      <w:r w:rsidRPr="00E3671A">
        <w:rPr>
          <w:rFonts w:ascii="Source Sans Pro" w:hAnsi="Source Sans Pro"/>
          <w:lang w:val="en-US"/>
        </w:rPr>
        <w:t>t.mes</w:t>
      </w:r>
      <w:proofErr w:type="spellEnd"/>
      <w:r w:rsidRPr="00E3671A">
        <w:rPr>
          <w:rFonts w:ascii="Source Sans Pro" w:hAnsi="Source Sans Pro"/>
          <w:lang w:val="en-US"/>
        </w:rPr>
        <w:t xml:space="preserve">  =</w:t>
      </w:r>
      <w:proofErr w:type="gramEnd"/>
      <w:r w:rsidRPr="00E3671A">
        <w:rPr>
          <w:rFonts w:ascii="Source Sans Pro" w:hAnsi="Source Sans Pro"/>
          <w:lang w:val="en-US"/>
        </w:rPr>
        <w:t xml:space="preserve"> 12</w:t>
      </w:r>
    </w:p>
    <w:p w14:paraId="735C2767" w14:textId="77777777" w:rsidR="00E3671A" w:rsidRPr="00E3671A" w:rsidRDefault="00E3671A" w:rsidP="00E3671A">
      <w:pPr>
        <w:rPr>
          <w:rFonts w:ascii="Source Sans Pro" w:hAnsi="Source Sans Pro"/>
          <w:lang w:val="en-US"/>
        </w:rPr>
      </w:pPr>
      <w:r w:rsidRPr="00E3671A">
        <w:rPr>
          <w:rFonts w:ascii="Source Sans Pro" w:hAnsi="Source Sans Pro"/>
          <w:lang w:val="en-US"/>
        </w:rPr>
        <w:t xml:space="preserve">  AND </w:t>
      </w:r>
      <w:proofErr w:type="spellStart"/>
      <w:r w:rsidRPr="00E3671A">
        <w:rPr>
          <w:rFonts w:ascii="Source Sans Pro" w:hAnsi="Source Sans Pro"/>
          <w:lang w:val="en-US"/>
        </w:rPr>
        <w:t>t.id_usuario</w:t>
      </w:r>
      <w:proofErr w:type="spellEnd"/>
      <w:r w:rsidRPr="00E3671A">
        <w:rPr>
          <w:rFonts w:ascii="Source Sans Pro" w:hAnsi="Source Sans Pro"/>
          <w:lang w:val="en-US"/>
        </w:rPr>
        <w:t xml:space="preserve"> = 1</w:t>
      </w:r>
    </w:p>
    <w:p w14:paraId="31609381" w14:textId="77777777" w:rsidR="00E3671A" w:rsidRPr="00E3671A" w:rsidRDefault="00E3671A" w:rsidP="00E3671A">
      <w:pPr>
        <w:rPr>
          <w:rFonts w:ascii="Source Sans Pro" w:hAnsi="Source Sans Pro"/>
          <w:lang w:val="en-US"/>
        </w:rPr>
      </w:pPr>
    </w:p>
    <w:p w14:paraId="610783B8" w14:textId="77777777" w:rsidR="00E3671A" w:rsidRPr="00E3671A" w:rsidRDefault="00E3671A" w:rsidP="00E3671A">
      <w:pPr>
        <w:rPr>
          <w:rFonts w:ascii="Source Sans Pro" w:hAnsi="Source Sans Pro"/>
          <w:lang w:val="en-US"/>
        </w:rPr>
      </w:pPr>
      <w:r w:rsidRPr="00E3671A">
        <w:rPr>
          <w:rFonts w:ascii="Source Sans Pro" w:hAnsi="Source Sans Pro"/>
          <w:lang w:val="en-US"/>
        </w:rPr>
        <w:t>GROUP BY</w:t>
      </w:r>
    </w:p>
    <w:p w14:paraId="78550B19" w14:textId="77777777" w:rsidR="00E3671A" w:rsidRPr="00E3671A" w:rsidRDefault="00E3671A" w:rsidP="00E3671A">
      <w:pPr>
        <w:rPr>
          <w:rFonts w:ascii="Source Sans Pro" w:hAnsi="Source Sans Pro"/>
          <w:lang w:val="en-US"/>
        </w:rPr>
      </w:pPr>
      <w:r w:rsidRPr="00E3671A">
        <w:rPr>
          <w:rFonts w:ascii="Source Sans Pro" w:hAnsi="Source Sans Pro"/>
          <w:lang w:val="en-US"/>
        </w:rPr>
        <w:t xml:space="preserve">    </w:t>
      </w:r>
      <w:proofErr w:type="spellStart"/>
      <w:r w:rsidRPr="00E3671A">
        <w:rPr>
          <w:rFonts w:ascii="Source Sans Pro" w:hAnsi="Source Sans Pro"/>
          <w:lang w:val="en-US"/>
        </w:rPr>
        <w:t>c.id_categoria</w:t>
      </w:r>
      <w:proofErr w:type="spellEnd"/>
      <w:r w:rsidRPr="00E3671A">
        <w:rPr>
          <w:rFonts w:ascii="Source Sans Pro" w:hAnsi="Source Sans Pro"/>
          <w:lang w:val="en-US"/>
        </w:rPr>
        <w:t>,</w:t>
      </w:r>
    </w:p>
    <w:p w14:paraId="7197B571" w14:textId="77777777" w:rsidR="00E3671A" w:rsidRPr="00E3671A" w:rsidRDefault="00E3671A" w:rsidP="00E3671A">
      <w:pPr>
        <w:rPr>
          <w:rFonts w:ascii="Source Sans Pro" w:hAnsi="Source Sans Pro"/>
          <w:lang w:val="en-US"/>
        </w:rPr>
      </w:pPr>
      <w:r w:rsidRPr="00E3671A">
        <w:rPr>
          <w:rFonts w:ascii="Source Sans Pro" w:hAnsi="Source Sans Pro"/>
          <w:lang w:val="en-US"/>
        </w:rPr>
        <w:t xml:space="preserve">    </w:t>
      </w:r>
      <w:proofErr w:type="spellStart"/>
      <w:r w:rsidRPr="00E3671A">
        <w:rPr>
          <w:rFonts w:ascii="Source Sans Pro" w:hAnsi="Source Sans Pro"/>
          <w:lang w:val="en-US"/>
        </w:rPr>
        <w:t>c.nombre</w:t>
      </w:r>
      <w:proofErr w:type="spellEnd"/>
    </w:p>
    <w:p w14:paraId="64189786" w14:textId="77777777" w:rsidR="00E3671A" w:rsidRPr="00E3671A" w:rsidRDefault="00E3671A" w:rsidP="00E3671A">
      <w:pPr>
        <w:rPr>
          <w:rFonts w:ascii="Source Sans Pro" w:hAnsi="Source Sans Pro"/>
          <w:lang w:val="en-US"/>
        </w:rPr>
      </w:pPr>
    </w:p>
    <w:p w14:paraId="1E79EA0A" w14:textId="77777777" w:rsidR="00E3671A" w:rsidRPr="00E3671A" w:rsidRDefault="00E3671A" w:rsidP="00E3671A">
      <w:pPr>
        <w:rPr>
          <w:rFonts w:ascii="Source Sans Pro" w:hAnsi="Source Sans Pro"/>
          <w:lang w:val="en-US"/>
        </w:rPr>
      </w:pPr>
      <w:r w:rsidRPr="00E3671A">
        <w:rPr>
          <w:rFonts w:ascii="Source Sans Pro" w:hAnsi="Source Sans Pro"/>
          <w:lang w:val="en-US"/>
        </w:rPr>
        <w:t>ORDER BY</w:t>
      </w:r>
    </w:p>
    <w:p w14:paraId="531CD31D" w14:textId="46144CDC" w:rsidR="00E3671A" w:rsidRDefault="00E3671A" w:rsidP="00E3671A">
      <w:pPr>
        <w:rPr>
          <w:rFonts w:ascii="Source Sans Pro" w:hAnsi="Source Sans Pro"/>
        </w:rPr>
      </w:pPr>
      <w:r w:rsidRPr="00E3671A">
        <w:rPr>
          <w:rFonts w:ascii="Source Sans Pro" w:hAnsi="Source Sans Pro"/>
          <w:lang w:val="en-US"/>
        </w:rPr>
        <w:t xml:space="preserve">    </w:t>
      </w:r>
      <w:proofErr w:type="spellStart"/>
      <w:r w:rsidRPr="00E3671A">
        <w:rPr>
          <w:rFonts w:ascii="Source Sans Pro" w:hAnsi="Source Sans Pro"/>
        </w:rPr>
        <w:t>total_gastado</w:t>
      </w:r>
      <w:proofErr w:type="spellEnd"/>
      <w:r w:rsidRPr="00E3671A">
        <w:rPr>
          <w:rFonts w:ascii="Source Sans Pro" w:hAnsi="Source Sans Pro"/>
        </w:rPr>
        <w:t xml:space="preserve"> DESC;</w:t>
      </w:r>
    </w:p>
    <w:p w14:paraId="3498FA4B" w14:textId="77777777" w:rsidR="00E3671A" w:rsidRDefault="00E3671A" w:rsidP="00E3671A">
      <w:pPr>
        <w:rPr>
          <w:rFonts w:ascii="Source Sans Pro" w:hAnsi="Source Sans Pro"/>
        </w:rPr>
      </w:pPr>
    </w:p>
    <w:p w14:paraId="4A10D558" w14:textId="2B0A7721" w:rsidR="00E3671A" w:rsidRDefault="001C337E" w:rsidP="00E3671A">
      <w:pPr>
        <w:pStyle w:val="Heading1"/>
        <w:numPr>
          <w:ilvl w:val="0"/>
          <w:numId w:val="1"/>
        </w:numPr>
      </w:pPr>
      <w:r>
        <w:t>Descripción</w:t>
      </w:r>
    </w:p>
    <w:p w14:paraId="0E37E755" w14:textId="0CF043EB" w:rsidR="001C337E" w:rsidRDefault="001C337E" w:rsidP="001C337E">
      <w:r>
        <w:t>Este reporte nos permite visualizar mediante un pie chart el porcentaje de los gastos dentro de una categoría. De esta manera podemos visualizar el porcentaje de cada subcategoría respecto al total de gastos. Además, también podemos visualizar el numero de transacciones en la categoría al sumar todas las transacciones de cada subcategoría.</w:t>
      </w:r>
    </w:p>
    <w:p w14:paraId="62248ACD" w14:textId="52D78192" w:rsidR="001C337E" w:rsidRDefault="001C337E" w:rsidP="001C337E">
      <w:pPr>
        <w:pStyle w:val="Heading1"/>
        <w:numPr>
          <w:ilvl w:val="0"/>
          <w:numId w:val="1"/>
        </w:numPr>
      </w:pPr>
      <w:r>
        <w:t>Interpretación</w:t>
      </w:r>
    </w:p>
    <w:p w14:paraId="766CCA28" w14:textId="36623E6E" w:rsidR="001C337E" w:rsidRPr="001C337E" w:rsidRDefault="001C337E" w:rsidP="001C337E">
      <w:r>
        <w:t>Los resultados en este caso muestran que la mayoría de los gastos en esta categoría se destinan hacia Vivienda, y también podemos visualizar cual es la subcategoría con mas transacciones, lo cual también podemos ver que no se relaciona con el total gastado.</w:t>
      </w:r>
    </w:p>
    <w:sectPr w:rsidR="001C337E" w:rsidRPr="001C337E" w:rsidSect="00A40B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453ADC"/>
    <w:multiLevelType w:val="hybridMultilevel"/>
    <w:tmpl w:val="F9F606AE"/>
    <w:lvl w:ilvl="0" w:tplc="480A000F">
      <w:start w:val="1"/>
      <w:numFmt w:val="decimal"/>
      <w:lvlText w:val="%1."/>
      <w:lvlJc w:val="left"/>
      <w:pPr>
        <w:ind w:left="720" w:hanging="360"/>
      </w:pPr>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num w:numId="1" w16cid:durableId="482163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71A"/>
    <w:rsid w:val="000D7726"/>
    <w:rsid w:val="001C337E"/>
    <w:rsid w:val="001E76C0"/>
    <w:rsid w:val="0026097B"/>
    <w:rsid w:val="008020FB"/>
    <w:rsid w:val="00A40B1E"/>
    <w:rsid w:val="00BC1804"/>
    <w:rsid w:val="00E367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3B5BC"/>
  <w15:chartTrackingRefBased/>
  <w15:docId w15:val="{71BBD07D-AB15-4241-BF10-ECC3086BE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H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67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67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67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67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67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67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67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67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67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7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67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67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67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67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67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67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67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671A"/>
    <w:rPr>
      <w:rFonts w:eastAsiaTheme="majorEastAsia" w:cstheme="majorBidi"/>
      <w:color w:val="272727" w:themeColor="text1" w:themeTint="D8"/>
    </w:rPr>
  </w:style>
  <w:style w:type="paragraph" w:styleId="Title">
    <w:name w:val="Title"/>
    <w:basedOn w:val="Normal"/>
    <w:next w:val="Normal"/>
    <w:link w:val="TitleChar"/>
    <w:uiPriority w:val="10"/>
    <w:qFormat/>
    <w:rsid w:val="00E367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7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67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67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671A"/>
    <w:pPr>
      <w:spacing w:before="160"/>
      <w:jc w:val="center"/>
    </w:pPr>
    <w:rPr>
      <w:i/>
      <w:iCs/>
      <w:color w:val="404040" w:themeColor="text1" w:themeTint="BF"/>
    </w:rPr>
  </w:style>
  <w:style w:type="character" w:customStyle="1" w:styleId="QuoteChar">
    <w:name w:val="Quote Char"/>
    <w:basedOn w:val="DefaultParagraphFont"/>
    <w:link w:val="Quote"/>
    <w:uiPriority w:val="29"/>
    <w:rsid w:val="00E3671A"/>
    <w:rPr>
      <w:i/>
      <w:iCs/>
      <w:color w:val="404040" w:themeColor="text1" w:themeTint="BF"/>
    </w:rPr>
  </w:style>
  <w:style w:type="paragraph" w:styleId="ListParagraph">
    <w:name w:val="List Paragraph"/>
    <w:basedOn w:val="Normal"/>
    <w:uiPriority w:val="34"/>
    <w:qFormat/>
    <w:rsid w:val="00E3671A"/>
    <w:pPr>
      <w:ind w:left="720"/>
      <w:contextualSpacing/>
    </w:pPr>
  </w:style>
  <w:style w:type="character" w:styleId="IntenseEmphasis">
    <w:name w:val="Intense Emphasis"/>
    <w:basedOn w:val="DefaultParagraphFont"/>
    <w:uiPriority w:val="21"/>
    <w:qFormat/>
    <w:rsid w:val="00E3671A"/>
    <w:rPr>
      <w:i/>
      <w:iCs/>
      <w:color w:val="2F5496" w:themeColor="accent1" w:themeShade="BF"/>
    </w:rPr>
  </w:style>
  <w:style w:type="paragraph" w:styleId="IntenseQuote">
    <w:name w:val="Intense Quote"/>
    <w:basedOn w:val="Normal"/>
    <w:next w:val="Normal"/>
    <w:link w:val="IntenseQuoteChar"/>
    <w:uiPriority w:val="30"/>
    <w:qFormat/>
    <w:rsid w:val="00E367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671A"/>
    <w:rPr>
      <w:i/>
      <w:iCs/>
      <w:color w:val="2F5496" w:themeColor="accent1" w:themeShade="BF"/>
    </w:rPr>
  </w:style>
  <w:style w:type="character" w:styleId="IntenseReference">
    <w:name w:val="Intense Reference"/>
    <w:basedOn w:val="DefaultParagraphFont"/>
    <w:uiPriority w:val="32"/>
    <w:qFormat/>
    <w:rsid w:val="00E367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229</Words>
  <Characters>1261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RAFAEL MOLINA SIERRA</dc:creator>
  <cp:keywords/>
  <dc:description/>
  <cp:lastModifiedBy>MARCELO RAFAEL MOLINA SIERRA</cp:lastModifiedBy>
  <cp:revision>1</cp:revision>
  <dcterms:created xsi:type="dcterms:W3CDTF">2025-12-15T13:00:00Z</dcterms:created>
  <dcterms:modified xsi:type="dcterms:W3CDTF">2025-12-15T13:17:00Z</dcterms:modified>
</cp:coreProperties>
</file>