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674" w:rsidRPr="00F94674" w:rsidRDefault="00F94674" w:rsidP="00F94674">
      <w:pPr>
        <w:pStyle w:val="1"/>
      </w:pPr>
      <w:r w:rsidRPr="00F94674">
        <w:t>I. Введение</w:t>
      </w:r>
    </w:p>
    <w:p w:rsidR="00F94674" w:rsidRPr="00F94674" w:rsidRDefault="00F94674" w:rsidP="00F94674">
      <w:r w:rsidRPr="00F94674">
        <w:t>В наше время видеокарты играют ключевую роль в сфере информационных технологий. Они не только обрабатывают и выводят графику на монитор, но и являются основой для множества инновационных технологий. Развитие видеокарт идет стремительными темпами, переворачивая представление о возможностях компьютерной графики. В данном реферате мы исследуем историю развития видеокарт, основные компоненты, их классификацию, технологические инновации и области применения. Анализ этих аспектов поможет понять важность видеокарт в современном мире и предвосхитить будущие тенденции и изменения в этой области.</w:t>
      </w:r>
    </w:p>
    <w:p w:rsidR="00F94674" w:rsidRPr="00F94674" w:rsidRDefault="00F94674" w:rsidP="00F94674">
      <w:pPr>
        <w:pStyle w:val="1"/>
      </w:pPr>
      <w:r w:rsidRPr="00F94674">
        <w:t>II. История развития видеокарт</w:t>
      </w:r>
    </w:p>
    <w:p w:rsidR="00F94674" w:rsidRPr="00F94674" w:rsidRDefault="00F94674" w:rsidP="00F94674">
      <w:r w:rsidRPr="00F94674">
        <w:t>История развития видеокарт начинается с ранних компьютеров, где для вывода графики использовались простые аналоговые устройства. С течением времени, с появлением персональных компьютеров, видеокарты стали развиваться вместе с процессорами. В 1980-х годах появились первые графические ускорители, открывшие путь к новым возможностям в компьютерных играх и профессиональных приложениях.</w:t>
      </w:r>
    </w:p>
    <w:p w:rsidR="00F94674" w:rsidRPr="00F94674" w:rsidRDefault="00F94674" w:rsidP="00F94674">
      <w:r w:rsidRPr="00F94674">
        <w:t>Эволюция видеокарт продолжалась в 1990-х годах с появлением трехмерной графики. В это время графические процессоры стали более мощными и способными обрабатывать сложные визуальные эффекты. С развитием интернета и многопользовательских игр в 2000-х годах видеокарты стали важными компонентами для геймеров, обеспечивая высокую производительность и качественную графику.</w:t>
      </w:r>
    </w:p>
    <w:p w:rsidR="00F94674" w:rsidRPr="00F94674" w:rsidRDefault="00F94674" w:rsidP="00F94674">
      <w:r w:rsidRPr="00F94674">
        <w:t xml:space="preserve">В последние десятилетия видеокарты стали неотъемлемой частью технологических инноваций. Понятия, такие как </w:t>
      </w:r>
      <w:proofErr w:type="spellStart"/>
      <w:r w:rsidRPr="00F94674">
        <w:t>ray</w:t>
      </w:r>
      <w:proofErr w:type="spellEnd"/>
      <w:r w:rsidRPr="00F94674">
        <w:t xml:space="preserve"> </w:t>
      </w:r>
      <w:proofErr w:type="spellStart"/>
      <w:r w:rsidRPr="00F94674">
        <w:t>tracing</w:t>
      </w:r>
      <w:proofErr w:type="spellEnd"/>
      <w:r w:rsidRPr="00F94674">
        <w:t xml:space="preserve"> и искусственный интеллект, внедрены в графические процессоры, обеспечивая реалистичные визуальные эффекты и улучшенные возможности обработки изображений. История видеокарт является историей быстрого технологического прогресса </w:t>
      </w:r>
      <w:r w:rsidRPr="00F94674">
        <w:lastRenderedPageBreak/>
        <w:t>и непрерывного стремления к улучшению качества графики в компьютерных системах.</w:t>
      </w:r>
    </w:p>
    <w:p w:rsidR="00F94674" w:rsidRPr="00F94674" w:rsidRDefault="00F94674" w:rsidP="00F94674">
      <w:pPr>
        <w:pStyle w:val="1"/>
      </w:pPr>
      <w:r w:rsidRPr="00F94674">
        <w:t>III. Основные компоненты видеокарты</w:t>
      </w:r>
    </w:p>
    <w:p w:rsidR="00F94674" w:rsidRPr="00F94674" w:rsidRDefault="00F94674" w:rsidP="00F94674">
      <w:r w:rsidRPr="00F94674">
        <w:t>Видеокарты, как сложные электронные устройства, состоят из нескольких ключевых компонентов, каждый из которых играет важную роль в обработке и выводе графики.</w:t>
      </w:r>
    </w:p>
    <w:p w:rsidR="00F94674" w:rsidRPr="00F94674" w:rsidRDefault="00F94674" w:rsidP="00F94674">
      <w:pPr>
        <w:numPr>
          <w:ilvl w:val="0"/>
          <w:numId w:val="1"/>
        </w:numPr>
      </w:pPr>
      <w:r w:rsidRPr="00F94674">
        <w:rPr>
          <w:b/>
          <w:bCs/>
        </w:rPr>
        <w:t>Графический процессор (GPU):</w:t>
      </w:r>
      <w:r w:rsidRPr="00F94674">
        <w:t xml:space="preserve"> Центральный элемент видеокарты, ответственный за выполнение сложных математических расчетов, необходимых для отображения графики. Графический процессор способен обрабатывать огромные объемы данных и выполнять параллельные вычисления, что делает его идеальным для обработки графических операций.</w:t>
      </w:r>
    </w:p>
    <w:p w:rsidR="00F94674" w:rsidRPr="00F94674" w:rsidRDefault="00F94674" w:rsidP="00F94674">
      <w:pPr>
        <w:numPr>
          <w:ilvl w:val="0"/>
          <w:numId w:val="1"/>
        </w:numPr>
      </w:pPr>
      <w:r w:rsidRPr="00F94674">
        <w:rPr>
          <w:b/>
          <w:bCs/>
        </w:rPr>
        <w:t>Видеопамять (VRAM):</w:t>
      </w:r>
      <w:r w:rsidRPr="00F94674">
        <w:t xml:space="preserve"> Тип оперативной памяти, специально разработанный для хранения графических данных. VRAM позволяет видеокарте быстро обращаться к текстурам, моделям и другим графическим ресурсам, что улучшает производительность и качество визуализации.</w:t>
      </w:r>
    </w:p>
    <w:p w:rsidR="00F94674" w:rsidRPr="00F94674" w:rsidRDefault="00F94674" w:rsidP="00F94674">
      <w:pPr>
        <w:numPr>
          <w:ilvl w:val="0"/>
          <w:numId w:val="1"/>
        </w:numPr>
      </w:pPr>
      <w:r w:rsidRPr="00F94674">
        <w:rPr>
          <w:b/>
          <w:bCs/>
        </w:rPr>
        <w:t>Система охлаждения:</w:t>
      </w:r>
      <w:r w:rsidRPr="00F94674">
        <w:t xml:space="preserve"> Видеокарты генерируют значительное количество тепла во время работы. Система охлаждения состоит из вентиляторов, тепловых трубок и радиаторов, которые помогают поддерживать оптимальную температуру GPU. Это важно для предотвращения перегрева и обеспечения стабильной работы видеокарты.</w:t>
      </w:r>
    </w:p>
    <w:p w:rsidR="00F94674" w:rsidRPr="00F94674" w:rsidRDefault="00F94674" w:rsidP="00F94674">
      <w:pPr>
        <w:numPr>
          <w:ilvl w:val="0"/>
          <w:numId w:val="1"/>
        </w:numPr>
      </w:pPr>
      <w:r w:rsidRPr="00F94674">
        <w:rPr>
          <w:b/>
          <w:bCs/>
        </w:rPr>
        <w:t>Порты и разъемы:</w:t>
      </w:r>
      <w:r w:rsidRPr="00F94674">
        <w:t xml:space="preserve"> Видеокарты обычно оснащены различными портами и разъемами для подключения к монитору и другим устройствам. Стандартные порты включают HDMI, </w:t>
      </w:r>
      <w:proofErr w:type="spellStart"/>
      <w:r w:rsidRPr="00F94674">
        <w:t>DisplayPort</w:t>
      </w:r>
      <w:proofErr w:type="spellEnd"/>
      <w:r w:rsidRPr="00F94674">
        <w:t xml:space="preserve"> и DVI, которые обеспечивают высококачественный вывод графики на экран.</w:t>
      </w:r>
    </w:p>
    <w:p w:rsidR="00F94674" w:rsidRPr="00F94674" w:rsidRDefault="00F94674" w:rsidP="00F94674">
      <w:r w:rsidRPr="00F94674">
        <w:lastRenderedPageBreak/>
        <w:t>Каждый из этих компонентов играет ключевую роль в функционировании видеокарты, обеспечивая выдающуюся производительность и качество графики в современных компьютерных системах.</w:t>
      </w:r>
    </w:p>
    <w:p w:rsidR="00F94674" w:rsidRPr="00F94674" w:rsidRDefault="00F94674" w:rsidP="00F94674">
      <w:pPr>
        <w:pStyle w:val="1"/>
      </w:pPr>
      <w:r w:rsidRPr="00F94674">
        <w:t>IV. Классификация видеокарт</w:t>
      </w:r>
    </w:p>
    <w:p w:rsidR="00F94674" w:rsidRPr="00F94674" w:rsidRDefault="00F94674" w:rsidP="00F94674">
      <w:r w:rsidRPr="00F94674">
        <w:t>В мире компьютерных технологий видеокарты классифицируются на несколько основных типов, каждый из которых предназначен для определенных целей и потребностей.</w:t>
      </w:r>
    </w:p>
    <w:p w:rsidR="00F94674" w:rsidRPr="00F94674" w:rsidRDefault="00F94674" w:rsidP="00F94674">
      <w:pPr>
        <w:numPr>
          <w:ilvl w:val="0"/>
          <w:numId w:val="2"/>
        </w:numPr>
      </w:pPr>
      <w:r w:rsidRPr="00F94674">
        <w:rPr>
          <w:b/>
          <w:bCs/>
        </w:rPr>
        <w:t>Интегрированные и дискретные видеокарты:</w:t>
      </w:r>
      <w:r w:rsidRPr="00F94674">
        <w:t xml:space="preserve"> Интегрированные видеокарты встроены в материнскую плату компьютера и обычно используются в офисных и базовых мультимедийных системах. Дискретные видеокарты, напротив, являются отдельными устройствами, установленными на материнской плате, и предназначены для высокопроизводительных задач, таких как игры и видеомонтаж.</w:t>
      </w:r>
    </w:p>
    <w:p w:rsidR="00F94674" w:rsidRPr="00F94674" w:rsidRDefault="00F94674" w:rsidP="00F94674">
      <w:pPr>
        <w:numPr>
          <w:ilvl w:val="0"/>
          <w:numId w:val="2"/>
        </w:numPr>
      </w:pPr>
      <w:r w:rsidRPr="00F94674">
        <w:rPr>
          <w:b/>
          <w:bCs/>
        </w:rPr>
        <w:t>Видеокарты для геймеров:</w:t>
      </w:r>
      <w:r w:rsidRPr="00F94674">
        <w:t xml:space="preserve"> Эти видеокарты разработаны с учетом требований геймеров к высокой производительности и качеству графики. Они обладают большим объемом VRAM и способны обрабатывать сложные графические эффекты, что обеспечивает плавный игровой процесс и реалистичную графику.</w:t>
      </w:r>
    </w:p>
    <w:p w:rsidR="00F94674" w:rsidRPr="00F94674" w:rsidRDefault="00F94674" w:rsidP="00F94674">
      <w:pPr>
        <w:numPr>
          <w:ilvl w:val="0"/>
          <w:numId w:val="2"/>
        </w:numPr>
      </w:pPr>
      <w:r w:rsidRPr="00F94674">
        <w:rPr>
          <w:b/>
          <w:bCs/>
        </w:rPr>
        <w:t>Профессиональные видеокарты</w:t>
      </w:r>
      <w:proofErr w:type="gramStart"/>
      <w:r w:rsidRPr="00F94674">
        <w:rPr>
          <w:b/>
          <w:bCs/>
        </w:rPr>
        <w:t>:</w:t>
      </w:r>
      <w:r w:rsidRPr="00F94674">
        <w:t xml:space="preserve"> Применяются</w:t>
      </w:r>
      <w:proofErr w:type="gramEnd"/>
      <w:r w:rsidRPr="00F94674">
        <w:t xml:space="preserve"> в области компьютерной графики, дизайна и научных исследований. Эти видеокарты способны обрабатывать большие объемы данных и поддерживать высокую точность цветопередачи, что важно для профессиональных дизайнеров, художников и инженеров.</w:t>
      </w:r>
    </w:p>
    <w:p w:rsidR="00F94674" w:rsidRPr="00F94674" w:rsidRDefault="00F94674" w:rsidP="00F94674">
      <w:pPr>
        <w:numPr>
          <w:ilvl w:val="0"/>
          <w:numId w:val="2"/>
        </w:numPr>
      </w:pPr>
      <w:r w:rsidRPr="00F94674">
        <w:rPr>
          <w:b/>
          <w:bCs/>
        </w:rPr>
        <w:t>Майнинг и видеокарты</w:t>
      </w:r>
      <w:proofErr w:type="gramStart"/>
      <w:r w:rsidRPr="00F94674">
        <w:rPr>
          <w:b/>
          <w:bCs/>
        </w:rPr>
        <w:t>:</w:t>
      </w:r>
      <w:r w:rsidRPr="00F94674">
        <w:t xml:space="preserve"> В последние годы</w:t>
      </w:r>
      <w:proofErr w:type="gramEnd"/>
      <w:r w:rsidRPr="00F94674">
        <w:t xml:space="preserve"> видеокарты также стали популярными среди майнеров криптовалют. Они используются для вычислительных операций, необходимых для добычи </w:t>
      </w:r>
      <w:proofErr w:type="spellStart"/>
      <w:r w:rsidRPr="00F94674">
        <w:t>криптовалютных</w:t>
      </w:r>
      <w:proofErr w:type="spellEnd"/>
      <w:r w:rsidRPr="00F94674">
        <w:t xml:space="preserve"> монет, таких как биткоин.</w:t>
      </w:r>
    </w:p>
    <w:p w:rsidR="00F94674" w:rsidRPr="00F94674" w:rsidRDefault="00F94674" w:rsidP="00F94674">
      <w:r w:rsidRPr="00F94674">
        <w:lastRenderedPageBreak/>
        <w:t>Каждая из этих категорий видеокарт имеет свои уникальные характеристики и спецификации, позволяя пользователям выбирать устройство, соответствующее их потребностям и бюджету.</w:t>
      </w:r>
    </w:p>
    <w:p w:rsidR="00F94674" w:rsidRPr="00F94674" w:rsidRDefault="00F94674" w:rsidP="00F94674">
      <w:pPr>
        <w:pStyle w:val="1"/>
      </w:pPr>
      <w:r w:rsidRPr="00F94674">
        <w:t>V. Технологические инновации в мире видеокарт</w:t>
      </w:r>
    </w:p>
    <w:p w:rsidR="00F94674" w:rsidRPr="00F94674" w:rsidRDefault="00F94674" w:rsidP="00F94674">
      <w:r w:rsidRPr="00F94674">
        <w:t>Современные видеокарты внедряют ряд инновационных технологий, которые расширяют возможности компьютерной графики и повышают качество визуального опыта.</w:t>
      </w:r>
    </w:p>
    <w:p w:rsidR="00F94674" w:rsidRPr="00F94674" w:rsidRDefault="00F94674" w:rsidP="00F94674">
      <w:pPr>
        <w:numPr>
          <w:ilvl w:val="0"/>
          <w:numId w:val="3"/>
        </w:numPr>
      </w:pPr>
      <w:r w:rsidRPr="00F94674">
        <w:rPr>
          <w:b/>
          <w:bCs/>
        </w:rPr>
        <w:t xml:space="preserve">Ray </w:t>
      </w:r>
      <w:proofErr w:type="spellStart"/>
      <w:r w:rsidRPr="00F94674">
        <w:rPr>
          <w:b/>
          <w:bCs/>
        </w:rPr>
        <w:t>Tracing</w:t>
      </w:r>
      <w:proofErr w:type="spellEnd"/>
      <w:r w:rsidRPr="00F94674">
        <w:rPr>
          <w:b/>
          <w:bCs/>
        </w:rPr>
        <w:t>:</w:t>
      </w:r>
      <w:r w:rsidRPr="00F94674">
        <w:t xml:space="preserve"> Технология, которая позволяет симулировать путевые лучи света, создавая более реалистичные отражения, тени и освещение в компьютерных играх и приложениях. Ray </w:t>
      </w:r>
      <w:proofErr w:type="spellStart"/>
      <w:r w:rsidRPr="00F94674">
        <w:t>tracing</w:t>
      </w:r>
      <w:proofErr w:type="spellEnd"/>
      <w:r w:rsidRPr="00F94674">
        <w:t xml:space="preserve"> обеспечивает удивительную степень детализации и визуальную глубину, делая изображения по-настоящему захватывающими.</w:t>
      </w:r>
    </w:p>
    <w:p w:rsidR="00F94674" w:rsidRPr="00F94674" w:rsidRDefault="00F94674" w:rsidP="00F94674">
      <w:pPr>
        <w:numPr>
          <w:ilvl w:val="0"/>
          <w:numId w:val="3"/>
        </w:numPr>
      </w:pPr>
      <w:r w:rsidRPr="00F94674">
        <w:rPr>
          <w:b/>
          <w:bCs/>
        </w:rPr>
        <w:t>Искусственный Интеллект (AI) и Машинное Обучение:</w:t>
      </w:r>
      <w:r w:rsidRPr="00F94674">
        <w:t xml:space="preserve"> Современные видеокарты оснащены ядрами искусственного интеллекта, способными ускорять вычисления, связанные с машинным обучением. Они используются для рендеринга и обработки изображений, а также в научных исследованиях и медицинских приложениях.</w:t>
      </w:r>
    </w:p>
    <w:p w:rsidR="00F94674" w:rsidRPr="00F94674" w:rsidRDefault="00F94674" w:rsidP="00F94674">
      <w:pPr>
        <w:numPr>
          <w:ilvl w:val="0"/>
          <w:numId w:val="3"/>
        </w:numPr>
      </w:pPr>
      <w:r w:rsidRPr="00F94674">
        <w:rPr>
          <w:b/>
          <w:bCs/>
        </w:rPr>
        <w:t>Технологии Охлаждения и Энергосбережения:</w:t>
      </w:r>
      <w:r w:rsidRPr="00F94674">
        <w:t xml:space="preserve"> Производители видеокарт постоянно работают над улучшением систем охлаждения, чтобы обеспечить оптимальные температуры при высокой производительности. Также разрабатываются технологии энергосбережения, которые позволяют уменьшить энергопотребление видеокарты, снижая тепловыделение и помогая окружающей среде.</w:t>
      </w:r>
    </w:p>
    <w:p w:rsidR="00F94674" w:rsidRPr="00F94674" w:rsidRDefault="00F94674" w:rsidP="00F94674">
      <w:pPr>
        <w:numPr>
          <w:ilvl w:val="0"/>
          <w:numId w:val="3"/>
        </w:numPr>
      </w:pPr>
      <w:r w:rsidRPr="00F94674">
        <w:rPr>
          <w:b/>
          <w:bCs/>
        </w:rPr>
        <w:t>VR-Ready Технологии:</w:t>
      </w:r>
      <w:r w:rsidRPr="00F94674">
        <w:t xml:space="preserve"> Видеокарты с поддержкой виртуальной реальности (VR) обеспечивают высокие частоты обновления экрана и низкую задержку (лаг) для более реалистичного и комфортного </w:t>
      </w:r>
      <w:r w:rsidRPr="00F94674">
        <w:lastRenderedPageBreak/>
        <w:t>взаимодействия с виртуальным миром. Эти технологии позволяют создавать увлекательные VR-приложения и игры.</w:t>
      </w:r>
    </w:p>
    <w:p w:rsidR="00F94674" w:rsidRPr="00F94674" w:rsidRDefault="00F94674" w:rsidP="00F94674">
      <w:r w:rsidRPr="00F94674">
        <w:t>Эти инновации не только расширяют границы графических возможностей, но и влияют на другие области, такие как искусственный интеллект и виртуальная реальность, делая видеокарты неотъемлемой частью современных компьютерных технологий.</w:t>
      </w:r>
    </w:p>
    <w:p w:rsidR="00F94674" w:rsidRPr="00F94674" w:rsidRDefault="00F94674" w:rsidP="00F94674">
      <w:pPr>
        <w:pStyle w:val="1"/>
      </w:pPr>
      <w:r w:rsidRPr="00F94674">
        <w:t>VI. Применение видеокарт в различных областях</w:t>
      </w:r>
    </w:p>
    <w:p w:rsidR="00F94674" w:rsidRPr="00F94674" w:rsidRDefault="00F94674" w:rsidP="00F94674">
      <w:r w:rsidRPr="00F94674">
        <w:t>Видеокарты играют ключевую роль в различных областях, предоставляя выдающуюся графику и ускоряя обработку данных. Вот как они используются в различных сферах:</w:t>
      </w:r>
    </w:p>
    <w:p w:rsidR="00F94674" w:rsidRPr="00F94674" w:rsidRDefault="00F94674" w:rsidP="00F94674">
      <w:pPr>
        <w:numPr>
          <w:ilvl w:val="0"/>
          <w:numId w:val="4"/>
        </w:numPr>
      </w:pPr>
      <w:r w:rsidRPr="00F94674">
        <w:rPr>
          <w:b/>
          <w:bCs/>
        </w:rPr>
        <w:t>Гейминг:</w:t>
      </w:r>
      <w:r w:rsidRPr="00F94674">
        <w:t xml:space="preserve"> Видеокарты обеспечивают высококачественные графические эффекты в видеоиграх, обеспечивая геймерам захватывающий и реалистичный опыт игры. Отображение сложных миры и персонажей с высоким разрешением и плавными анимациями стало возможным благодаря мощности современных видеокарт.</w:t>
      </w:r>
    </w:p>
    <w:p w:rsidR="00F94674" w:rsidRPr="00F94674" w:rsidRDefault="00F94674" w:rsidP="00F94674">
      <w:pPr>
        <w:numPr>
          <w:ilvl w:val="0"/>
          <w:numId w:val="4"/>
        </w:numPr>
      </w:pPr>
      <w:r w:rsidRPr="00F94674">
        <w:rPr>
          <w:b/>
          <w:bCs/>
        </w:rPr>
        <w:t>Обработка видео и графики:</w:t>
      </w:r>
      <w:r w:rsidRPr="00F94674">
        <w:t xml:space="preserve"> Видеокарты используются в профессиональных приложениях для обработки видео и графики. Они ускоряют процессы рендеринга и обработки изображений, что позволяет дизайнерам, видеоредакторам и аниматорам создавать высококачественный контент.</w:t>
      </w:r>
    </w:p>
    <w:p w:rsidR="00F94674" w:rsidRPr="00F94674" w:rsidRDefault="00F94674" w:rsidP="00F94674">
      <w:pPr>
        <w:numPr>
          <w:ilvl w:val="0"/>
          <w:numId w:val="4"/>
        </w:numPr>
      </w:pPr>
      <w:r w:rsidRPr="00F94674">
        <w:rPr>
          <w:b/>
          <w:bCs/>
        </w:rPr>
        <w:t>Научные исследования и вычисления:</w:t>
      </w:r>
      <w:r w:rsidRPr="00F94674">
        <w:t xml:space="preserve"> Видеокарты нашли применение в научных исследованиях, где большие объемы данных требуют быстрых и эффективных вычислений. Они используются в симуляциях, расчетах сложных математических моделей и анализе больших данных.</w:t>
      </w:r>
    </w:p>
    <w:p w:rsidR="00F94674" w:rsidRPr="00F94674" w:rsidRDefault="00F94674" w:rsidP="00F94674">
      <w:pPr>
        <w:numPr>
          <w:ilvl w:val="0"/>
          <w:numId w:val="4"/>
        </w:numPr>
      </w:pPr>
      <w:r w:rsidRPr="00F94674">
        <w:rPr>
          <w:b/>
          <w:bCs/>
        </w:rPr>
        <w:t>Виртуальная реальность:</w:t>
      </w:r>
      <w:r w:rsidRPr="00F94674">
        <w:t xml:space="preserve"> Видеокарты обеспечивают высокие частоты кадров и минимальную задержку в приложениях виртуальной </w:t>
      </w:r>
      <w:r w:rsidRPr="00F94674">
        <w:lastRenderedPageBreak/>
        <w:t>реальности, создавая убедительные и захватывающие виртуальные миры. Это позволяет пользователям погружаться в виртуальные среды и взаимодействовать с ними как никогда прежде.</w:t>
      </w:r>
    </w:p>
    <w:p w:rsidR="00F94674" w:rsidRPr="00F94674" w:rsidRDefault="00F94674" w:rsidP="00F94674">
      <w:r w:rsidRPr="00F94674">
        <w:t>Таким образом, видеокарты не только поднимают планку графических стандартов в играх, но и находят широкое применение в профессиональных и научных сферах, делая их неотъемлемой частью современного компьютерного мира.</w:t>
      </w:r>
    </w:p>
    <w:p w:rsidR="00F94674" w:rsidRPr="00F94674" w:rsidRDefault="00F94674" w:rsidP="00F94674">
      <w:pPr>
        <w:pStyle w:val="1"/>
      </w:pPr>
      <w:r w:rsidRPr="00F94674">
        <w:t>VII. Проблемы и будущее видеокарт</w:t>
      </w:r>
    </w:p>
    <w:p w:rsidR="00F94674" w:rsidRPr="00F94674" w:rsidRDefault="00F94674" w:rsidP="00F94674">
      <w:r w:rsidRPr="00F94674">
        <w:t>Современные видеокарты, несмотря на их выдающиеся возможности, сталкиваются с рядом вызовов и проблем, которые могут повлиять на их развитие в будущем.</w:t>
      </w:r>
    </w:p>
    <w:p w:rsidR="00F94674" w:rsidRPr="00F94674" w:rsidRDefault="00F94674" w:rsidP="00F94674">
      <w:pPr>
        <w:numPr>
          <w:ilvl w:val="0"/>
          <w:numId w:val="5"/>
        </w:numPr>
      </w:pPr>
      <w:r w:rsidRPr="00F94674">
        <w:rPr>
          <w:b/>
          <w:bCs/>
        </w:rPr>
        <w:t>Проблемы перегрева:</w:t>
      </w:r>
      <w:r w:rsidRPr="00F94674">
        <w:t xml:space="preserve"> С увеличением производительности видеокарт увеличивается и тепловыделение. Это вызывает проблемы с перегревом, что может снизить производительность и срок службы устройства. Производители видеокарт разрабатывают новые технологии охлаждения для решения этой проблемы.</w:t>
      </w:r>
    </w:p>
    <w:p w:rsidR="00F94674" w:rsidRPr="00F94674" w:rsidRDefault="00F94674" w:rsidP="00F94674">
      <w:pPr>
        <w:numPr>
          <w:ilvl w:val="0"/>
          <w:numId w:val="5"/>
        </w:numPr>
      </w:pPr>
      <w:r w:rsidRPr="00F94674">
        <w:rPr>
          <w:b/>
          <w:bCs/>
        </w:rPr>
        <w:t>Экологические вопросы:</w:t>
      </w:r>
      <w:r w:rsidRPr="00F94674">
        <w:t xml:space="preserve"> Производство видеокарт требует больших ресурсов и может негативно влиять на окружающую среду. С увеличением спроса на видеокарты возникает необходимость в поиске более экологичных способов их производства и утилизации.</w:t>
      </w:r>
    </w:p>
    <w:p w:rsidR="00F94674" w:rsidRPr="00F94674" w:rsidRDefault="00F94674" w:rsidP="00F94674">
      <w:pPr>
        <w:numPr>
          <w:ilvl w:val="0"/>
          <w:numId w:val="5"/>
        </w:numPr>
      </w:pPr>
      <w:r w:rsidRPr="00F94674">
        <w:rPr>
          <w:b/>
          <w:bCs/>
        </w:rPr>
        <w:t>Постоянное увеличение производительности:</w:t>
      </w:r>
      <w:r w:rsidRPr="00F94674">
        <w:t xml:space="preserve"> С ростом требований к графике в играх и профессиональных приложениях, производители видеокарт сталкиваются с задачей постоянного увеличения производительности. Это требует разработки новых технологий и методов оптимизации, чтобы удовлетворить потребности рынка.</w:t>
      </w:r>
    </w:p>
    <w:p w:rsidR="00F94674" w:rsidRPr="00F94674" w:rsidRDefault="00F94674" w:rsidP="00F94674">
      <w:r w:rsidRPr="00F94674">
        <w:rPr>
          <w:b/>
          <w:bCs/>
        </w:rPr>
        <w:t>Будущее видеокарт</w:t>
      </w:r>
    </w:p>
    <w:p w:rsidR="00F94674" w:rsidRPr="00F94674" w:rsidRDefault="00F94674" w:rsidP="00F94674">
      <w:r w:rsidRPr="00F94674">
        <w:lastRenderedPageBreak/>
        <w:t>В будущем видеокарты будут продолжать эволюционировать. Ожидается, что разработчики сосредоточатся на следующих направлениях:</w:t>
      </w:r>
    </w:p>
    <w:p w:rsidR="00F94674" w:rsidRPr="00F94674" w:rsidRDefault="00F94674" w:rsidP="00F94674">
      <w:pPr>
        <w:numPr>
          <w:ilvl w:val="0"/>
          <w:numId w:val="6"/>
        </w:numPr>
      </w:pPr>
      <w:r w:rsidRPr="00F94674">
        <w:rPr>
          <w:b/>
          <w:bCs/>
        </w:rPr>
        <w:t>Искусственный интеллект и машинное обучение:</w:t>
      </w:r>
      <w:r w:rsidRPr="00F94674">
        <w:t xml:space="preserve"> Развитие встроенных ядер искусственного интеллекта позволит видеокартам участвовать в более сложных задачах машинного обучения, что будет полезно в области искусственного интеллекта и анализа данных.</w:t>
      </w:r>
    </w:p>
    <w:p w:rsidR="00F94674" w:rsidRPr="00F94674" w:rsidRDefault="00F94674" w:rsidP="00F94674">
      <w:pPr>
        <w:numPr>
          <w:ilvl w:val="0"/>
          <w:numId w:val="6"/>
        </w:numPr>
      </w:pPr>
      <w:r w:rsidRPr="00F94674">
        <w:rPr>
          <w:b/>
          <w:bCs/>
        </w:rPr>
        <w:t>Улучшение энергоэффективности:</w:t>
      </w:r>
      <w:r w:rsidRPr="00F94674">
        <w:t xml:space="preserve"> Производители будут стремиться снизить энергопотребление видеокарт, разрабатывая новые технологии и архитектуры, которые обеспечивают высокую производительность при более низком энергопотреблении.</w:t>
      </w:r>
    </w:p>
    <w:p w:rsidR="00F94674" w:rsidRPr="00F94674" w:rsidRDefault="00F94674" w:rsidP="00F94674">
      <w:pPr>
        <w:numPr>
          <w:ilvl w:val="0"/>
          <w:numId w:val="6"/>
        </w:numPr>
      </w:pPr>
      <w:r w:rsidRPr="00F94674">
        <w:rPr>
          <w:b/>
          <w:bCs/>
        </w:rPr>
        <w:t>Дальнейшее развитие виртуальной и дополненной реальности:</w:t>
      </w:r>
      <w:r w:rsidRPr="00F94674">
        <w:t xml:space="preserve"> С увеличением интереса к виртуальной и дополненной реальности, видеокарты будут адаптироваться для обеспечения более высокого качества графики и улучшенного взаимодействия с виртуальными мирами.</w:t>
      </w:r>
    </w:p>
    <w:p w:rsidR="00F94674" w:rsidRPr="00F94674" w:rsidRDefault="00F94674" w:rsidP="00F94674">
      <w:r w:rsidRPr="00F94674">
        <w:t>Эти вызовы и перспективы будут продолжать формировать будущее видеокарт, делая их неотъемлемой частью технологического прогресса и компьютерных инноваций.</w:t>
      </w:r>
    </w:p>
    <w:p w:rsidR="00F94674" w:rsidRPr="00F94674" w:rsidRDefault="00F94674" w:rsidP="00F94674">
      <w:pPr>
        <w:pStyle w:val="1"/>
      </w:pPr>
      <w:r w:rsidRPr="00F94674">
        <w:t>VIII. Заключение</w:t>
      </w:r>
    </w:p>
    <w:p w:rsidR="00F94674" w:rsidRPr="00F94674" w:rsidRDefault="00F94674" w:rsidP="00F94674">
      <w:r w:rsidRPr="00F94674">
        <w:t>Видеокарты остаются одним из ключевых компонентов современных компьютерных систем, играя важную роль в обработке графики и расширении возможностей компьютерных приложений. В настоящее время видеокарты сталкиваются с рядом технических и экологических вызовов, таких как перегрев и экологическое воздействие производства. Однако инновации в области охлаждения, энергосбережения и материалов позволяют преодолевать эти проблемы.</w:t>
      </w:r>
    </w:p>
    <w:p w:rsidR="00F94674" w:rsidRPr="00F94674" w:rsidRDefault="00F94674" w:rsidP="00F94674">
      <w:r w:rsidRPr="00F94674">
        <w:lastRenderedPageBreak/>
        <w:t xml:space="preserve">За последние десятилетия видеокарты претерпели огромное развитие: от простых графических ускорителей до сложных устройств, способных обрабатывать сложные вычисления в области искусственного интеллекта и глубокого обучения. Ray </w:t>
      </w:r>
      <w:proofErr w:type="spellStart"/>
      <w:r w:rsidRPr="00F94674">
        <w:t>tracing</w:t>
      </w:r>
      <w:proofErr w:type="spellEnd"/>
      <w:r w:rsidRPr="00F94674">
        <w:t>, искусственный интеллект, и улучшенные технологии виртуальной реальности - все эти инновации делают видеокарты неотъемлемой частью нашего цифрового мира.</w:t>
      </w:r>
    </w:p>
    <w:p w:rsidR="00F94674" w:rsidRPr="00F94674" w:rsidRDefault="00F94674" w:rsidP="00F94674">
      <w:r w:rsidRPr="00F94674">
        <w:t>В будущем видеокарты продолжат развиваться, отвечая на растущие потребности рынка и технологические вызовы. Они будут продолжать удивлять нас своей способностью создавать захватывающие визуальные эффекты и обрабатывать огромные объемы данных. С развитием технологий и появлением новых идей видеокарты будут продолжать оставаться в центре внимания в мире компьютерных технологий, внося свой вклад в создание будущего цифровой эры.</w:t>
      </w:r>
    </w:p>
    <w:p w:rsidR="00000000" w:rsidRDefault="00000000"/>
    <w:sectPr w:rsidR="000A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50E"/>
    <w:multiLevelType w:val="multilevel"/>
    <w:tmpl w:val="16A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C40D2"/>
    <w:multiLevelType w:val="multilevel"/>
    <w:tmpl w:val="194C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33FB4"/>
    <w:multiLevelType w:val="multilevel"/>
    <w:tmpl w:val="4C7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D959B3"/>
    <w:multiLevelType w:val="multilevel"/>
    <w:tmpl w:val="E600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231104"/>
    <w:multiLevelType w:val="multilevel"/>
    <w:tmpl w:val="0230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855694"/>
    <w:multiLevelType w:val="multilevel"/>
    <w:tmpl w:val="6752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847819">
    <w:abstractNumId w:val="4"/>
  </w:num>
  <w:num w:numId="2" w16cid:durableId="756825440">
    <w:abstractNumId w:val="3"/>
  </w:num>
  <w:num w:numId="3" w16cid:durableId="525951041">
    <w:abstractNumId w:val="0"/>
  </w:num>
  <w:num w:numId="4" w16cid:durableId="1886060867">
    <w:abstractNumId w:val="1"/>
  </w:num>
  <w:num w:numId="5" w16cid:durableId="1272130800">
    <w:abstractNumId w:val="5"/>
  </w:num>
  <w:num w:numId="6" w16cid:durableId="4095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57"/>
    <w:rsid w:val="00131A57"/>
    <w:rsid w:val="001422B9"/>
    <w:rsid w:val="003244CB"/>
    <w:rsid w:val="007E00F0"/>
    <w:rsid w:val="0092790A"/>
    <w:rsid w:val="009B0C83"/>
    <w:rsid w:val="00B45BE9"/>
    <w:rsid w:val="00B6688E"/>
    <w:rsid w:val="00BC6D24"/>
    <w:rsid w:val="00C93C22"/>
    <w:rsid w:val="00D172E1"/>
    <w:rsid w:val="00DF40FB"/>
    <w:rsid w:val="00E10AEB"/>
    <w:rsid w:val="00E53F3C"/>
    <w:rsid w:val="00F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8F75A-A5E2-434F-9F2F-FA82734A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67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674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2</cp:revision>
  <dcterms:created xsi:type="dcterms:W3CDTF">2023-10-01T11:07:00Z</dcterms:created>
  <dcterms:modified xsi:type="dcterms:W3CDTF">2023-10-01T12:35:00Z</dcterms:modified>
</cp:coreProperties>
</file>