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C9" w:rsidRDefault="00076DAF">
      <w:pPr>
        <w:pStyle w:val="a3"/>
        <w:ind w:left="186"/>
        <w:rPr>
          <w:rFonts w:ascii="Times New Roman"/>
          <w:sz w:val="20"/>
        </w:rPr>
      </w:pPr>
      <w:r>
        <w:rPr>
          <w:rFonts w:ascii="Times New Roman"/>
          <w:sz w:val="20"/>
        </w:rPr>
        <w:t>Ы</w:t>
      </w:r>
      <w:bookmarkStart w:id="0" w:name="_GoBack"/>
      <w:bookmarkEnd w:id="0"/>
      <w:r>
        <w:rPr>
          <w:rFonts w:ascii="Times New Roman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09360" cy="4330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433070"/>
                          <a:chOff x="0" y="0"/>
                          <a:chExt cx="6309360" cy="43307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1338275" y="216281"/>
                            <a:ext cx="3634104" cy="2171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76DAF">
                              <w:pPr>
                                <w:spacing w:before="31"/>
                                <w:ind w:left="1483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09360" cy="21653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76DAF">
                              <w:pPr>
                                <w:spacing w:before="64"/>
                                <w:ind w:left="472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автономное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" o:spid="_x0000_s1026" style="width:496.8pt;height:34.1pt;mso-position-horizontal-relative:char;mso-position-vertical-relative:line" coordsize="63093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3382;top:2162;width:363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" fillcolor="#ededed" stroked="f">
                  <v:textbox inset="0,0,0,0">
                    <w:txbxContent>
                      <w:p w:rsidR="00852BC9" w:rsidRDefault="00000000">
                        <w:pPr>
                          <w:spacing w:before="31"/>
                          <w:ind w:left="1483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высшего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образования</w:t>
                        </w:r>
                      </w:p>
                    </w:txbxContent>
                  </v:textbox>
                </v:shape>
                <v:shape id="Textbox 3" o:spid="_x0000_s1028" type="#_x0000_t202" style="position:absolute;width:630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" fillcolor="#ededed" stroked="f">
                  <v:textbox inset="0,0,0,0">
                    <w:txbxContent>
                      <w:p w:rsidR="00852BC9" w:rsidRDefault="00000000">
                        <w:pPr>
                          <w:spacing w:before="64"/>
                          <w:ind w:left="472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федеральное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государственное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автономное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образовательное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учреждение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BC9" w:rsidRDefault="00852BC9">
      <w:pPr>
        <w:pStyle w:val="a3"/>
        <w:spacing w:before="23"/>
        <w:rPr>
          <w:rFonts w:ascii="Times New Roman"/>
        </w:rPr>
      </w:pPr>
    </w:p>
    <w:p w:rsidR="00852BC9" w:rsidRDefault="00076DAF">
      <w:pPr>
        <w:spacing w:line="276" w:lineRule="auto"/>
        <w:ind w:left="2092" w:right="389" w:firstLine="615"/>
        <w:rPr>
          <w:rFonts w:ascii="Arial" w:hAnsi="Arial"/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-94142</wp:posOffset>
            </wp:positionV>
            <wp:extent cx="956282" cy="9524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82" cy="9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 ПОЛИТЕХНИЧЕСКИЙ УНИВЕРСИТЕТ (ВЫСШАЯ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(Факультет</w:t>
      </w:r>
    </w:p>
    <w:p w:rsidR="00852BC9" w:rsidRDefault="00076DAF">
      <w:pPr>
        <w:spacing w:before="1"/>
        <w:ind w:left="39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технологий)</w:t>
      </w:r>
    </w:p>
    <w:p w:rsidR="00852BC9" w:rsidRDefault="00852BC9">
      <w:pPr>
        <w:pStyle w:val="a3"/>
        <w:spacing w:before="82"/>
        <w:rPr>
          <w:rFonts w:ascii="Arial"/>
          <w:b/>
        </w:rPr>
      </w:pPr>
    </w:p>
    <w:p w:rsidR="00852BC9" w:rsidRDefault="00076DAF">
      <w:pPr>
        <w:ind w:left="2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Принтмедиа</w:t>
      </w:r>
      <w:proofErr w:type="spellEnd"/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технологий)</w:t>
      </w:r>
    </w:p>
    <w:p w:rsidR="00852BC9" w:rsidRPr="0010655F" w:rsidRDefault="00076DAF" w:rsidP="0010655F">
      <w:pPr>
        <w:spacing w:before="22"/>
        <w:ind w:left="14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</w:t>
      </w:r>
    </w:p>
    <w:p w:rsidR="00852BC9" w:rsidRPr="0010655F" w:rsidRDefault="00076DAF" w:rsidP="0010655F">
      <w:pPr>
        <w:ind w:left="1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подготовки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09.03.02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«Информационные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системы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технологии»</w:t>
      </w:r>
    </w:p>
    <w:p w:rsidR="00852BC9" w:rsidRDefault="00852BC9">
      <w:pPr>
        <w:pStyle w:val="a3"/>
        <w:spacing w:before="185"/>
        <w:rPr>
          <w:rFonts w:ascii="Arial"/>
          <w:b/>
        </w:rPr>
      </w:pPr>
    </w:p>
    <w:p w:rsidR="00852BC9" w:rsidRPr="00AB4958" w:rsidRDefault="00076DAF">
      <w:pPr>
        <w:ind w:left="2016" w:right="23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ЛАБОРАТОРНАЯ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>
        <w:rPr>
          <w:rFonts w:ascii="Arial" w:hAnsi="Arial"/>
          <w:b/>
          <w:spacing w:val="1"/>
          <w:sz w:val="24"/>
        </w:rPr>
        <w:t xml:space="preserve"> </w:t>
      </w:r>
      <w:r w:rsidR="007949C6">
        <w:rPr>
          <w:rFonts w:ascii="Arial" w:hAnsi="Arial"/>
          <w:b/>
          <w:spacing w:val="1"/>
          <w:sz w:val="24"/>
        </w:rPr>
        <w:t>7</w:t>
      </w:r>
    </w:p>
    <w:p w:rsidR="00852BC9" w:rsidRDefault="00852BC9">
      <w:pPr>
        <w:pStyle w:val="a3"/>
        <w:spacing w:before="240"/>
        <w:rPr>
          <w:rFonts w:ascii="Arial"/>
          <w:b/>
        </w:rPr>
      </w:pPr>
    </w:p>
    <w:p w:rsidR="00C71581" w:rsidRDefault="00076DAF" w:rsidP="00C71581">
      <w:pPr>
        <w:pStyle w:val="a3"/>
        <w:ind w:left="122"/>
        <w:rPr>
          <w:b/>
          <w:bCs/>
          <w:spacing w:val="-2"/>
        </w:rPr>
      </w:pPr>
      <w:r>
        <w:rPr>
          <w:rFonts w:ascii="Arial" w:hAnsi="Arial"/>
          <w:b/>
          <w:spacing w:val="-2"/>
        </w:rPr>
        <w:t>Дисциплина:</w:t>
      </w:r>
      <w:r>
        <w:rPr>
          <w:rFonts w:ascii="Arial" w:hAnsi="Arial"/>
          <w:b/>
          <w:spacing w:val="4"/>
        </w:rPr>
        <w:t xml:space="preserve"> </w:t>
      </w:r>
      <w:r w:rsidR="00C71581" w:rsidRPr="00C71581">
        <w:rPr>
          <w:b/>
          <w:bCs/>
          <w:spacing w:val="-2"/>
        </w:rPr>
        <w:t>Основы проектирования интерфейсов информационных систем</w:t>
      </w:r>
    </w:p>
    <w:p w:rsidR="00852BC9" w:rsidRPr="00AB4958" w:rsidRDefault="00076DAF" w:rsidP="00C71581">
      <w:pPr>
        <w:pStyle w:val="a3"/>
        <w:ind w:left="122"/>
        <w:rPr>
          <w:rFonts w:ascii="Arial" w:hAnsi="Arial"/>
          <w:b/>
          <w:color w:val="343940"/>
        </w:rPr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5"/>
        </w:rPr>
        <w:t xml:space="preserve"> </w:t>
      </w:r>
      <w:r w:rsidR="007949C6" w:rsidRPr="007949C6">
        <w:rPr>
          <w:rFonts w:ascii="Arial" w:hAnsi="Arial"/>
          <w:b/>
          <w:bCs/>
          <w:color w:val="343940"/>
        </w:rPr>
        <w:t>Проектирование дизайна интерфейса веб-сайта</w:t>
      </w:r>
    </w:p>
    <w:p w:rsidR="00852BC9" w:rsidRPr="008556AB" w:rsidRDefault="00076DAF" w:rsidP="008556AB">
      <w:pPr>
        <w:ind w:left="48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Выполнил(а):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студент(ка)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группы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221-</w:t>
      </w:r>
      <w:r>
        <w:rPr>
          <w:rFonts w:ascii="Arial" w:hAnsi="Arial"/>
          <w:b/>
          <w:spacing w:val="-5"/>
          <w:sz w:val="24"/>
          <w:u w:val="single"/>
        </w:rPr>
        <w:t>37</w:t>
      </w:r>
      <w:r w:rsidR="009D1BDD">
        <w:rPr>
          <w:rFonts w:ascii="Arial" w:hAnsi="Arial"/>
          <w:b/>
          <w:spacing w:val="-5"/>
          <w:sz w:val="24"/>
          <w:u w:val="single"/>
        </w:rPr>
        <w:t>11</w:t>
      </w:r>
    </w:p>
    <w:p w:rsidR="00852BC9" w:rsidRDefault="009D1BDD" w:rsidP="009D1BDD">
      <w:pPr>
        <w:pStyle w:val="a3"/>
        <w:ind w:left="4930"/>
        <w:jc w:val="right"/>
      </w:pPr>
      <w:r>
        <w:rPr>
          <w:spacing w:val="-2"/>
          <w:u w:val="single"/>
        </w:rPr>
        <w:t>Ежов Тимофей Алексеевич</w:t>
      </w:r>
    </w:p>
    <w:p w:rsidR="00852BC9" w:rsidRDefault="00076DAF" w:rsidP="0010655F">
      <w:pPr>
        <w:spacing w:before="25"/>
        <w:ind w:left="6079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И.О.)</w:t>
      </w:r>
    </w:p>
    <w:p w:rsidR="00852BC9" w:rsidRDefault="00852BC9">
      <w:pPr>
        <w:pStyle w:val="a3"/>
        <w:spacing w:before="89"/>
        <w:rPr>
          <w:sz w:val="16"/>
        </w:rPr>
      </w:pPr>
    </w:p>
    <w:p w:rsidR="00852BC9" w:rsidRDefault="00076DAF" w:rsidP="007949C6">
      <w:pPr>
        <w:tabs>
          <w:tab w:val="left" w:pos="8600"/>
          <w:tab w:val="left" w:pos="9835"/>
        </w:tabs>
        <w:spacing w:line="261" w:lineRule="auto"/>
        <w:ind w:left="6480" w:right="389" w:hanging="1311"/>
        <w:rPr>
          <w:sz w:val="16"/>
        </w:rPr>
      </w:pPr>
      <w:r>
        <w:rPr>
          <w:rFonts w:ascii="Arial" w:hAnsi="Arial"/>
          <w:b/>
          <w:sz w:val="24"/>
        </w:rPr>
        <w:t xml:space="preserve">Дата, подпись </w:t>
      </w:r>
      <w:r w:rsidR="007949C6">
        <w:rPr>
          <w:sz w:val="24"/>
          <w:u w:val="single"/>
        </w:rPr>
        <w:t xml:space="preserve">             </w:t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 w:rsidR="007949C6">
        <w:rPr>
          <w:sz w:val="24"/>
        </w:rPr>
        <w:t xml:space="preserve"> </w:t>
      </w:r>
      <w:proofErr w:type="gramStart"/>
      <w:r w:rsidR="007949C6">
        <w:rPr>
          <w:sz w:val="24"/>
        </w:rPr>
        <w:t xml:space="preserve">   </w:t>
      </w:r>
      <w:r>
        <w:rPr>
          <w:spacing w:val="-2"/>
          <w:position w:val="1"/>
          <w:sz w:val="24"/>
        </w:rPr>
        <w:t>(</w:t>
      </w:r>
      <w:proofErr w:type="gramEnd"/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852BC9">
      <w:pPr>
        <w:pStyle w:val="a3"/>
        <w:spacing w:before="27"/>
      </w:pPr>
    </w:p>
    <w:p w:rsidR="00852BC9" w:rsidRDefault="00076DAF">
      <w:pPr>
        <w:tabs>
          <w:tab w:val="left" w:pos="8021"/>
          <w:tab w:val="left" w:pos="9620"/>
        </w:tabs>
        <w:ind w:left="3290"/>
        <w:rPr>
          <w:sz w:val="24"/>
        </w:rPr>
      </w:pPr>
      <w:r>
        <w:rPr>
          <w:rFonts w:ascii="Arial" w:hAnsi="Arial"/>
          <w:b/>
          <w:sz w:val="24"/>
        </w:rPr>
        <w:t xml:space="preserve">Проверил: </w:t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76DAF">
      <w:pPr>
        <w:pStyle w:val="a3"/>
        <w:spacing w:before="57"/>
        <w:ind w:left="4351"/>
      </w:pPr>
      <w:r>
        <w:t>(Фамилия</w:t>
      </w:r>
      <w:r>
        <w:rPr>
          <w:spacing w:val="-9"/>
        </w:rPr>
        <w:t xml:space="preserve"> </w:t>
      </w:r>
      <w:r>
        <w:t>И.О.,</w:t>
      </w:r>
      <w:r>
        <w:rPr>
          <w:spacing w:val="46"/>
        </w:rPr>
        <w:t xml:space="preserve"> </w:t>
      </w:r>
      <w:r>
        <w:t>степень,</w:t>
      </w:r>
      <w:r>
        <w:rPr>
          <w:spacing w:val="-7"/>
        </w:rPr>
        <w:t xml:space="preserve"> </w:t>
      </w:r>
      <w:r>
        <w:rPr>
          <w:spacing w:val="-2"/>
        </w:rPr>
        <w:t>звание)</w:t>
      </w:r>
    </w:p>
    <w:p w:rsidR="00852BC9" w:rsidRDefault="00076DAF">
      <w:pPr>
        <w:spacing w:before="22"/>
        <w:ind w:left="284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(Оценка)</w:t>
      </w:r>
    </w:p>
    <w:p w:rsidR="00852BC9" w:rsidRDefault="00852BC9">
      <w:pPr>
        <w:pStyle w:val="a3"/>
        <w:spacing w:before="118"/>
        <w:rPr>
          <w:rFonts w:ascii="Arial"/>
          <w:b/>
        </w:rPr>
      </w:pPr>
    </w:p>
    <w:p w:rsidR="00852BC9" w:rsidRDefault="00076DAF">
      <w:pPr>
        <w:tabs>
          <w:tab w:val="left" w:pos="8214"/>
          <w:tab w:val="left" w:pos="9816"/>
        </w:tabs>
        <w:ind w:left="4250"/>
        <w:rPr>
          <w:sz w:val="24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76DAF">
      <w:pPr>
        <w:tabs>
          <w:tab w:val="left" w:pos="8600"/>
        </w:tabs>
        <w:spacing w:before="25"/>
        <w:ind w:left="6574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076DAF">
      <w:pPr>
        <w:tabs>
          <w:tab w:val="left" w:pos="9209"/>
        </w:tabs>
        <w:spacing w:before="23"/>
        <w:ind w:left="107"/>
        <w:rPr>
          <w:sz w:val="24"/>
        </w:rPr>
      </w:pPr>
      <w:r>
        <w:rPr>
          <w:rFonts w:ascii="Arial" w:hAnsi="Arial"/>
          <w:b/>
          <w:sz w:val="24"/>
        </w:rPr>
        <w:t xml:space="preserve">Замечания: </w:t>
      </w:r>
      <w:r>
        <w:rPr>
          <w:sz w:val="24"/>
          <w:u w:val="thick"/>
        </w:rPr>
        <w:tab/>
      </w:r>
    </w:p>
    <w:p w:rsidR="00852BC9" w:rsidRDefault="00076DAF">
      <w:pPr>
        <w:pStyle w:val="a3"/>
        <w:spacing w:before="142"/>
        <w:rPr>
          <w:rFonts w:ascii="Times New Roman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251714</wp:posOffset>
                </wp:positionV>
                <wp:extent cx="57588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C11EA6" id="Graphic 6" o:spid="_x0000_s1026" style="position:absolute;margin-left:84.85pt;margin-top:19.8pt;width:45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Kg+6UP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512318</wp:posOffset>
                </wp:positionV>
                <wp:extent cx="57588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39D819" id="Graphic 7" o:spid="_x0000_s1026" style="position:absolute;margin-left:84.85pt;margin-top:40.35pt;width:45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IqDAkL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</w:p>
    <w:p w:rsidR="00852BC9" w:rsidRDefault="00852BC9">
      <w:pPr>
        <w:pStyle w:val="a3"/>
        <w:spacing w:before="145"/>
        <w:rPr>
          <w:rFonts w:ascii="Times New Roman"/>
          <w:sz w:val="20"/>
        </w:rPr>
      </w:pPr>
    </w:p>
    <w:p w:rsidR="00852BC9" w:rsidRDefault="00852BC9">
      <w:pPr>
        <w:pStyle w:val="a3"/>
        <w:rPr>
          <w:rFonts w:ascii="Times New Roman"/>
        </w:rPr>
      </w:pPr>
    </w:p>
    <w:p w:rsidR="00852BC9" w:rsidRDefault="00852BC9">
      <w:pPr>
        <w:pStyle w:val="a3"/>
        <w:spacing w:before="48"/>
        <w:rPr>
          <w:rFonts w:ascii="Times New Roman"/>
        </w:rPr>
      </w:pPr>
    </w:p>
    <w:p w:rsidR="00852BC9" w:rsidRDefault="00076DAF">
      <w:pPr>
        <w:spacing w:before="1"/>
        <w:ind w:left="2016" w:right="23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2023</w:t>
      </w:r>
    </w:p>
    <w:p w:rsidR="00852BC9" w:rsidRDefault="00852BC9">
      <w:pPr>
        <w:jc w:val="center"/>
        <w:rPr>
          <w:rFonts w:ascii="Arial" w:hAnsi="Arial"/>
          <w:sz w:val="24"/>
        </w:rPr>
        <w:sectPr w:rsidR="00852BC9">
          <w:type w:val="continuous"/>
          <w:pgSz w:w="11910" w:h="16840"/>
          <w:pgMar w:top="1060" w:right="100" w:bottom="280" w:left="1580" w:header="720" w:footer="720" w:gutter="0"/>
          <w:cols w:space="720"/>
        </w:sectPr>
      </w:pPr>
    </w:p>
    <w:p w:rsidR="00852BC9" w:rsidRPr="00AE49BB" w:rsidRDefault="00076DAF">
      <w:pPr>
        <w:spacing w:before="79"/>
        <w:ind w:left="2016" w:right="210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Лабораторная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№</w:t>
      </w:r>
      <w:r w:rsidR="007949C6">
        <w:rPr>
          <w:rFonts w:ascii="Arial" w:hAnsi="Arial"/>
          <w:b/>
          <w:spacing w:val="-5"/>
          <w:sz w:val="24"/>
        </w:rPr>
        <w:t>7</w:t>
      </w:r>
    </w:p>
    <w:p w:rsidR="007949C6" w:rsidRPr="007949C6" w:rsidRDefault="007949C6" w:rsidP="007949C6">
      <w:pPr>
        <w:pStyle w:val="a3"/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color w:val="343940"/>
        </w:rPr>
        <w:t>Проектирование дизайна интерфейса веб-сайта</w:t>
      </w:r>
    </w:p>
    <w:p w:rsidR="007949C6" w:rsidRPr="007949C6" w:rsidRDefault="007949C6" w:rsidP="007949C6">
      <w:pPr>
        <w:pStyle w:val="a3"/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i/>
          <w:iCs/>
          <w:color w:val="343940"/>
        </w:rPr>
        <w:t>Цель работы:</w:t>
      </w:r>
      <w:r w:rsidRPr="007949C6">
        <w:rPr>
          <w:rFonts w:ascii="Arial" w:hAnsi="Arial"/>
          <w:b/>
          <w:bCs/>
          <w:color w:val="343940"/>
        </w:rPr>
        <w:t> создать стиль оформления проектируемого интерфейса и подобрать необходимый графический контент.</w:t>
      </w:r>
    </w:p>
    <w:p w:rsidR="007949C6" w:rsidRPr="007949C6" w:rsidRDefault="007949C6" w:rsidP="007949C6">
      <w:pPr>
        <w:pStyle w:val="a3"/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i/>
          <w:iCs/>
          <w:color w:val="343940"/>
        </w:rPr>
        <w:t>Задачи работы:</w:t>
      </w:r>
    </w:p>
    <w:p w:rsidR="007949C6" w:rsidRPr="007949C6" w:rsidRDefault="007949C6" w:rsidP="007949C6">
      <w:pPr>
        <w:pStyle w:val="a3"/>
        <w:numPr>
          <w:ilvl w:val="0"/>
          <w:numId w:val="10"/>
        </w:numPr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color w:val="343940"/>
        </w:rPr>
        <w:t>Выбрать необходимую цветовую гамму для интерфейса.</w:t>
      </w:r>
    </w:p>
    <w:p w:rsidR="007949C6" w:rsidRPr="007949C6" w:rsidRDefault="007949C6" w:rsidP="007949C6">
      <w:pPr>
        <w:pStyle w:val="a3"/>
        <w:numPr>
          <w:ilvl w:val="0"/>
          <w:numId w:val="10"/>
        </w:numPr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color w:val="343940"/>
        </w:rPr>
        <w:t>Разработать модульную сетку для веб-страниц.</w:t>
      </w:r>
    </w:p>
    <w:p w:rsidR="007949C6" w:rsidRPr="007949C6" w:rsidRDefault="007949C6" w:rsidP="007949C6">
      <w:pPr>
        <w:pStyle w:val="a3"/>
        <w:numPr>
          <w:ilvl w:val="0"/>
          <w:numId w:val="10"/>
        </w:numPr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color w:val="343940"/>
        </w:rPr>
        <w:t>Определить параметры типографики для всех текстовых элементов.</w:t>
      </w:r>
    </w:p>
    <w:p w:rsidR="007949C6" w:rsidRPr="007949C6" w:rsidRDefault="007949C6" w:rsidP="007949C6">
      <w:pPr>
        <w:pStyle w:val="a3"/>
        <w:numPr>
          <w:ilvl w:val="0"/>
          <w:numId w:val="10"/>
        </w:numPr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color w:val="343940"/>
        </w:rPr>
        <w:t>Подобрать набор иконок.</w:t>
      </w:r>
    </w:p>
    <w:p w:rsidR="007949C6" w:rsidRPr="007949C6" w:rsidRDefault="007949C6" w:rsidP="007949C6">
      <w:pPr>
        <w:pStyle w:val="a3"/>
        <w:numPr>
          <w:ilvl w:val="0"/>
          <w:numId w:val="10"/>
        </w:numPr>
        <w:spacing w:before="115"/>
        <w:rPr>
          <w:rFonts w:ascii="Arial" w:hAnsi="Arial"/>
          <w:b/>
          <w:bCs/>
          <w:color w:val="343940"/>
        </w:rPr>
      </w:pPr>
      <w:r w:rsidRPr="007949C6">
        <w:rPr>
          <w:rFonts w:ascii="Arial" w:hAnsi="Arial"/>
          <w:b/>
          <w:bCs/>
          <w:color w:val="343940"/>
        </w:rPr>
        <w:t>Подобрать необходимые фотографии.</w:t>
      </w:r>
    </w:p>
    <w:p w:rsidR="00BC7396" w:rsidRDefault="00BC7396" w:rsidP="00BC7396">
      <w:pPr>
        <w:pStyle w:val="a4"/>
        <w:numPr>
          <w:ilvl w:val="3"/>
          <w:numId w:val="11"/>
        </w:numPr>
        <w:tabs>
          <w:tab w:val="left" w:pos="2010"/>
        </w:tabs>
        <w:spacing w:before="177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Цвета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для сайта:</w:t>
      </w: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spacing w:before="5"/>
        <w:rPr>
          <w:sz w:val="29"/>
        </w:rPr>
      </w:pPr>
      <w:r w:rsidRPr="00BC7396">
        <w:rPr>
          <w:noProof/>
          <w:sz w:val="29"/>
          <w:lang w:eastAsia="ru-RU"/>
        </w:rPr>
        <w:drawing>
          <wp:inline distT="0" distB="0" distL="0" distR="0" wp14:anchorId="24FAC27D" wp14:editId="0C6B35DF">
            <wp:extent cx="2933700" cy="1789455"/>
            <wp:effectExtent l="0" t="0" r="0" b="1270"/>
            <wp:docPr id="506785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85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429" cy="18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396">
        <w:rPr>
          <w:noProof/>
          <w:sz w:val="29"/>
          <w:lang w:eastAsia="ru-RU"/>
        </w:rPr>
        <w:drawing>
          <wp:inline distT="0" distB="0" distL="0" distR="0" wp14:anchorId="353FD7D2" wp14:editId="00F24C01">
            <wp:extent cx="2914650" cy="1781729"/>
            <wp:effectExtent l="0" t="0" r="0" b="9525"/>
            <wp:docPr id="1649380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80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656" cy="18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spacing w:before="10"/>
        <w:rPr>
          <w:sz w:val="13"/>
        </w:rPr>
      </w:pPr>
      <w:r w:rsidRPr="00BC7396">
        <w:rPr>
          <w:noProof/>
          <w:sz w:val="13"/>
          <w:lang w:eastAsia="ru-RU"/>
        </w:rPr>
        <w:drawing>
          <wp:inline distT="0" distB="0" distL="0" distR="0" wp14:anchorId="34306F41" wp14:editId="7C44C277">
            <wp:extent cx="3000375" cy="1809348"/>
            <wp:effectExtent l="0" t="0" r="0" b="635"/>
            <wp:docPr id="1342418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18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402" cy="181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396">
        <w:rPr>
          <w:noProof/>
          <w:sz w:val="13"/>
          <w:lang w:eastAsia="ru-RU"/>
        </w:rPr>
        <w:drawing>
          <wp:inline distT="0" distB="0" distL="0" distR="0" wp14:anchorId="650033C8" wp14:editId="56809999">
            <wp:extent cx="2897495" cy="1809699"/>
            <wp:effectExtent l="0" t="0" r="0" b="635"/>
            <wp:docPr id="218224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24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534" cy="18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96" w:rsidRDefault="00BC7396" w:rsidP="00BC7396">
      <w:pPr>
        <w:rPr>
          <w:sz w:val="13"/>
        </w:rPr>
        <w:sectPr w:rsidR="00BC7396">
          <w:pgSz w:w="11910" w:h="16840"/>
          <w:pgMar w:top="1060" w:right="100" w:bottom="280" w:left="400" w:header="720" w:footer="720" w:gutter="0"/>
          <w:cols w:space="720"/>
        </w:sectPr>
      </w:pPr>
    </w:p>
    <w:p w:rsidR="00BC7396" w:rsidRDefault="00BC7396" w:rsidP="00BC7396">
      <w:pPr>
        <w:pStyle w:val="a3"/>
        <w:spacing w:before="66"/>
        <w:ind w:left="1302"/>
      </w:pPr>
      <w:r>
        <w:lastRenderedPageBreak/>
        <w:t>Я</w:t>
      </w:r>
      <w:r>
        <w:rPr>
          <w:spacing w:val="-5"/>
        </w:rPr>
        <w:t xml:space="preserve"> </w:t>
      </w:r>
      <w:r>
        <w:t>выбрал</w:t>
      </w:r>
      <w:r>
        <w:rPr>
          <w:spacing w:val="-3"/>
        </w:rPr>
        <w:t xml:space="preserve"> </w:t>
      </w:r>
      <w:r>
        <w:t>более пастельные</w:t>
      </w:r>
      <w:r>
        <w:rPr>
          <w:spacing w:val="-2"/>
        </w:rPr>
        <w:t xml:space="preserve"> </w:t>
      </w:r>
      <w:r>
        <w:t>цвета.</w:t>
      </w:r>
      <w:r>
        <w:rPr>
          <w:spacing w:val="-5"/>
        </w:rPr>
        <w:t xml:space="preserve"> </w:t>
      </w:r>
      <w:r>
        <w:t>Главная</w:t>
      </w:r>
      <w:r>
        <w:rPr>
          <w:spacing w:val="-1"/>
        </w:rPr>
        <w:t xml:space="preserve"> </w:t>
      </w:r>
      <w:r>
        <w:t>задача</w:t>
      </w:r>
      <w:r>
        <w:rPr>
          <w:spacing w:val="-2"/>
        </w:rPr>
        <w:t xml:space="preserve"> </w:t>
      </w:r>
      <w:r>
        <w:t>цветов</w:t>
      </w:r>
      <w:r>
        <w:rPr>
          <w:spacing w:val="-5"/>
        </w:rPr>
        <w:t xml:space="preserve"> </w:t>
      </w:r>
      <w:r>
        <w:t xml:space="preserve">в оформлении – не раздражать посетителя сайта и выделять важные </w:t>
      </w:r>
      <w:r>
        <w:rPr>
          <w:spacing w:val="-77"/>
        </w:rPr>
        <w:t xml:space="preserve">         </w:t>
      </w:r>
      <w:r>
        <w:t>области сайта. Спокойные тона помогут акцентировать внимание</w:t>
      </w:r>
      <w:r>
        <w:rPr>
          <w:spacing w:val="1"/>
        </w:rPr>
        <w:t xml:space="preserve"> </w:t>
      </w:r>
      <w:r>
        <w:t>именно на</w:t>
      </w:r>
      <w:r>
        <w:rPr>
          <w:spacing w:val="2"/>
        </w:rPr>
        <w:t xml:space="preserve"> </w:t>
      </w:r>
      <w:r>
        <w:t>кино.</w:t>
      </w:r>
    </w:p>
    <w:p w:rsidR="00BC7396" w:rsidRDefault="00BC7396" w:rsidP="00BC7396">
      <w:pPr>
        <w:pStyle w:val="a4"/>
        <w:numPr>
          <w:ilvl w:val="3"/>
          <w:numId w:val="11"/>
        </w:numPr>
        <w:tabs>
          <w:tab w:val="left" w:pos="2010"/>
        </w:tabs>
        <w:spacing w:before="0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Шрифт:</w:t>
      </w:r>
    </w:p>
    <w:p w:rsidR="00BC7396" w:rsidRDefault="00BC7396" w:rsidP="00BC7396">
      <w:pPr>
        <w:pStyle w:val="a3"/>
        <w:spacing w:before="4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87595008" behindDoc="0" locked="0" layoutInCell="1" allowOverlap="1" wp14:anchorId="730C3497" wp14:editId="364A7553">
            <wp:simplePos x="0" y="0"/>
            <wp:positionH relativeFrom="page">
              <wp:posOffset>1080769</wp:posOffset>
            </wp:positionH>
            <wp:positionV relativeFrom="paragraph">
              <wp:posOffset>122429</wp:posOffset>
            </wp:positionV>
            <wp:extent cx="6173109" cy="313715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109" cy="313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7396" w:rsidRDefault="00BC7396" w:rsidP="00BC7396">
      <w:pPr>
        <w:pStyle w:val="a3"/>
        <w:spacing w:before="2"/>
        <w:rPr>
          <w:sz w:val="41"/>
        </w:rPr>
      </w:pPr>
    </w:p>
    <w:p w:rsidR="00BC7396" w:rsidRDefault="00BC7396" w:rsidP="00BC7396">
      <w:pPr>
        <w:pStyle w:val="a3"/>
        <w:ind w:left="1302"/>
      </w:pPr>
      <w:r>
        <w:t>Я</w:t>
      </w:r>
      <w:r>
        <w:rPr>
          <w:spacing w:val="-5"/>
        </w:rPr>
        <w:t xml:space="preserve"> </w:t>
      </w:r>
      <w:r>
        <w:t>выбрал</w:t>
      </w:r>
      <w:r>
        <w:rPr>
          <w:spacing w:val="-3"/>
        </w:rPr>
        <w:t xml:space="preserve"> </w:t>
      </w:r>
      <w:r>
        <w:t>шрифт</w:t>
      </w:r>
      <w:r>
        <w:rPr>
          <w:spacing w:val="-1"/>
        </w:rPr>
        <w:t xml:space="preserve"> </w:t>
      </w:r>
      <w:proofErr w:type="spellStart"/>
      <w:r>
        <w:t>Dela</w:t>
      </w:r>
      <w:proofErr w:type="spellEnd"/>
      <w:r>
        <w:rPr>
          <w:spacing w:val="-1"/>
        </w:rPr>
        <w:t xml:space="preserve"> </w:t>
      </w:r>
      <w:proofErr w:type="spellStart"/>
      <w:r>
        <w:t>Gothic</w:t>
      </w:r>
      <w:proofErr w:type="spellEnd"/>
      <w:r>
        <w:rPr>
          <w:spacing w:val="-1"/>
        </w:rPr>
        <w:t xml:space="preserve"> </w:t>
      </w:r>
      <w:proofErr w:type="spellStart"/>
      <w:r>
        <w:t>One</w:t>
      </w:r>
      <w:proofErr w:type="spellEnd"/>
      <w:r>
        <w:t>,</w:t>
      </w:r>
      <w:r>
        <w:rPr>
          <w:spacing w:val="-6"/>
        </w:rPr>
        <w:t xml:space="preserve"> </w:t>
      </w:r>
      <w:r>
        <w:t>потому</w:t>
      </w:r>
      <w:r>
        <w:rPr>
          <w:spacing w:val="-7"/>
        </w:rPr>
        <w:t xml:space="preserve"> </w:t>
      </w:r>
      <w:r>
        <w:t>выглядит</w:t>
      </w:r>
      <w:r>
        <w:rPr>
          <w:spacing w:val="-2"/>
        </w:rPr>
        <w:t xml:space="preserve"> </w:t>
      </w:r>
      <w:r>
        <w:t>стильно</w:t>
      </w:r>
      <w:r>
        <w:rPr>
          <w:spacing w:val="-2"/>
        </w:rPr>
        <w:t xml:space="preserve"> </w:t>
      </w:r>
      <w:r>
        <w:t xml:space="preserve">и не раздражает пользователя, при этом сам по себе довольно приятный на </w:t>
      </w:r>
      <w:r>
        <w:rPr>
          <w:spacing w:val="-77"/>
        </w:rPr>
        <w:t xml:space="preserve">   </w:t>
      </w:r>
      <w:r>
        <w:t>вид.</w:t>
      </w:r>
    </w:p>
    <w:p w:rsidR="00BC7396" w:rsidRDefault="00BC7396" w:rsidP="00BC7396">
      <w:pPr>
        <w:pStyle w:val="a4"/>
        <w:numPr>
          <w:ilvl w:val="3"/>
          <w:numId w:val="11"/>
        </w:numPr>
        <w:tabs>
          <w:tab w:val="left" w:pos="2010"/>
        </w:tabs>
        <w:spacing w:before="0" w:line="240" w:lineRule="au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Иконки:</w:t>
      </w: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spacing w:before="1"/>
        <w:rPr>
          <w:sz w:val="30"/>
        </w:rPr>
      </w:pPr>
    </w:p>
    <w:p w:rsidR="00BC7396" w:rsidRDefault="00BC7396" w:rsidP="00BC7396">
      <w:pPr>
        <w:pStyle w:val="a3"/>
        <w:ind w:left="4127"/>
      </w:pPr>
      <w:r>
        <w:rPr>
          <w:noProof/>
          <w:lang w:eastAsia="ru-RU"/>
        </w:rPr>
        <w:drawing>
          <wp:anchor distT="0" distB="0" distL="0" distR="0" simplePos="0" relativeHeight="487601152" behindDoc="0" locked="0" layoutInCell="1" allowOverlap="1" wp14:anchorId="6183BD5A" wp14:editId="16041B7C">
            <wp:simplePos x="0" y="0"/>
            <wp:positionH relativeFrom="page">
              <wp:posOffset>1308735</wp:posOffset>
            </wp:positionH>
            <wp:positionV relativeFrom="paragraph">
              <wp:posOffset>3905</wp:posOffset>
            </wp:positionV>
            <wp:extent cx="1447800" cy="138239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82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rPr>
          <w:spacing w:val="-1"/>
        </w:rPr>
        <w:t xml:space="preserve"> </w:t>
      </w:r>
      <w:r>
        <w:t>добавить</w:t>
      </w:r>
      <w:r>
        <w:rPr>
          <w:spacing w:val="-4"/>
        </w:rPr>
        <w:t xml:space="preserve"> </w:t>
      </w:r>
      <w:r>
        <w:t>друга</w:t>
      </w: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spacing w:before="276"/>
        <w:ind w:left="4489"/>
      </w:pPr>
      <w:r>
        <w:rPr>
          <w:noProof/>
          <w:lang w:eastAsia="ru-RU"/>
        </w:rPr>
        <w:drawing>
          <wp:anchor distT="0" distB="0" distL="0" distR="0" simplePos="0" relativeHeight="487600128" behindDoc="0" locked="0" layoutInCell="1" allowOverlap="1" wp14:anchorId="369F2C34" wp14:editId="136F9DA9">
            <wp:simplePos x="0" y="0"/>
            <wp:positionH relativeFrom="page">
              <wp:posOffset>1033780</wp:posOffset>
            </wp:positionH>
            <wp:positionV relativeFrom="paragraph">
              <wp:posOffset>231870</wp:posOffset>
            </wp:positionV>
            <wp:extent cx="1905000" cy="141541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rPr>
          <w:spacing w:val="-5"/>
        </w:rPr>
        <w:t xml:space="preserve"> </w:t>
      </w:r>
      <w:r>
        <w:t>добавить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избранное</w:t>
      </w:r>
    </w:p>
    <w:p w:rsidR="00BC7396" w:rsidRDefault="00BC7396" w:rsidP="00BC7396">
      <w:pPr>
        <w:sectPr w:rsidR="00BC7396">
          <w:pgSz w:w="11910" w:h="16840"/>
          <w:pgMar w:top="1040" w:right="100" w:bottom="0" w:left="400" w:header="720" w:footer="720" w:gutter="0"/>
          <w:cols w:space="720"/>
        </w:sectPr>
      </w:pPr>
    </w:p>
    <w:p w:rsidR="00BC7396" w:rsidRDefault="00BC7396" w:rsidP="00BC7396">
      <w:pPr>
        <w:pStyle w:val="a3"/>
        <w:spacing w:before="166"/>
        <w:ind w:left="1683" w:right="1357"/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487602176" behindDoc="0" locked="0" layoutInCell="1" allowOverlap="1" wp14:anchorId="3C001CE9" wp14:editId="6B61D92E">
            <wp:simplePos x="0" y="0"/>
            <wp:positionH relativeFrom="page">
              <wp:posOffset>1179194</wp:posOffset>
            </wp:positionH>
            <wp:positionV relativeFrom="paragraph">
              <wp:posOffset>1619</wp:posOffset>
            </wp:positionV>
            <wp:extent cx="1463040" cy="1264920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-добавить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любимое</w:t>
      </w: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0"/>
        </w:rPr>
      </w:pPr>
    </w:p>
    <w:p w:rsidR="00BC7396" w:rsidRDefault="00BC7396" w:rsidP="00BC7396">
      <w:pPr>
        <w:pStyle w:val="a3"/>
        <w:rPr>
          <w:sz w:val="27"/>
        </w:rPr>
      </w:pPr>
    </w:p>
    <w:p w:rsidR="00BC7396" w:rsidRDefault="00BC7396" w:rsidP="00BC7396">
      <w:pPr>
        <w:pStyle w:val="a3"/>
        <w:spacing w:before="85"/>
        <w:ind w:left="3606"/>
      </w:pPr>
      <w:r>
        <w:rPr>
          <w:noProof/>
          <w:lang w:eastAsia="ru-RU"/>
        </w:rPr>
        <w:drawing>
          <wp:anchor distT="0" distB="0" distL="0" distR="0" simplePos="0" relativeHeight="487603200" behindDoc="0" locked="0" layoutInCell="1" allowOverlap="1" wp14:anchorId="23D59EF1" wp14:editId="553F4650">
            <wp:simplePos x="0" y="0"/>
            <wp:positionH relativeFrom="page">
              <wp:posOffset>1255394</wp:posOffset>
            </wp:positionH>
            <wp:positionV relativeFrom="paragraph">
              <wp:posOffset>-79025</wp:posOffset>
            </wp:positionV>
            <wp:extent cx="1173480" cy="1036320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rPr>
          <w:spacing w:val="-2"/>
        </w:rPr>
        <w:t xml:space="preserve"> </w:t>
      </w:r>
      <w:r>
        <w:t>настройки</w:t>
      </w: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spacing w:before="1"/>
        <w:rPr>
          <w:sz w:val="44"/>
        </w:rPr>
      </w:pPr>
    </w:p>
    <w:p w:rsidR="00BC7396" w:rsidRDefault="00BC7396" w:rsidP="00BC7396">
      <w:pPr>
        <w:pStyle w:val="a3"/>
        <w:ind w:left="1109" w:right="1357"/>
        <w:jc w:val="center"/>
      </w:pPr>
      <w:r>
        <w:rPr>
          <w:noProof/>
          <w:lang w:eastAsia="ru-RU"/>
        </w:rPr>
        <w:drawing>
          <wp:anchor distT="0" distB="0" distL="0" distR="0" simplePos="0" relativeHeight="487604224" behindDoc="0" locked="0" layoutInCell="1" allowOverlap="1" wp14:anchorId="77793ED4" wp14:editId="016C4E12">
            <wp:simplePos x="0" y="0"/>
            <wp:positionH relativeFrom="page">
              <wp:posOffset>1179194</wp:posOffset>
            </wp:positionH>
            <wp:positionV relativeFrom="paragraph">
              <wp:posOffset>19018</wp:posOffset>
            </wp:positionV>
            <wp:extent cx="1539240" cy="1219200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-убрать</w:t>
      </w:r>
      <w:r>
        <w:rPr>
          <w:spacing w:val="-6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избранного</w:t>
      </w: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8"/>
        </w:rPr>
      </w:pPr>
    </w:p>
    <w:p w:rsidR="00BC7396" w:rsidRDefault="00BC7396" w:rsidP="00BC7396">
      <w:pPr>
        <w:pStyle w:val="a3"/>
        <w:ind w:left="4024"/>
      </w:pPr>
      <w:r>
        <w:rPr>
          <w:noProof/>
          <w:lang w:eastAsia="ru-RU"/>
        </w:rPr>
        <w:drawing>
          <wp:anchor distT="0" distB="0" distL="0" distR="0" simplePos="0" relativeHeight="487605248" behindDoc="0" locked="0" layoutInCell="1" allowOverlap="1" wp14:anchorId="32FBB02D" wp14:editId="7CA28B8E">
            <wp:simplePos x="0" y="0"/>
            <wp:positionH relativeFrom="page">
              <wp:posOffset>1169669</wp:posOffset>
            </wp:positionH>
            <wp:positionV relativeFrom="paragraph">
              <wp:posOffset>-316261</wp:posOffset>
            </wp:positionV>
            <wp:extent cx="1524000" cy="1356360"/>
            <wp:effectExtent l="0" t="0" r="0" b="0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 добавить</w:t>
      </w:r>
      <w:r>
        <w:rPr>
          <w:spacing w:val="-3"/>
        </w:rPr>
        <w:t xml:space="preserve"> </w:t>
      </w:r>
      <w:r>
        <w:t>буду</w:t>
      </w:r>
      <w:r>
        <w:rPr>
          <w:spacing w:val="-5"/>
        </w:rPr>
        <w:t xml:space="preserve"> </w:t>
      </w:r>
      <w:r>
        <w:t>смотреть</w:t>
      </w: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rPr>
          <w:sz w:val="34"/>
        </w:rPr>
      </w:pPr>
    </w:p>
    <w:p w:rsidR="00BC7396" w:rsidRDefault="00BC7396" w:rsidP="00BC7396">
      <w:pPr>
        <w:pStyle w:val="a3"/>
        <w:spacing w:before="277"/>
        <w:ind w:left="3942"/>
      </w:pPr>
      <w:r>
        <w:rPr>
          <w:noProof/>
          <w:lang w:eastAsia="ru-RU"/>
        </w:rPr>
        <w:drawing>
          <wp:anchor distT="0" distB="0" distL="0" distR="0" simplePos="0" relativeHeight="487606272" behindDoc="0" locked="0" layoutInCell="1" allowOverlap="1" wp14:anchorId="02D0D0CC" wp14:editId="1FE6C3E8">
            <wp:simplePos x="0" y="0"/>
            <wp:positionH relativeFrom="page">
              <wp:posOffset>1179194</wp:posOffset>
            </wp:positionH>
            <wp:positionV relativeFrom="paragraph">
              <wp:posOffset>-30765</wp:posOffset>
            </wp:positionV>
            <wp:extent cx="1463040" cy="1417320"/>
            <wp:effectExtent l="0" t="0" r="0" b="0"/>
            <wp:wrapNone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rPr>
          <w:spacing w:val="1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буду</w:t>
      </w:r>
      <w:r>
        <w:rPr>
          <w:spacing w:val="-5"/>
        </w:rPr>
        <w:t xml:space="preserve"> </w:t>
      </w:r>
      <w:r>
        <w:t>смотреть</w:t>
      </w:r>
    </w:p>
    <w:p w:rsidR="00BC7396" w:rsidRDefault="00BC7396" w:rsidP="00BC7396">
      <w:pPr>
        <w:sectPr w:rsidR="00BC7396">
          <w:pgSz w:w="11910" w:h="16840"/>
          <w:pgMar w:top="940" w:right="100" w:bottom="280" w:left="400" w:header="720" w:footer="720" w:gutter="0"/>
          <w:cols w:space="720"/>
        </w:sectPr>
      </w:pPr>
    </w:p>
    <w:p w:rsidR="00BC7396" w:rsidRDefault="00BC7396" w:rsidP="00BC7396">
      <w:pPr>
        <w:pStyle w:val="a4"/>
        <w:numPr>
          <w:ilvl w:val="3"/>
          <w:numId w:val="11"/>
        </w:numPr>
        <w:tabs>
          <w:tab w:val="left" w:pos="2010"/>
        </w:tabs>
        <w:spacing w:before="66" w:line="240" w:lineRule="auto"/>
        <w:ind w:left="200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Фотографии:</w:t>
      </w:r>
    </w:p>
    <w:p w:rsidR="00BC7396" w:rsidRDefault="00BC7396" w:rsidP="00BC7396">
      <w:pPr>
        <w:pStyle w:val="a3"/>
        <w:spacing w:before="184"/>
        <w:ind w:left="1662" w:right="4194"/>
      </w:pPr>
      <w:r>
        <w:t>Используются только постеры фильмов.</w:t>
      </w:r>
      <w:r>
        <w:rPr>
          <w:spacing w:val="-77"/>
        </w:rPr>
        <w:t xml:space="preserve"> </w:t>
      </w:r>
      <w:r>
        <w:t>Примеры:</w:t>
      </w:r>
    </w:p>
    <w:p w:rsidR="00BC7396" w:rsidRDefault="00BC7396" w:rsidP="00BC7396">
      <w:pPr>
        <w:pStyle w:val="a3"/>
        <w:spacing w:before="184"/>
        <w:ind w:left="1662" w:right="4194"/>
        <w:jc w:val="both"/>
      </w:pPr>
    </w:p>
    <w:p w:rsidR="00BC7396" w:rsidRDefault="00BC7396" w:rsidP="00BC7396">
      <w:pPr>
        <w:pStyle w:val="a3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2964760" cy="4446270"/>
            <wp:effectExtent l="0" t="0" r="7620" b="0"/>
            <wp:docPr id="1569488392" name="Рисунок 2" descr="Барб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арби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324" cy="446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0" distR="0" simplePos="0" relativeHeight="487596032" behindDoc="0" locked="0" layoutInCell="1" allowOverlap="1" wp14:anchorId="72F64BAF" wp14:editId="6DC27674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919730" cy="3609975"/>
            <wp:effectExtent l="0" t="0" r="0" b="9525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7396" w:rsidRDefault="00BC7396" w:rsidP="00BC7396">
      <w:pPr>
        <w:pStyle w:val="a3"/>
        <w:rPr>
          <w:sz w:val="20"/>
        </w:rPr>
      </w:pPr>
    </w:p>
    <w:p w:rsidR="00852BC9" w:rsidRPr="00EF00B1" w:rsidRDefault="00BC7396" w:rsidP="00EF00B1">
      <w:pPr>
        <w:pStyle w:val="a3"/>
        <w:spacing w:before="2"/>
        <w:rPr>
          <w:sz w:val="12"/>
        </w:rPr>
      </w:pPr>
      <w:r>
        <w:rPr>
          <w:noProof/>
          <w:lang w:eastAsia="ru-RU"/>
        </w:rPr>
        <w:drawing>
          <wp:inline distT="0" distB="0" distL="0" distR="0">
            <wp:extent cx="3619500" cy="5169198"/>
            <wp:effectExtent l="0" t="0" r="0" b="0"/>
            <wp:docPr id="284716962" name="Рисунок 3" descr="Оппенгей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пенгеймер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40859" cy="519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0" distR="0" simplePos="0" relativeHeight="487599104" behindDoc="0" locked="0" layoutInCell="1" allowOverlap="1" wp14:anchorId="28441F57" wp14:editId="58731642">
            <wp:simplePos x="0" y="0"/>
            <wp:positionH relativeFrom="page">
              <wp:posOffset>3705225</wp:posOffset>
            </wp:positionH>
            <wp:positionV relativeFrom="paragraph">
              <wp:posOffset>113657</wp:posOffset>
            </wp:positionV>
            <wp:extent cx="2798788" cy="4183379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788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2BC9" w:rsidRPr="00EF00B1">
      <w:pgSz w:w="11910" w:h="16840"/>
      <w:pgMar w:top="104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6D6D"/>
    <w:multiLevelType w:val="hybridMultilevel"/>
    <w:tmpl w:val="5A3869C2"/>
    <w:lvl w:ilvl="0" w:tplc="CCEC257C">
      <w:start w:val="3"/>
      <w:numFmt w:val="decimal"/>
      <w:lvlText w:val="%1)"/>
      <w:lvlJc w:val="left"/>
      <w:pPr>
        <w:ind w:left="748" w:hanging="28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5EA2ABA">
      <w:numFmt w:val="bullet"/>
      <w:lvlText w:val="•"/>
      <w:lvlJc w:val="left"/>
      <w:pPr>
        <w:ind w:left="815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BB2BF44">
      <w:numFmt w:val="bullet"/>
      <w:lvlText w:val="•"/>
      <w:lvlJc w:val="left"/>
      <w:pPr>
        <w:ind w:left="1865" w:hanging="348"/>
      </w:pPr>
      <w:rPr>
        <w:rFonts w:hint="default"/>
        <w:lang w:val="ru-RU" w:eastAsia="en-US" w:bidi="ar-SA"/>
      </w:rPr>
    </w:lvl>
    <w:lvl w:ilvl="3" w:tplc="284A23A6">
      <w:numFmt w:val="bullet"/>
      <w:lvlText w:val="•"/>
      <w:lvlJc w:val="left"/>
      <w:pPr>
        <w:ind w:left="2910" w:hanging="348"/>
      </w:pPr>
      <w:rPr>
        <w:rFonts w:hint="default"/>
        <w:lang w:val="ru-RU" w:eastAsia="en-US" w:bidi="ar-SA"/>
      </w:rPr>
    </w:lvl>
    <w:lvl w:ilvl="4" w:tplc="F620DE4C">
      <w:numFmt w:val="bullet"/>
      <w:lvlText w:val="•"/>
      <w:lvlJc w:val="left"/>
      <w:pPr>
        <w:ind w:left="3955" w:hanging="348"/>
      </w:pPr>
      <w:rPr>
        <w:rFonts w:hint="default"/>
        <w:lang w:val="ru-RU" w:eastAsia="en-US" w:bidi="ar-SA"/>
      </w:rPr>
    </w:lvl>
    <w:lvl w:ilvl="5" w:tplc="B302D05A">
      <w:numFmt w:val="bullet"/>
      <w:lvlText w:val="•"/>
      <w:lvlJc w:val="left"/>
      <w:pPr>
        <w:ind w:left="5000" w:hanging="348"/>
      </w:pPr>
      <w:rPr>
        <w:rFonts w:hint="default"/>
        <w:lang w:val="ru-RU" w:eastAsia="en-US" w:bidi="ar-SA"/>
      </w:rPr>
    </w:lvl>
    <w:lvl w:ilvl="6" w:tplc="9268238A">
      <w:numFmt w:val="bullet"/>
      <w:lvlText w:val="•"/>
      <w:lvlJc w:val="left"/>
      <w:pPr>
        <w:ind w:left="6045" w:hanging="348"/>
      </w:pPr>
      <w:rPr>
        <w:rFonts w:hint="default"/>
        <w:lang w:val="ru-RU" w:eastAsia="en-US" w:bidi="ar-SA"/>
      </w:rPr>
    </w:lvl>
    <w:lvl w:ilvl="7" w:tplc="B5FAC3AA">
      <w:numFmt w:val="bullet"/>
      <w:lvlText w:val="•"/>
      <w:lvlJc w:val="left"/>
      <w:pPr>
        <w:ind w:left="7090" w:hanging="348"/>
      </w:pPr>
      <w:rPr>
        <w:rFonts w:hint="default"/>
        <w:lang w:val="ru-RU" w:eastAsia="en-US" w:bidi="ar-SA"/>
      </w:rPr>
    </w:lvl>
    <w:lvl w:ilvl="8" w:tplc="0B5AB838">
      <w:numFmt w:val="bullet"/>
      <w:lvlText w:val="•"/>
      <w:lvlJc w:val="left"/>
      <w:pPr>
        <w:ind w:left="8136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10BC2F36"/>
    <w:multiLevelType w:val="multilevel"/>
    <w:tmpl w:val="A7A0305C"/>
    <w:lvl w:ilvl="0">
      <w:start w:val="9"/>
      <w:numFmt w:val="decimalZero"/>
      <w:lvlText w:val="%1"/>
      <w:lvlJc w:val="left"/>
      <w:pPr>
        <w:ind w:left="2353" w:hanging="1052"/>
        <w:jc w:val="left"/>
      </w:pPr>
      <w:rPr>
        <w:rFonts w:hint="default"/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2353" w:hanging="1052"/>
        <w:jc w:val="left"/>
      </w:pPr>
      <w:rPr>
        <w:rFonts w:hint="default"/>
        <w:lang w:val="ru-RU" w:eastAsia="en-US" w:bidi="ar-SA"/>
      </w:rPr>
    </w:lvl>
    <w:lvl w:ilvl="2">
      <w:start w:val="2"/>
      <w:numFmt w:val="decimalZero"/>
      <w:lvlText w:val="%1.%2.%3"/>
      <w:lvlJc w:val="left"/>
      <w:pPr>
        <w:ind w:left="2353" w:hanging="105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2010" w:hanging="3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4220" w:hanging="3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20" w:hanging="3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80" w:hanging="3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1" w:hanging="3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3" w:hanging="348"/>
      </w:pPr>
      <w:rPr>
        <w:rFonts w:hint="default"/>
        <w:lang w:val="ru-RU" w:eastAsia="en-US" w:bidi="ar-SA"/>
      </w:rPr>
    </w:lvl>
  </w:abstractNum>
  <w:abstractNum w:abstractNumId="2" w15:restartNumberingAfterBreak="0">
    <w:nsid w:val="2A5F41D4"/>
    <w:multiLevelType w:val="hybridMultilevel"/>
    <w:tmpl w:val="37D2F932"/>
    <w:lvl w:ilvl="0" w:tplc="B7D6350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7C9CE2">
      <w:numFmt w:val="bullet"/>
      <w:lvlText w:val="•"/>
      <w:lvlJc w:val="left"/>
      <w:pPr>
        <w:ind w:left="1382" w:hanging="281"/>
      </w:pPr>
      <w:rPr>
        <w:rFonts w:hint="default"/>
        <w:lang w:val="ru-RU" w:eastAsia="en-US" w:bidi="ar-SA"/>
      </w:rPr>
    </w:lvl>
    <w:lvl w:ilvl="2" w:tplc="0EB0D768">
      <w:numFmt w:val="bullet"/>
      <w:lvlText w:val="•"/>
      <w:lvlJc w:val="left"/>
      <w:pPr>
        <w:ind w:left="2365" w:hanging="281"/>
      </w:pPr>
      <w:rPr>
        <w:rFonts w:hint="default"/>
        <w:lang w:val="ru-RU" w:eastAsia="en-US" w:bidi="ar-SA"/>
      </w:rPr>
    </w:lvl>
    <w:lvl w:ilvl="3" w:tplc="49B64F0E">
      <w:numFmt w:val="bullet"/>
      <w:lvlText w:val="•"/>
      <w:lvlJc w:val="left"/>
      <w:pPr>
        <w:ind w:left="3347" w:hanging="281"/>
      </w:pPr>
      <w:rPr>
        <w:rFonts w:hint="default"/>
        <w:lang w:val="ru-RU" w:eastAsia="en-US" w:bidi="ar-SA"/>
      </w:rPr>
    </w:lvl>
    <w:lvl w:ilvl="4" w:tplc="3D5E9704">
      <w:numFmt w:val="bullet"/>
      <w:lvlText w:val="•"/>
      <w:lvlJc w:val="left"/>
      <w:pPr>
        <w:ind w:left="4330" w:hanging="281"/>
      </w:pPr>
      <w:rPr>
        <w:rFonts w:hint="default"/>
        <w:lang w:val="ru-RU" w:eastAsia="en-US" w:bidi="ar-SA"/>
      </w:rPr>
    </w:lvl>
    <w:lvl w:ilvl="5" w:tplc="0F56B9E8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72604444">
      <w:numFmt w:val="bullet"/>
      <w:lvlText w:val="•"/>
      <w:lvlJc w:val="left"/>
      <w:pPr>
        <w:ind w:left="6295" w:hanging="281"/>
      </w:pPr>
      <w:rPr>
        <w:rFonts w:hint="default"/>
        <w:lang w:val="ru-RU" w:eastAsia="en-US" w:bidi="ar-SA"/>
      </w:rPr>
    </w:lvl>
    <w:lvl w:ilvl="7" w:tplc="6FE651A6">
      <w:numFmt w:val="bullet"/>
      <w:lvlText w:val="•"/>
      <w:lvlJc w:val="left"/>
      <w:pPr>
        <w:ind w:left="7278" w:hanging="281"/>
      </w:pPr>
      <w:rPr>
        <w:rFonts w:hint="default"/>
        <w:lang w:val="ru-RU" w:eastAsia="en-US" w:bidi="ar-SA"/>
      </w:rPr>
    </w:lvl>
    <w:lvl w:ilvl="8" w:tplc="A02AE072">
      <w:numFmt w:val="bullet"/>
      <w:lvlText w:val="•"/>
      <w:lvlJc w:val="left"/>
      <w:pPr>
        <w:ind w:left="8261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2F645A90"/>
    <w:multiLevelType w:val="hybridMultilevel"/>
    <w:tmpl w:val="091CE6FA"/>
    <w:lvl w:ilvl="0" w:tplc="C6C4C79E">
      <w:start w:val="1"/>
      <w:numFmt w:val="decimal"/>
      <w:lvlText w:val="%1."/>
      <w:lvlJc w:val="left"/>
      <w:pPr>
        <w:ind w:left="748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5AE54A">
      <w:numFmt w:val="bullet"/>
      <w:lvlText w:val="•"/>
      <w:lvlJc w:val="left"/>
      <w:pPr>
        <w:ind w:left="1688" w:hanging="281"/>
      </w:pPr>
      <w:rPr>
        <w:rFonts w:hint="default"/>
        <w:lang w:val="ru-RU" w:eastAsia="en-US" w:bidi="ar-SA"/>
      </w:rPr>
    </w:lvl>
    <w:lvl w:ilvl="2" w:tplc="015EC0E6">
      <w:numFmt w:val="bullet"/>
      <w:lvlText w:val="•"/>
      <w:lvlJc w:val="left"/>
      <w:pPr>
        <w:ind w:left="2637" w:hanging="281"/>
      </w:pPr>
      <w:rPr>
        <w:rFonts w:hint="default"/>
        <w:lang w:val="ru-RU" w:eastAsia="en-US" w:bidi="ar-SA"/>
      </w:rPr>
    </w:lvl>
    <w:lvl w:ilvl="3" w:tplc="EBB4101A">
      <w:numFmt w:val="bullet"/>
      <w:lvlText w:val="•"/>
      <w:lvlJc w:val="left"/>
      <w:pPr>
        <w:ind w:left="3585" w:hanging="281"/>
      </w:pPr>
      <w:rPr>
        <w:rFonts w:hint="default"/>
        <w:lang w:val="ru-RU" w:eastAsia="en-US" w:bidi="ar-SA"/>
      </w:rPr>
    </w:lvl>
    <w:lvl w:ilvl="4" w:tplc="1E12E8B0">
      <w:numFmt w:val="bullet"/>
      <w:lvlText w:val="•"/>
      <w:lvlJc w:val="left"/>
      <w:pPr>
        <w:ind w:left="4534" w:hanging="281"/>
      </w:pPr>
      <w:rPr>
        <w:rFonts w:hint="default"/>
        <w:lang w:val="ru-RU" w:eastAsia="en-US" w:bidi="ar-SA"/>
      </w:rPr>
    </w:lvl>
    <w:lvl w:ilvl="5" w:tplc="2BEA342C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F608223C">
      <w:numFmt w:val="bullet"/>
      <w:lvlText w:val="•"/>
      <w:lvlJc w:val="left"/>
      <w:pPr>
        <w:ind w:left="6431" w:hanging="281"/>
      </w:pPr>
      <w:rPr>
        <w:rFonts w:hint="default"/>
        <w:lang w:val="ru-RU" w:eastAsia="en-US" w:bidi="ar-SA"/>
      </w:rPr>
    </w:lvl>
    <w:lvl w:ilvl="7" w:tplc="B0C055DA">
      <w:numFmt w:val="bullet"/>
      <w:lvlText w:val="•"/>
      <w:lvlJc w:val="left"/>
      <w:pPr>
        <w:ind w:left="7380" w:hanging="281"/>
      </w:pPr>
      <w:rPr>
        <w:rFonts w:hint="default"/>
        <w:lang w:val="ru-RU" w:eastAsia="en-US" w:bidi="ar-SA"/>
      </w:rPr>
    </w:lvl>
    <w:lvl w:ilvl="8" w:tplc="13DC42F2">
      <w:numFmt w:val="bullet"/>
      <w:lvlText w:val="•"/>
      <w:lvlJc w:val="left"/>
      <w:pPr>
        <w:ind w:left="8329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3A2019F0"/>
    <w:multiLevelType w:val="multilevel"/>
    <w:tmpl w:val="5FB0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E5996"/>
    <w:multiLevelType w:val="multilevel"/>
    <w:tmpl w:val="2E52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05E83"/>
    <w:multiLevelType w:val="multilevel"/>
    <w:tmpl w:val="1D6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87FD2"/>
    <w:multiLevelType w:val="hybridMultilevel"/>
    <w:tmpl w:val="DDC4586E"/>
    <w:lvl w:ilvl="0" w:tplc="10608034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20C0B0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D592BFEA">
      <w:numFmt w:val="bullet"/>
      <w:lvlText w:val="•"/>
      <w:lvlJc w:val="left"/>
      <w:pPr>
        <w:ind w:left="2989" w:hanging="360"/>
      </w:pPr>
      <w:rPr>
        <w:rFonts w:hint="default"/>
        <w:lang w:val="ru-RU" w:eastAsia="en-US" w:bidi="ar-SA"/>
      </w:rPr>
    </w:lvl>
    <w:lvl w:ilvl="3" w:tplc="24E8353C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C504D84A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5" w:tplc="1866846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79C886A8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80B64740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EF68FA96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BA34921"/>
    <w:multiLevelType w:val="multilevel"/>
    <w:tmpl w:val="5986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B96C5E"/>
    <w:multiLevelType w:val="multilevel"/>
    <w:tmpl w:val="60F4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E6054"/>
    <w:multiLevelType w:val="hybridMultilevel"/>
    <w:tmpl w:val="80502574"/>
    <w:lvl w:ilvl="0" w:tplc="1A2C84D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940"/>
        <w:spacing w:val="0"/>
        <w:w w:val="100"/>
        <w:sz w:val="28"/>
        <w:szCs w:val="28"/>
        <w:lang w:val="ru-RU" w:eastAsia="en-US" w:bidi="ar-SA"/>
      </w:rPr>
    </w:lvl>
    <w:lvl w:ilvl="1" w:tplc="5868E69A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6264139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BB0AED9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plc="5CF80FE4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F0AED6A4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F8E03212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63E02338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86F00764">
      <w:numFmt w:val="bullet"/>
      <w:lvlText w:val="•"/>
      <w:lvlJc w:val="left"/>
      <w:pPr>
        <w:ind w:left="8345" w:hanging="36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0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C9"/>
    <w:rsid w:val="00076DAF"/>
    <w:rsid w:val="0010655F"/>
    <w:rsid w:val="002D0FF5"/>
    <w:rsid w:val="007949C6"/>
    <w:rsid w:val="007A398B"/>
    <w:rsid w:val="00852BC9"/>
    <w:rsid w:val="008556AB"/>
    <w:rsid w:val="008649AE"/>
    <w:rsid w:val="009D1BDD"/>
    <w:rsid w:val="009E427F"/>
    <w:rsid w:val="00AB4958"/>
    <w:rsid w:val="00AE49BB"/>
    <w:rsid w:val="00BC7396"/>
    <w:rsid w:val="00C71581"/>
    <w:rsid w:val="00CD1183"/>
    <w:rsid w:val="00CF6BF5"/>
    <w:rsid w:val="00D21C45"/>
    <w:rsid w:val="00D65CA2"/>
    <w:rsid w:val="00E176EA"/>
    <w:rsid w:val="00EF00B1"/>
    <w:rsid w:val="00F15910"/>
    <w:rsid w:val="00FC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0B0B"/>
  <w15:docId w15:val="{E5F53058-AE96-4390-B5D3-CFDE8F9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BDD"/>
    <w:pPr>
      <w:spacing w:line="360" w:lineRule="auto"/>
    </w:pPr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76E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4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Sans Serif" w:hAnsi="Microsoft Sans Serif"/>
      <w:sz w:val="24"/>
      <w:szCs w:val="24"/>
    </w:rPr>
  </w:style>
  <w:style w:type="paragraph" w:styleId="a4">
    <w:name w:val="List Paragraph"/>
    <w:basedOn w:val="a"/>
    <w:uiPriority w:val="1"/>
    <w:qFormat/>
    <w:pPr>
      <w:spacing w:before="178"/>
      <w:ind w:left="815" w:hanging="348"/>
    </w:pPr>
    <w:rPr>
      <w:rFonts w:ascii="Microsoft Sans Serif" w:hAnsi="Microsoft Sans Serif"/>
    </w:rPr>
  </w:style>
  <w:style w:type="paragraph" w:customStyle="1" w:styleId="TableParagraph">
    <w:name w:val="Table Paragraph"/>
    <w:basedOn w:val="a"/>
    <w:uiPriority w:val="1"/>
    <w:qFormat/>
    <w:pPr>
      <w:spacing w:before="13"/>
      <w:ind w:left="6"/>
    </w:pPr>
    <w:rPr>
      <w:rFonts w:ascii="Microsoft Sans Serif" w:hAnsi="Microsoft Sans Serif"/>
    </w:rPr>
  </w:style>
  <w:style w:type="character" w:customStyle="1" w:styleId="10">
    <w:name w:val="Заголовок 1 Знак"/>
    <w:basedOn w:val="a0"/>
    <w:link w:val="1"/>
    <w:uiPriority w:val="9"/>
    <w:rsid w:val="00E176EA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E49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Hornir</cp:lastModifiedBy>
  <cp:revision>5</cp:revision>
  <dcterms:created xsi:type="dcterms:W3CDTF">2023-10-25T00:12:00Z</dcterms:created>
  <dcterms:modified xsi:type="dcterms:W3CDTF">2023-10-25T10:32:00Z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</Properties>
</file>