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E9C995" w14:textId="77777777" w:rsidR="00B533A0" w:rsidRDefault="00B533A0" w:rsidP="00B533A0">
      <w:pPr>
        <w:spacing w:after="0" w:line="240" w:lineRule="auto"/>
        <w:ind w:right="-427" w:firstLine="708"/>
        <w:jc w:val="center"/>
        <w:rPr>
          <w:rFonts w:eastAsia="Times New Roman"/>
          <w:b/>
          <w:lang w:eastAsia="ru-RU"/>
        </w:rPr>
      </w:pPr>
      <w:r>
        <w:rPr>
          <w:rFonts w:eastAsia="Times New Roman"/>
          <w:b/>
          <w:lang w:eastAsia="ru-RU"/>
        </w:rPr>
        <w:t>ФЕДЕРАЛЬНОЕ ГОСУДАРСТВЕННОЕ АВТОНОМНОЕ ОБРАЗОВАТЕЛЬНОЕ УЧРЕЖДЕНИЕ ВЫСШЕГО ОБРАЗОВАНИЯ</w:t>
      </w:r>
    </w:p>
    <w:p w14:paraId="0FE73B97" w14:textId="3B7BE866" w:rsidR="00B533A0" w:rsidRDefault="00B533A0" w:rsidP="00B533A0">
      <w:pPr>
        <w:spacing w:after="0" w:line="240" w:lineRule="auto"/>
        <w:rPr>
          <w:rFonts w:eastAsia="Times New Roman"/>
          <w:b/>
          <w:lang w:eastAsia="ru-RU"/>
        </w:rPr>
      </w:pPr>
      <w:r>
        <w:rPr>
          <w:rFonts w:eastAsia="Times New Roman"/>
          <w:b/>
          <w:noProof/>
          <w:lang w:eastAsia="ru-RU"/>
        </w:rPr>
        <w:drawing>
          <wp:anchor distT="0" distB="0" distL="114300" distR="114300" simplePos="0" relativeHeight="251659264" behindDoc="0" locked="0" layoutInCell="0" allowOverlap="1" wp14:anchorId="32700A3E" wp14:editId="7BEFD99A">
            <wp:simplePos x="0" y="0"/>
            <wp:positionH relativeFrom="column">
              <wp:posOffset>-3810</wp:posOffset>
            </wp:positionH>
            <wp:positionV relativeFrom="paragraph">
              <wp:posOffset>104775</wp:posOffset>
            </wp:positionV>
            <wp:extent cx="962025" cy="952500"/>
            <wp:effectExtent l="0" t="0" r="0" b="0"/>
            <wp:wrapTight wrapText="bothSides">
              <wp:wrapPolygon edited="0">
                <wp:start x="0" y="0"/>
                <wp:lineTo x="0" y="21168"/>
                <wp:lineTo x="21386" y="21168"/>
                <wp:lineTo x="21386" y="0"/>
                <wp:lineTo x="0" y="0"/>
              </wp:wrapPolygon>
            </wp:wrapTight>
            <wp:docPr id="250314906" name="Рисунок 1" descr="Снимо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Снимок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E5B6E5" w14:textId="77777777" w:rsidR="00B533A0" w:rsidRDefault="00B533A0" w:rsidP="00B533A0">
      <w:pPr>
        <w:spacing w:after="0" w:line="240" w:lineRule="auto"/>
        <w:jc w:val="center"/>
        <w:rPr>
          <w:rFonts w:eastAsia="Times New Roman"/>
          <w:b/>
          <w:lang w:eastAsia="ru-RU"/>
        </w:rPr>
      </w:pPr>
      <w:r>
        <w:rPr>
          <w:rFonts w:eastAsia="Times New Roman"/>
          <w:b/>
          <w:lang w:eastAsia="ru-RU"/>
        </w:rPr>
        <w:t>МОСКОВСКИЙ ПОЛИТЕХНИЧЕСКИЙ УНИВЕРСИТЕТ</w:t>
      </w:r>
    </w:p>
    <w:p w14:paraId="6BA63B04" w14:textId="77777777" w:rsidR="00B533A0" w:rsidRDefault="00B533A0" w:rsidP="00B533A0">
      <w:pPr>
        <w:spacing w:after="0" w:line="240" w:lineRule="auto"/>
        <w:jc w:val="center"/>
        <w:rPr>
          <w:rFonts w:eastAsia="Times New Roman"/>
          <w:b/>
          <w:lang w:eastAsia="ru-RU"/>
        </w:rPr>
      </w:pPr>
    </w:p>
    <w:p w14:paraId="633301C3" w14:textId="77777777" w:rsidR="00B533A0" w:rsidRDefault="00B533A0" w:rsidP="00B533A0">
      <w:pPr>
        <w:spacing w:after="0" w:line="240" w:lineRule="auto"/>
        <w:jc w:val="center"/>
        <w:rPr>
          <w:rFonts w:eastAsia="Times New Roman"/>
          <w:b/>
          <w:lang w:eastAsia="ru-RU"/>
        </w:rPr>
      </w:pPr>
      <w:r>
        <w:rPr>
          <w:rFonts w:eastAsia="Times New Roman"/>
          <w:b/>
          <w:lang w:eastAsia="ru-RU"/>
        </w:rPr>
        <w:t>Факультет информационных технологий</w:t>
      </w:r>
    </w:p>
    <w:p w14:paraId="36D772AD" w14:textId="77777777" w:rsidR="00B533A0" w:rsidRDefault="00B533A0" w:rsidP="00B533A0">
      <w:pPr>
        <w:spacing w:after="0" w:line="240" w:lineRule="auto"/>
        <w:jc w:val="center"/>
        <w:rPr>
          <w:rFonts w:eastAsia="Times New Roman"/>
          <w:b/>
          <w:lang w:eastAsia="ru-RU"/>
        </w:rPr>
      </w:pPr>
      <w:r>
        <w:rPr>
          <w:rFonts w:eastAsia="Times New Roman"/>
          <w:b/>
          <w:lang w:eastAsia="ru-RU"/>
        </w:rPr>
        <w:t>Кафедра Информатики и информационных технологий</w:t>
      </w:r>
    </w:p>
    <w:p w14:paraId="025732B7" w14:textId="77777777" w:rsidR="00B533A0" w:rsidRDefault="00B533A0" w:rsidP="00B533A0">
      <w:pPr>
        <w:spacing w:after="0"/>
        <w:ind w:left="709"/>
        <w:jc w:val="center"/>
        <w:rPr>
          <w:rFonts w:eastAsia="Times New Roman"/>
          <w:b/>
          <w:i/>
          <w:lang w:eastAsia="ru-RU"/>
        </w:rPr>
      </w:pPr>
      <w:r>
        <w:rPr>
          <w:rFonts w:eastAsia="Times New Roman"/>
          <w:b/>
          <w:i/>
          <w:lang w:eastAsia="ru-RU"/>
        </w:rPr>
        <w:t xml:space="preserve">                                                         </w:t>
      </w:r>
    </w:p>
    <w:p w14:paraId="66413E1E" w14:textId="77777777" w:rsidR="00B533A0" w:rsidRDefault="00B533A0" w:rsidP="00B533A0">
      <w:pPr>
        <w:spacing w:after="0" w:line="240" w:lineRule="auto"/>
        <w:rPr>
          <w:rFonts w:eastAsia="Times New Roman"/>
          <w:b/>
          <w:lang w:eastAsia="ru-RU"/>
        </w:rPr>
      </w:pPr>
      <w:r>
        <w:rPr>
          <w:rFonts w:eastAsia="Times New Roman"/>
          <w:b/>
          <w:lang w:eastAsia="ru-RU"/>
        </w:rPr>
        <w:t>направление подготовки 09.03.02 «Информационные системы и технологии»,</w:t>
      </w:r>
    </w:p>
    <w:p w14:paraId="6FF8E21C" w14:textId="77777777" w:rsidR="00B533A0" w:rsidRDefault="00B533A0" w:rsidP="00B533A0">
      <w:pPr>
        <w:spacing w:after="0" w:line="240" w:lineRule="auto"/>
        <w:rPr>
          <w:rFonts w:eastAsia="Times New Roman"/>
          <w:b/>
          <w:lang w:eastAsia="ru-RU"/>
        </w:rPr>
      </w:pPr>
      <w:r>
        <w:rPr>
          <w:rFonts w:eastAsia="Times New Roman"/>
          <w:b/>
          <w:lang w:eastAsia="ru-RU"/>
        </w:rPr>
        <w:t>профиль «Цифровая трансформация»</w:t>
      </w:r>
    </w:p>
    <w:p w14:paraId="3A073B84" w14:textId="77777777" w:rsidR="00B533A0" w:rsidRDefault="00B533A0" w:rsidP="00B533A0">
      <w:pPr>
        <w:spacing w:after="0" w:line="240" w:lineRule="auto"/>
        <w:rPr>
          <w:rFonts w:eastAsia="Times New Roman"/>
          <w:b/>
          <w:lang w:eastAsia="ru-RU"/>
        </w:rPr>
      </w:pPr>
    </w:p>
    <w:p w14:paraId="42830DCC" w14:textId="77777777" w:rsidR="00B533A0" w:rsidRDefault="00B533A0" w:rsidP="00B533A0">
      <w:pPr>
        <w:spacing w:after="0" w:line="240" w:lineRule="auto"/>
        <w:rPr>
          <w:rFonts w:eastAsia="Times New Roman"/>
          <w:b/>
          <w:lang w:eastAsia="ru-RU"/>
        </w:rPr>
      </w:pPr>
    </w:p>
    <w:p w14:paraId="38B51297" w14:textId="77777777" w:rsidR="00B533A0" w:rsidRDefault="00B533A0" w:rsidP="00B533A0">
      <w:pPr>
        <w:spacing w:after="0" w:line="240" w:lineRule="auto"/>
        <w:jc w:val="center"/>
        <w:rPr>
          <w:rFonts w:eastAsia="Times New Roman"/>
          <w:b/>
          <w:lang w:eastAsia="ru-RU"/>
        </w:rPr>
      </w:pPr>
      <w:r>
        <w:rPr>
          <w:rFonts w:eastAsia="Times New Roman"/>
          <w:b/>
          <w:lang w:eastAsia="ru-RU"/>
        </w:rPr>
        <w:t>ЛАБОРАТОРНАЯ РАБОТА №1</w:t>
      </w:r>
    </w:p>
    <w:p w14:paraId="15970FA3" w14:textId="77777777" w:rsidR="00B533A0" w:rsidRDefault="00B533A0" w:rsidP="00B533A0">
      <w:pPr>
        <w:spacing w:after="0" w:line="240" w:lineRule="auto"/>
        <w:rPr>
          <w:rFonts w:eastAsia="Times New Roman"/>
          <w:b/>
          <w:lang w:eastAsia="ru-RU"/>
        </w:rPr>
      </w:pPr>
    </w:p>
    <w:p w14:paraId="5F3F9F74" w14:textId="77777777" w:rsidR="00B533A0" w:rsidRPr="00B533A0" w:rsidRDefault="00B533A0" w:rsidP="00B533A0">
      <w:pPr>
        <w:spacing w:after="0"/>
        <w:jc w:val="both"/>
        <w:rPr>
          <w:rFonts w:eastAsia="Times New Roman"/>
          <w:bCs/>
          <w:color w:val="000000"/>
          <w:sz w:val="27"/>
          <w:szCs w:val="27"/>
          <w:lang w:eastAsia="ru-RU"/>
        </w:rPr>
      </w:pPr>
      <w:r>
        <w:rPr>
          <w:rFonts w:eastAsia="Times New Roman"/>
          <w:b/>
          <w:lang w:eastAsia="ru-RU"/>
        </w:rPr>
        <w:t xml:space="preserve">Дисциплина: </w:t>
      </w:r>
      <w:r>
        <w:rPr>
          <w:rFonts w:eastAsia="Times New Roman"/>
          <w:bCs/>
          <w:lang w:eastAsia="ru-RU"/>
        </w:rPr>
        <w:t>Операционные</w:t>
      </w:r>
      <w:r w:rsidRPr="00B533A0">
        <w:rPr>
          <w:rFonts w:eastAsia="Times New Roman"/>
          <w:bCs/>
          <w:lang w:eastAsia="ru-RU"/>
        </w:rPr>
        <w:t xml:space="preserve"> системы</w:t>
      </w:r>
    </w:p>
    <w:p w14:paraId="26D50AAC" w14:textId="77777777" w:rsidR="00B533A0" w:rsidRDefault="00B533A0" w:rsidP="00B533A0">
      <w:pPr>
        <w:spacing w:after="0"/>
        <w:jc w:val="both"/>
        <w:rPr>
          <w:rFonts w:eastAsia="Times New Roman"/>
          <w:b/>
          <w:lang w:eastAsia="ru-RU"/>
        </w:rPr>
      </w:pPr>
    </w:p>
    <w:p w14:paraId="560720AE" w14:textId="77777777" w:rsidR="00B533A0" w:rsidRDefault="00B533A0" w:rsidP="00B533A0">
      <w:pPr>
        <w:keepNext/>
        <w:tabs>
          <w:tab w:val="center" w:pos="4389"/>
        </w:tabs>
        <w:spacing w:after="0" w:line="240" w:lineRule="auto"/>
        <w:rPr>
          <w:rFonts w:eastAsia="Times New Roman"/>
          <w:b/>
          <w:color w:val="000000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  <w:pict w14:anchorId="0F45C9F7">
          <v:rect id="Прямоугольник 2" o:spid="_x0000_s1027" style="position:absolute;margin-left:0;margin-top:.05pt;width:20.05pt;height:21pt;z-index:251660288;v-text-anchor:top" o:gfxdata="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NbJLkfR&#10;AAAAAwEAAA8AAAAAAAAAAQAgAAAAIgAAAGRycy9kb3ducmV2LnhtbFBLAQIUABQAAAAIAIdO4kBQ&#10;n851JwIAACsEAAAOAAAAAAAAAAEAIAAAACABAABkcnMvZTJvRG9jLnhtbFBLBQYAAAAABgAGAFkB&#10;AAC5BQAAAAA=&#10;" o:allowincell="f" filled="f" stroked="f" strokeweight="0">
            <v:fill o:detectmouseclick="t"/>
            <v:shadow on="t" color="black" opacity="26214f" origin=",-.5" offset="0,1.06mm"/>
            <v:textbox style="mso-fit-shape-to-text:t">
              <w:txbxContent>
                <w:p w14:paraId="0361C042" w14:textId="77777777" w:rsidR="00B533A0" w:rsidRDefault="00B533A0" w:rsidP="00B533A0">
                  <w:pPr>
                    <w:pStyle w:val="a3"/>
                    <w:rPr>
                      <w:color w:val="000000"/>
                    </w:rPr>
                  </w:pPr>
                </w:p>
              </w:txbxContent>
            </v:textbox>
            <w10:wrap type="square"/>
          </v:rect>
        </w:pict>
      </w:r>
      <w:r>
        <w:rPr>
          <w:rFonts w:eastAsia="Times New Roman"/>
          <w:b/>
          <w:color w:val="000000"/>
          <w:sz w:val="24"/>
          <w:szCs w:val="24"/>
          <w:lang w:eastAsia="ru-RU"/>
        </w:rPr>
        <w:tab/>
      </w:r>
    </w:p>
    <w:p w14:paraId="6A7D95E4" w14:textId="77777777" w:rsidR="00B533A0" w:rsidRDefault="00B533A0" w:rsidP="00B533A0">
      <w:pPr>
        <w:tabs>
          <w:tab w:val="left" w:pos="1800"/>
          <w:tab w:val="left" w:pos="3780"/>
          <w:tab w:val="left" w:pos="7380"/>
          <w:tab w:val="left" w:pos="7920"/>
          <w:tab w:val="left" w:pos="8460"/>
        </w:tabs>
        <w:spacing w:after="0"/>
        <w:jc w:val="right"/>
        <w:rPr>
          <w:rFonts w:eastAsia="Times New Roman"/>
          <w:b/>
          <w:i/>
          <w:lang w:eastAsia="ru-RU"/>
        </w:rPr>
      </w:pPr>
      <w:r>
        <w:rPr>
          <w:rFonts w:eastAsia="Times New Roman"/>
          <w:b/>
          <w:lang w:eastAsia="ru-RU"/>
        </w:rPr>
        <w:t xml:space="preserve">Выполнил: </w:t>
      </w:r>
      <w:r>
        <w:rPr>
          <w:rFonts w:eastAsia="Times New Roman"/>
          <w:lang w:eastAsia="ru-RU"/>
        </w:rPr>
        <w:t>студент группы 221-377</w:t>
      </w:r>
      <w:r>
        <w:rPr>
          <w:rFonts w:eastAsia="Times New Roman"/>
          <w:sz w:val="16"/>
          <w:szCs w:val="16"/>
          <w:lang w:eastAsia="ru-RU"/>
        </w:rPr>
        <w:t xml:space="preserve"> </w:t>
      </w:r>
    </w:p>
    <w:p w14:paraId="6EEC2E22" w14:textId="4A8A316D" w:rsidR="00B533A0" w:rsidRDefault="00B533A0" w:rsidP="00B533A0">
      <w:pPr>
        <w:tabs>
          <w:tab w:val="left" w:pos="2160"/>
          <w:tab w:val="left" w:pos="3780"/>
          <w:tab w:val="left" w:pos="7380"/>
        </w:tabs>
        <w:spacing w:after="0"/>
        <w:jc w:val="right"/>
        <w:rPr>
          <w:rFonts w:eastAsia="Times New Roman"/>
          <w:b/>
          <w:lang w:eastAsia="ru-RU"/>
        </w:rPr>
      </w:pPr>
      <w:r>
        <w:rPr>
          <w:rFonts w:eastAsia="Times New Roman"/>
          <w:lang w:eastAsia="ru-RU"/>
        </w:rPr>
        <w:t>Ежов</w:t>
      </w:r>
      <w:r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Т</w:t>
      </w:r>
      <w:r>
        <w:rPr>
          <w:rFonts w:eastAsia="Times New Roman"/>
          <w:lang w:eastAsia="ru-RU"/>
        </w:rPr>
        <w:t xml:space="preserve">. </w:t>
      </w:r>
      <w:r>
        <w:rPr>
          <w:rFonts w:eastAsia="Times New Roman"/>
          <w:lang w:eastAsia="ru-RU"/>
        </w:rPr>
        <w:t>А</w:t>
      </w:r>
      <w:r>
        <w:rPr>
          <w:rFonts w:eastAsia="Times New Roman"/>
          <w:lang w:eastAsia="ru-RU"/>
        </w:rPr>
        <w:t>.</w:t>
      </w:r>
    </w:p>
    <w:p w14:paraId="75B2B42D" w14:textId="7ACD9F4C" w:rsidR="00B533A0" w:rsidRDefault="00B533A0" w:rsidP="00B533A0">
      <w:pPr>
        <w:tabs>
          <w:tab w:val="left" w:pos="3240"/>
          <w:tab w:val="left" w:pos="6120"/>
          <w:tab w:val="left" w:pos="6480"/>
          <w:tab w:val="left" w:pos="6840"/>
        </w:tabs>
        <w:spacing w:after="0"/>
        <w:jc w:val="right"/>
        <w:rPr>
          <w:rFonts w:eastAsia="Times New Roman"/>
          <w:b/>
          <w:lang w:eastAsia="ru-RU"/>
        </w:rPr>
      </w:pPr>
      <w:r>
        <w:rPr>
          <w:rFonts w:eastAsia="Times New Roman"/>
          <w:b/>
          <w:lang w:eastAsia="ru-RU"/>
        </w:rPr>
        <w:t>Дата, подпись</w:t>
      </w:r>
      <w:r>
        <w:rPr>
          <w:rFonts w:eastAsia="Times New Roman"/>
          <w:lang w:eastAsia="ru-RU"/>
        </w:rPr>
        <w:t xml:space="preserve">   </w:t>
      </w:r>
      <w:r>
        <w:rPr>
          <w:rFonts w:eastAsia="Times New Roman"/>
          <w:u w:val="single"/>
          <w:lang w:eastAsia="ru-RU"/>
        </w:rPr>
        <w:t>27</w:t>
      </w:r>
      <w:r>
        <w:rPr>
          <w:rFonts w:eastAsia="Times New Roman"/>
          <w:u w:val="single"/>
          <w:lang w:eastAsia="ru-RU"/>
        </w:rPr>
        <w:t>.02.2023</w:t>
      </w:r>
      <w:r>
        <w:rPr>
          <w:rFonts w:eastAsia="Times New Roman"/>
          <w:lang w:eastAsia="ru-RU"/>
        </w:rPr>
        <w:t xml:space="preserve">      </w:t>
      </w:r>
      <w:r>
        <w:rPr>
          <w:rFonts w:eastAsia="Times New Roman"/>
          <w:b/>
          <w:lang w:eastAsia="ru-RU"/>
        </w:rPr>
        <w:t xml:space="preserve"> </w:t>
      </w:r>
      <w:r>
        <w:rPr>
          <w:rFonts w:eastAsia="Times New Roman"/>
          <w:b/>
          <w:i/>
          <w:lang w:eastAsia="ru-RU"/>
        </w:rPr>
        <w:t>___________</w:t>
      </w:r>
    </w:p>
    <w:p w14:paraId="63B71CDB" w14:textId="77777777" w:rsidR="00B533A0" w:rsidRDefault="00B533A0" w:rsidP="00B533A0">
      <w:pPr>
        <w:tabs>
          <w:tab w:val="left" w:pos="3780"/>
          <w:tab w:val="left" w:pos="5940"/>
          <w:tab w:val="left" w:pos="6480"/>
          <w:tab w:val="left" w:pos="6840"/>
        </w:tabs>
        <w:spacing w:after="0"/>
        <w:jc w:val="both"/>
        <w:rPr>
          <w:rFonts w:eastAsia="Times New Roman"/>
          <w:sz w:val="16"/>
          <w:szCs w:val="16"/>
          <w:lang w:eastAsia="ru-RU"/>
        </w:rPr>
      </w:pPr>
      <w:r>
        <w:rPr>
          <w:rFonts w:eastAsia="Times New Roman"/>
          <w:b/>
          <w:lang w:eastAsia="ru-RU"/>
        </w:rPr>
        <w:t xml:space="preserve">                                                         </w:t>
      </w:r>
      <w:r>
        <w:rPr>
          <w:rFonts w:eastAsia="Times New Roman"/>
          <w:b/>
          <w:lang w:eastAsia="ru-RU"/>
        </w:rPr>
        <w:tab/>
      </w:r>
      <w:r>
        <w:rPr>
          <w:rFonts w:eastAsia="Times New Roman"/>
          <w:b/>
          <w:lang w:eastAsia="ru-RU"/>
        </w:rPr>
        <w:tab/>
      </w:r>
      <w:r>
        <w:rPr>
          <w:rFonts w:eastAsia="Times New Roman"/>
          <w:sz w:val="16"/>
          <w:szCs w:val="16"/>
          <w:lang w:eastAsia="ru-RU"/>
        </w:rPr>
        <w:t>(Дата)</w:t>
      </w:r>
      <w:r>
        <w:rPr>
          <w:rFonts w:eastAsia="Times New Roman"/>
          <w:sz w:val="16"/>
          <w:szCs w:val="16"/>
          <w:lang w:eastAsia="ru-RU"/>
        </w:rPr>
        <w:tab/>
      </w:r>
      <w:r>
        <w:rPr>
          <w:rFonts w:eastAsia="Times New Roman"/>
          <w:sz w:val="16"/>
          <w:szCs w:val="16"/>
          <w:lang w:eastAsia="ru-RU"/>
        </w:rPr>
        <w:tab/>
        <w:t xml:space="preserve">             (Подпись)</w:t>
      </w:r>
    </w:p>
    <w:p w14:paraId="02DAD6CD" w14:textId="77777777" w:rsidR="00B533A0" w:rsidRDefault="00B533A0" w:rsidP="00B533A0">
      <w:pPr>
        <w:tabs>
          <w:tab w:val="left" w:pos="3240"/>
          <w:tab w:val="left" w:pos="6120"/>
          <w:tab w:val="left" w:pos="6480"/>
          <w:tab w:val="left" w:pos="6840"/>
        </w:tabs>
        <w:spacing w:after="0"/>
        <w:jc w:val="right"/>
        <w:rPr>
          <w:rFonts w:eastAsia="Times New Roman"/>
          <w:lang w:eastAsia="ru-RU"/>
        </w:rPr>
      </w:pPr>
      <w:r>
        <w:rPr>
          <w:rFonts w:eastAsia="Times New Roman"/>
          <w:b/>
          <w:lang w:eastAsia="ru-RU"/>
        </w:rPr>
        <w:t xml:space="preserve">Проверила: </w:t>
      </w:r>
      <w:r>
        <w:rPr>
          <w:rFonts w:eastAsia="Times New Roman"/>
          <w:bCs/>
          <w:lang w:eastAsia="ru-RU"/>
        </w:rPr>
        <w:t>ст. преп.</w:t>
      </w:r>
      <w:r>
        <w:rPr>
          <w:rFonts w:eastAsia="Times New Roman"/>
          <w:b/>
          <w:lang w:eastAsia="ru-RU"/>
        </w:rPr>
        <w:t xml:space="preserve"> </w:t>
      </w:r>
      <w:r>
        <w:rPr>
          <w:rFonts w:eastAsia="Times New Roman"/>
          <w:color w:val="000000"/>
          <w:sz w:val="27"/>
          <w:szCs w:val="27"/>
          <w:lang w:eastAsia="ru-RU"/>
        </w:rPr>
        <w:t>Алпатова М. В.</w:t>
      </w:r>
      <w:r>
        <w:rPr>
          <w:rFonts w:eastAsia="Times New Roman"/>
          <w:lang w:eastAsia="ru-RU"/>
        </w:rPr>
        <w:t>___________</w:t>
      </w:r>
    </w:p>
    <w:p w14:paraId="206F36C3" w14:textId="77777777" w:rsidR="00B533A0" w:rsidRDefault="00B533A0" w:rsidP="00B533A0">
      <w:pPr>
        <w:tabs>
          <w:tab w:val="left" w:pos="3780"/>
          <w:tab w:val="left" w:pos="5940"/>
          <w:tab w:val="left" w:pos="6480"/>
          <w:tab w:val="left" w:pos="6840"/>
        </w:tabs>
        <w:spacing w:after="0"/>
        <w:jc w:val="both"/>
        <w:rPr>
          <w:rFonts w:eastAsia="Times New Roman"/>
          <w:b/>
          <w:sz w:val="16"/>
          <w:szCs w:val="16"/>
          <w:lang w:eastAsia="ru-RU"/>
        </w:rPr>
      </w:pPr>
      <w:r>
        <w:rPr>
          <w:rFonts w:eastAsia="Times New Roman"/>
          <w:lang w:eastAsia="ru-RU"/>
        </w:rPr>
        <w:t xml:space="preserve">                                                         </w:t>
      </w:r>
      <w:r>
        <w:rPr>
          <w:rFonts w:eastAsia="Times New Roman"/>
          <w:lang w:eastAsia="ru-RU"/>
        </w:rPr>
        <w:tab/>
      </w:r>
      <w:r>
        <w:rPr>
          <w:rFonts w:eastAsia="Times New Roman"/>
          <w:lang w:eastAsia="ru-RU"/>
        </w:rPr>
        <w:tab/>
      </w:r>
      <w:r>
        <w:rPr>
          <w:rFonts w:eastAsia="Times New Roman"/>
          <w:sz w:val="16"/>
          <w:szCs w:val="16"/>
          <w:lang w:eastAsia="ru-RU"/>
        </w:rPr>
        <w:t xml:space="preserve">    </w:t>
      </w:r>
      <w:r>
        <w:rPr>
          <w:rFonts w:eastAsia="Times New Roman"/>
          <w:sz w:val="16"/>
          <w:szCs w:val="16"/>
          <w:lang w:eastAsia="ru-RU"/>
        </w:rPr>
        <w:tab/>
      </w:r>
      <w:r>
        <w:rPr>
          <w:rFonts w:eastAsia="Times New Roman"/>
          <w:sz w:val="16"/>
          <w:szCs w:val="16"/>
          <w:lang w:eastAsia="ru-RU"/>
        </w:rPr>
        <w:tab/>
      </w:r>
      <w:r>
        <w:rPr>
          <w:rFonts w:eastAsia="Times New Roman"/>
          <w:sz w:val="16"/>
          <w:szCs w:val="16"/>
          <w:lang w:eastAsia="ru-RU"/>
        </w:rPr>
        <w:tab/>
      </w:r>
      <w:r>
        <w:rPr>
          <w:rFonts w:eastAsia="Times New Roman"/>
          <w:b/>
          <w:sz w:val="16"/>
          <w:szCs w:val="16"/>
          <w:lang w:eastAsia="ru-RU"/>
        </w:rPr>
        <w:t xml:space="preserve">             (Оценка)</w:t>
      </w:r>
    </w:p>
    <w:p w14:paraId="6594AAD6" w14:textId="77777777" w:rsidR="00B533A0" w:rsidRDefault="00B533A0" w:rsidP="00B533A0">
      <w:pPr>
        <w:tabs>
          <w:tab w:val="left" w:pos="3240"/>
          <w:tab w:val="left" w:pos="6120"/>
          <w:tab w:val="left" w:pos="6480"/>
          <w:tab w:val="left" w:pos="6840"/>
        </w:tabs>
        <w:spacing w:after="0"/>
        <w:jc w:val="right"/>
        <w:rPr>
          <w:rFonts w:eastAsia="Times New Roman"/>
          <w:b/>
          <w:lang w:eastAsia="ru-RU"/>
        </w:rPr>
      </w:pPr>
      <w:r>
        <w:rPr>
          <w:rFonts w:eastAsia="Times New Roman"/>
          <w:b/>
          <w:lang w:eastAsia="ru-RU"/>
        </w:rPr>
        <w:t>Дата, подпись</w:t>
      </w:r>
      <w:r>
        <w:rPr>
          <w:rFonts w:eastAsia="Times New Roman"/>
          <w:lang w:eastAsia="ru-RU"/>
        </w:rPr>
        <w:t xml:space="preserve"> ________________ </w:t>
      </w:r>
      <w:r>
        <w:rPr>
          <w:rFonts w:eastAsia="Times New Roman"/>
          <w:b/>
          <w:lang w:eastAsia="ru-RU"/>
        </w:rPr>
        <w:t xml:space="preserve"> </w:t>
      </w:r>
      <w:r>
        <w:rPr>
          <w:rFonts w:eastAsia="Times New Roman"/>
          <w:b/>
          <w:i/>
          <w:lang w:eastAsia="ru-RU"/>
        </w:rPr>
        <w:t>___________</w:t>
      </w:r>
    </w:p>
    <w:p w14:paraId="136AB5FA" w14:textId="77777777" w:rsidR="00B533A0" w:rsidRDefault="00B533A0" w:rsidP="00B533A0">
      <w:pPr>
        <w:tabs>
          <w:tab w:val="left" w:pos="3780"/>
          <w:tab w:val="left" w:pos="5940"/>
          <w:tab w:val="left" w:pos="6480"/>
          <w:tab w:val="left" w:pos="6840"/>
        </w:tabs>
        <w:spacing w:after="0"/>
        <w:jc w:val="both"/>
        <w:rPr>
          <w:rFonts w:eastAsia="Times New Roman"/>
          <w:sz w:val="16"/>
          <w:szCs w:val="16"/>
          <w:lang w:eastAsia="ru-RU"/>
        </w:rPr>
      </w:pPr>
      <w:r>
        <w:rPr>
          <w:rFonts w:eastAsia="Times New Roman"/>
          <w:b/>
          <w:lang w:eastAsia="ru-RU"/>
        </w:rPr>
        <w:t xml:space="preserve">                                                         </w:t>
      </w:r>
      <w:r>
        <w:rPr>
          <w:rFonts w:eastAsia="Times New Roman"/>
          <w:b/>
          <w:lang w:eastAsia="ru-RU"/>
        </w:rPr>
        <w:tab/>
      </w:r>
      <w:r>
        <w:rPr>
          <w:rFonts w:eastAsia="Times New Roman"/>
          <w:b/>
          <w:lang w:eastAsia="ru-RU"/>
        </w:rPr>
        <w:tab/>
      </w:r>
      <w:r>
        <w:rPr>
          <w:rFonts w:eastAsia="Times New Roman"/>
          <w:sz w:val="16"/>
          <w:szCs w:val="16"/>
          <w:lang w:eastAsia="ru-RU"/>
        </w:rPr>
        <w:t>(Дата)</w:t>
      </w:r>
      <w:r>
        <w:rPr>
          <w:rFonts w:eastAsia="Times New Roman"/>
          <w:sz w:val="16"/>
          <w:szCs w:val="16"/>
          <w:lang w:eastAsia="ru-RU"/>
        </w:rPr>
        <w:tab/>
      </w:r>
      <w:r>
        <w:rPr>
          <w:rFonts w:eastAsia="Times New Roman"/>
          <w:sz w:val="16"/>
          <w:szCs w:val="16"/>
          <w:lang w:eastAsia="ru-RU"/>
        </w:rPr>
        <w:tab/>
        <w:t xml:space="preserve">              (Подпись)</w:t>
      </w:r>
    </w:p>
    <w:p w14:paraId="7FD3F050" w14:textId="77777777" w:rsidR="00B533A0" w:rsidRDefault="00B533A0" w:rsidP="00B533A0">
      <w:pPr>
        <w:spacing w:after="0"/>
        <w:rPr>
          <w:rFonts w:eastAsia="Times New Roman"/>
          <w:b/>
          <w:lang w:eastAsia="ru-RU"/>
        </w:rPr>
      </w:pPr>
    </w:p>
    <w:p w14:paraId="00B72B9F" w14:textId="77777777" w:rsidR="00B533A0" w:rsidRDefault="00B533A0" w:rsidP="00B533A0">
      <w:pPr>
        <w:spacing w:after="0"/>
        <w:rPr>
          <w:rFonts w:eastAsia="Times New Roman"/>
          <w:b/>
          <w:lang w:eastAsia="ru-RU"/>
        </w:rPr>
      </w:pPr>
    </w:p>
    <w:p w14:paraId="0E111E4C" w14:textId="77777777" w:rsidR="00B533A0" w:rsidRDefault="00B533A0" w:rsidP="00B533A0">
      <w:pPr>
        <w:spacing w:after="0"/>
        <w:rPr>
          <w:rFonts w:eastAsia="Times New Roman"/>
          <w:b/>
          <w:lang w:eastAsia="ru-RU"/>
        </w:rPr>
      </w:pPr>
      <w:r>
        <w:rPr>
          <w:rFonts w:eastAsia="Times New Roman"/>
          <w:b/>
          <w:lang w:eastAsia="ru-RU"/>
        </w:rPr>
        <w:t>Замечания:</w:t>
      </w:r>
    </w:p>
    <w:p w14:paraId="41C4118B" w14:textId="77777777" w:rsidR="00B533A0" w:rsidRDefault="00B533A0" w:rsidP="00B533A0">
      <w:pPr>
        <w:spacing w:after="0"/>
        <w:rPr>
          <w:rFonts w:eastAsia="Times New Roman"/>
          <w:b/>
          <w:lang w:eastAsia="ru-RU"/>
        </w:rPr>
      </w:pPr>
      <w:r>
        <w:rPr>
          <w:rFonts w:eastAsia="Times New Roman"/>
          <w:b/>
          <w:lang w:eastAsia="ru-RU"/>
        </w:rPr>
        <w:t>__________________________________________________________________________________________________________________________________</w:t>
      </w:r>
    </w:p>
    <w:p w14:paraId="19E1CEDD" w14:textId="77777777" w:rsidR="00B533A0" w:rsidRDefault="00B533A0" w:rsidP="00B533A0">
      <w:pPr>
        <w:spacing w:after="0"/>
        <w:rPr>
          <w:rFonts w:eastAsia="Times New Roman"/>
          <w:b/>
          <w:lang w:eastAsia="ru-RU"/>
        </w:rPr>
      </w:pPr>
    </w:p>
    <w:p w14:paraId="06C9A97D" w14:textId="77777777" w:rsidR="00B533A0" w:rsidRDefault="00B533A0" w:rsidP="00B533A0">
      <w:pPr>
        <w:spacing w:after="0"/>
        <w:jc w:val="center"/>
        <w:rPr>
          <w:rFonts w:eastAsia="Times New Roman"/>
          <w:b/>
          <w:lang w:eastAsia="ru-RU"/>
        </w:rPr>
      </w:pPr>
    </w:p>
    <w:p w14:paraId="0177D28B" w14:textId="77777777" w:rsidR="00B533A0" w:rsidRDefault="00B533A0" w:rsidP="00B533A0">
      <w:pPr>
        <w:spacing w:after="0"/>
        <w:jc w:val="center"/>
        <w:rPr>
          <w:rFonts w:eastAsia="Times New Roman"/>
          <w:b/>
          <w:lang w:eastAsia="ru-RU"/>
        </w:rPr>
      </w:pPr>
    </w:p>
    <w:p w14:paraId="6A8C4262" w14:textId="21DB8BC3" w:rsidR="00B533A0" w:rsidRDefault="00B533A0" w:rsidP="00B533A0">
      <w:pPr>
        <w:spacing w:after="0"/>
        <w:jc w:val="center"/>
        <w:rPr>
          <w:rFonts w:eastAsia="Times New Roman"/>
          <w:b/>
          <w:lang w:eastAsia="ru-RU"/>
        </w:rPr>
      </w:pPr>
      <w:r>
        <w:rPr>
          <w:rFonts w:eastAsia="Times New Roman"/>
          <w:b/>
          <w:lang w:eastAsia="ru-RU"/>
        </w:rPr>
        <w:t>Москва</w:t>
      </w:r>
    </w:p>
    <w:p w14:paraId="38C20F13" w14:textId="77777777" w:rsidR="00B533A0" w:rsidRDefault="00B533A0" w:rsidP="00B533A0">
      <w:pPr>
        <w:spacing w:after="0"/>
        <w:jc w:val="center"/>
        <w:rPr>
          <w:rFonts w:eastAsia="Times New Roman"/>
          <w:b/>
          <w:lang w:eastAsia="ru-RU"/>
        </w:rPr>
      </w:pPr>
      <w:r>
        <w:rPr>
          <w:rFonts w:eastAsia="Times New Roman"/>
          <w:b/>
          <w:lang w:eastAsia="ru-RU"/>
        </w:rPr>
        <w:t>2022</w:t>
      </w:r>
    </w:p>
    <w:p w14:paraId="1E27126B" w14:textId="7EB56E31" w:rsidR="00B533A0" w:rsidRDefault="00B533A0" w:rsidP="00B533A0">
      <w:r>
        <w:lastRenderedPageBreak/>
        <w:t xml:space="preserve">Задание 1. Вариант </w:t>
      </w:r>
      <w:r w:rsidR="00D45B1D">
        <w:t>7</w:t>
      </w:r>
    </w:p>
    <w:p w14:paraId="5BFA4CA4" w14:textId="77777777" w:rsidR="00B533A0" w:rsidRPr="00B533A0" w:rsidRDefault="00B533A0" w:rsidP="00B533A0">
      <w:pPr>
        <w:numPr>
          <w:ilvl w:val="0"/>
          <w:numId w:val="1"/>
        </w:numPr>
        <w:spacing w:after="160" w:line="259" w:lineRule="auto"/>
      </w:pPr>
      <w:r>
        <w:t xml:space="preserve">Установка и запуск гостевой ОС в виртуальной машине </w:t>
      </w:r>
      <w:r>
        <w:rPr>
          <w:lang w:val="en-US"/>
        </w:rPr>
        <w:t>VirtualBox</w:t>
      </w:r>
      <w:r w:rsidRPr="00B533A0">
        <w:t>.</w:t>
      </w:r>
    </w:p>
    <w:p w14:paraId="2C5B0B24" w14:textId="77777777" w:rsidR="00B533A0" w:rsidRPr="00B533A0" w:rsidRDefault="00B533A0" w:rsidP="00B533A0">
      <w:pPr>
        <w:numPr>
          <w:ilvl w:val="1"/>
          <w:numId w:val="1"/>
        </w:numPr>
        <w:spacing w:after="160" w:line="259" w:lineRule="auto"/>
      </w:pPr>
      <w:r>
        <w:t xml:space="preserve">Произведём настройку </w:t>
      </w:r>
      <w:r>
        <w:rPr>
          <w:lang w:val="en-US"/>
        </w:rPr>
        <w:t>VirtualBox</w:t>
      </w:r>
      <w:r w:rsidRPr="00B533A0">
        <w:t xml:space="preserve">. </w:t>
      </w:r>
      <w:r>
        <w:t xml:space="preserve">Выберем </w:t>
      </w:r>
      <w:r>
        <w:rPr>
          <w:u w:val="single"/>
        </w:rPr>
        <w:t>Файлы\Настройки</w:t>
      </w:r>
      <w:r>
        <w:t xml:space="preserve"> или нажмём (</w:t>
      </w:r>
      <w:r>
        <w:rPr>
          <w:lang w:val="en-US"/>
        </w:rPr>
        <w:t>Ctrl</w:t>
      </w:r>
      <w:r w:rsidRPr="00B533A0">
        <w:t xml:space="preserve"> + </w:t>
      </w:r>
      <w:r>
        <w:rPr>
          <w:lang w:val="en-US"/>
        </w:rPr>
        <w:t>G</w:t>
      </w:r>
      <w:r w:rsidRPr="00B533A0">
        <w:t>)</w:t>
      </w:r>
      <w:r>
        <w:t xml:space="preserve"> </w:t>
      </w:r>
    </w:p>
    <w:p w14:paraId="3BC73C92" w14:textId="31E05A22" w:rsidR="00B533A0" w:rsidRDefault="00B533A0" w:rsidP="00B533A0">
      <w:r w:rsidRPr="00B533A0">
        <w:drawing>
          <wp:inline distT="0" distB="0" distL="0" distR="0" wp14:anchorId="06EEA279" wp14:editId="0BDBA073">
            <wp:extent cx="4096322" cy="2543530"/>
            <wp:effectExtent l="0" t="0" r="0" b="9525"/>
            <wp:docPr id="8395724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5724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B745E" w14:textId="77777777" w:rsidR="00B533A0" w:rsidRDefault="00B533A0" w:rsidP="00B533A0">
      <w:r>
        <w:t>1.2.1 Укажем папку для виртуальной машины</w:t>
      </w:r>
    </w:p>
    <w:p w14:paraId="665C375A" w14:textId="4F9C347E" w:rsidR="00B533A0" w:rsidRDefault="00B533A0" w:rsidP="00B533A0">
      <w:r w:rsidRPr="00B533A0">
        <w:rPr>
          <w:noProof/>
        </w:rPr>
        <w:drawing>
          <wp:inline distT="0" distB="0" distL="0" distR="0" wp14:anchorId="1735F1B8" wp14:editId="0B86DB6A">
            <wp:extent cx="5306165" cy="3801005"/>
            <wp:effectExtent l="0" t="0" r="8890" b="9525"/>
            <wp:docPr id="19731842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1842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483E5" w14:textId="77777777" w:rsidR="00B533A0" w:rsidRDefault="00B533A0" w:rsidP="00B533A0"/>
    <w:p w14:paraId="7AC46589" w14:textId="77777777" w:rsidR="00B533A0" w:rsidRPr="00B533A0" w:rsidRDefault="00B533A0" w:rsidP="00B533A0">
      <w:r>
        <w:lastRenderedPageBreak/>
        <w:t xml:space="preserve">1.2.2 Приступим к созданию новой виртуальной машины. Для этого нажмём </w:t>
      </w:r>
      <w:r w:rsidRPr="00B533A0">
        <w:rPr>
          <w:u w:val="single"/>
        </w:rPr>
        <w:t>“</w:t>
      </w:r>
      <w:r>
        <w:rPr>
          <w:u w:val="single"/>
        </w:rPr>
        <w:t>Создать</w:t>
      </w:r>
      <w:r w:rsidRPr="00B533A0">
        <w:rPr>
          <w:u w:val="single"/>
        </w:rPr>
        <w:t>”</w:t>
      </w:r>
      <w:r w:rsidRPr="00B533A0">
        <w:t xml:space="preserve"> </w:t>
      </w:r>
      <w:r>
        <w:t>или нажимаем (</w:t>
      </w:r>
      <w:r>
        <w:rPr>
          <w:lang w:val="en-US"/>
        </w:rPr>
        <w:t>Ctrl</w:t>
      </w:r>
      <w:r w:rsidRPr="00B533A0">
        <w:t xml:space="preserve"> + </w:t>
      </w:r>
      <w:r>
        <w:rPr>
          <w:lang w:val="en-US"/>
        </w:rPr>
        <w:t>N</w:t>
      </w:r>
      <w:r w:rsidRPr="00B533A0">
        <w:t>)</w:t>
      </w:r>
    </w:p>
    <w:p w14:paraId="5B7843E9" w14:textId="0C273197" w:rsidR="00B533A0" w:rsidRDefault="00B533A0" w:rsidP="00B533A0">
      <w:r>
        <w:rPr>
          <w:noProof/>
        </w:rPr>
        <w:drawing>
          <wp:inline distT="0" distB="0" distL="0" distR="0" wp14:anchorId="06775A17" wp14:editId="4F265211">
            <wp:extent cx="5543550" cy="2495550"/>
            <wp:effectExtent l="0" t="0" r="0" b="0"/>
            <wp:docPr id="690363093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22753" w14:textId="77777777" w:rsidR="00B533A0" w:rsidRDefault="00B533A0" w:rsidP="00B533A0">
      <w:r>
        <w:t>1.2.3</w:t>
      </w:r>
      <w:r w:rsidRPr="00B533A0">
        <w:t xml:space="preserve"> </w:t>
      </w:r>
      <w:r>
        <w:t>Указываем имя, папку для установки (по умолчанию пункт 1.2) и</w:t>
      </w:r>
      <w:r w:rsidRPr="00B533A0">
        <w:t xml:space="preserve"> </w:t>
      </w:r>
      <w:r>
        <w:rPr>
          <w:lang w:val="en-US"/>
        </w:rPr>
        <w:t>ISO</w:t>
      </w:r>
      <w:r>
        <w:t xml:space="preserve"> образ. Нажимаем </w:t>
      </w:r>
      <w:r>
        <w:rPr>
          <w:u w:val="single"/>
          <w:lang w:val="en-US"/>
        </w:rPr>
        <w:t>“</w:t>
      </w:r>
      <w:r>
        <w:rPr>
          <w:u w:val="single"/>
        </w:rPr>
        <w:t>Далее</w:t>
      </w:r>
      <w:r>
        <w:rPr>
          <w:u w:val="single"/>
          <w:lang w:val="en-US"/>
        </w:rPr>
        <w:t>”</w:t>
      </w:r>
      <w:r>
        <w:t>.</w:t>
      </w:r>
    </w:p>
    <w:p w14:paraId="2C3B6149" w14:textId="542ED076" w:rsidR="00B533A0" w:rsidRDefault="00B533A0" w:rsidP="00B533A0">
      <w:r w:rsidRPr="00B533A0">
        <w:drawing>
          <wp:inline distT="0" distB="0" distL="0" distR="0" wp14:anchorId="23002166" wp14:editId="64F411CB">
            <wp:extent cx="5940425" cy="3161030"/>
            <wp:effectExtent l="0" t="0" r="0" b="0"/>
            <wp:docPr id="7122688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2688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007F4" w14:textId="77777777" w:rsidR="00B533A0" w:rsidRDefault="00B533A0" w:rsidP="00B533A0">
      <w:r>
        <w:t xml:space="preserve">1.2.4 Выделяем оперативную память и ЦП процессоров. Нажимаем </w:t>
      </w:r>
      <w:r w:rsidRPr="00B533A0">
        <w:rPr>
          <w:u w:val="single"/>
        </w:rPr>
        <w:t>“</w:t>
      </w:r>
      <w:r>
        <w:rPr>
          <w:u w:val="single"/>
        </w:rPr>
        <w:t>Далее</w:t>
      </w:r>
      <w:r w:rsidRPr="00B533A0">
        <w:rPr>
          <w:u w:val="single"/>
        </w:rPr>
        <w:t>”</w:t>
      </w:r>
      <w:r>
        <w:t>.</w:t>
      </w:r>
    </w:p>
    <w:p w14:paraId="6B0E250F" w14:textId="1455C9C3" w:rsidR="00B533A0" w:rsidRDefault="00B533A0" w:rsidP="00B533A0">
      <w:r w:rsidRPr="00023334">
        <w:rPr>
          <w:b/>
          <w:bCs/>
          <w:noProof/>
        </w:rPr>
        <w:lastRenderedPageBreak/>
        <w:drawing>
          <wp:inline distT="0" distB="0" distL="0" distR="0" wp14:anchorId="3A29FC8E" wp14:editId="69EF122F">
            <wp:extent cx="5940425" cy="325310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08F63" w14:textId="77777777" w:rsidR="00B533A0" w:rsidRDefault="00B533A0" w:rsidP="00B533A0">
      <w:r>
        <w:t xml:space="preserve">1.2.5 Создаём виртуальный жёсткий диск, выбрав размер диска. Нажимаем </w:t>
      </w:r>
      <w:r w:rsidRPr="00B533A0">
        <w:rPr>
          <w:u w:val="single"/>
        </w:rPr>
        <w:t>“</w:t>
      </w:r>
      <w:r>
        <w:rPr>
          <w:u w:val="single"/>
        </w:rPr>
        <w:t>Далее</w:t>
      </w:r>
      <w:r w:rsidRPr="00B533A0">
        <w:rPr>
          <w:u w:val="single"/>
        </w:rPr>
        <w:t>”</w:t>
      </w:r>
      <w:r>
        <w:t>.</w:t>
      </w:r>
    </w:p>
    <w:p w14:paraId="487981D6" w14:textId="2C83EEC1" w:rsidR="00B533A0" w:rsidRDefault="00B533A0" w:rsidP="00B533A0">
      <w:r w:rsidRPr="00023334">
        <w:rPr>
          <w:b/>
          <w:bCs/>
          <w:noProof/>
        </w:rPr>
        <w:drawing>
          <wp:inline distT="0" distB="0" distL="0" distR="0" wp14:anchorId="5C6B30C9" wp14:editId="39856FCB">
            <wp:extent cx="5940425" cy="311340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6C368" w14:textId="77777777" w:rsidR="00B533A0" w:rsidRDefault="00B533A0" w:rsidP="00B533A0">
      <w:r>
        <w:br w:type="page"/>
      </w:r>
      <w:r>
        <w:lastRenderedPageBreak/>
        <w:t xml:space="preserve">1.2.6 Сверяем итоги. Нажимаем </w:t>
      </w:r>
      <w:r>
        <w:rPr>
          <w:u w:val="single"/>
          <w:lang w:val="en-US"/>
        </w:rPr>
        <w:t>“</w:t>
      </w:r>
      <w:r>
        <w:rPr>
          <w:u w:val="single"/>
        </w:rPr>
        <w:t>Готово</w:t>
      </w:r>
      <w:r>
        <w:rPr>
          <w:u w:val="single"/>
          <w:lang w:val="en-US"/>
        </w:rPr>
        <w:t>”</w:t>
      </w:r>
      <w:r>
        <w:t>.</w:t>
      </w:r>
    </w:p>
    <w:p w14:paraId="7F3376B9" w14:textId="35AC1974" w:rsidR="00B533A0" w:rsidRDefault="00B533A0" w:rsidP="00B533A0">
      <w:r w:rsidRPr="00023334">
        <w:rPr>
          <w:b/>
          <w:bCs/>
          <w:noProof/>
        </w:rPr>
        <w:drawing>
          <wp:inline distT="0" distB="0" distL="0" distR="0" wp14:anchorId="265951F9" wp14:editId="4C666DCF">
            <wp:extent cx="5940425" cy="31445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E807A" w14:textId="77777777" w:rsidR="00B533A0" w:rsidRDefault="00B533A0" w:rsidP="00B533A0">
      <w:pPr>
        <w:rPr>
          <w:lang w:val="en-US"/>
        </w:rPr>
      </w:pPr>
      <w:r>
        <w:rPr>
          <w:lang w:val="en-US"/>
        </w:rPr>
        <w:t xml:space="preserve">1.2.7 </w:t>
      </w:r>
      <w:r>
        <w:t>Результат создания</w:t>
      </w:r>
      <w:r>
        <w:rPr>
          <w:lang w:val="en-US"/>
        </w:rPr>
        <w:t>:</w:t>
      </w:r>
    </w:p>
    <w:p w14:paraId="4F992EE4" w14:textId="12152544" w:rsidR="00B533A0" w:rsidRDefault="00D45B1D" w:rsidP="00B533A0">
      <w:r w:rsidRPr="00CD537E">
        <w:rPr>
          <w:b/>
          <w:bCs/>
          <w:noProof/>
        </w:rPr>
        <w:drawing>
          <wp:inline distT="0" distB="0" distL="0" distR="0" wp14:anchorId="5D907F1B" wp14:editId="364F0F92">
            <wp:extent cx="5940425" cy="354584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DFDA4" w14:textId="65218539" w:rsidR="00B533A0" w:rsidRDefault="00B533A0" w:rsidP="00B533A0">
      <w:r>
        <w:lastRenderedPageBreak/>
        <w:t>1.</w:t>
      </w:r>
      <w:r w:rsidR="00D45B1D">
        <w:t>3</w:t>
      </w:r>
      <w:r w:rsidR="00D45B1D">
        <w:rPr>
          <w:lang w:val="en-US"/>
        </w:rPr>
        <w:t xml:space="preserve">.1 </w:t>
      </w:r>
      <w:r w:rsidR="00D45B1D">
        <w:t>Процесс установки</w:t>
      </w:r>
      <w:r w:rsidR="00D45B1D">
        <w:br/>
      </w:r>
      <w:r w:rsidR="00D45B1D" w:rsidRPr="00CD537E">
        <w:rPr>
          <w:b/>
          <w:bCs/>
          <w:noProof/>
        </w:rPr>
        <w:drawing>
          <wp:inline distT="0" distB="0" distL="0" distR="0" wp14:anchorId="7C71661C" wp14:editId="50F19833">
            <wp:extent cx="5940425" cy="4947920"/>
            <wp:effectExtent l="0" t="0" r="0" b="0"/>
            <wp:docPr id="944192962" name="Рисунок 9441929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4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64E5E" w14:textId="44876E0A" w:rsidR="00D45B1D" w:rsidRDefault="00D45B1D" w:rsidP="00B533A0">
      <w:r>
        <w:lastRenderedPageBreak/>
        <w:t>1.3.2 Логин в процессе установки</w:t>
      </w:r>
      <w:r>
        <w:br/>
      </w:r>
      <w:r w:rsidRPr="00CD537E">
        <w:rPr>
          <w:b/>
          <w:bCs/>
          <w:noProof/>
        </w:rPr>
        <w:drawing>
          <wp:inline distT="0" distB="0" distL="0" distR="0" wp14:anchorId="1A955EAF" wp14:editId="511372AA">
            <wp:extent cx="5940425" cy="36658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E7160" w14:textId="7EE476A9" w:rsidR="00D45B1D" w:rsidRDefault="00D45B1D" w:rsidP="00B533A0">
      <w:r>
        <w:t>1.3.3 Окончание установки</w:t>
      </w:r>
      <w:r w:rsidRPr="00C60685">
        <w:rPr>
          <w:b/>
          <w:bCs/>
          <w:noProof/>
        </w:rPr>
        <w:drawing>
          <wp:inline distT="0" distB="0" distL="0" distR="0" wp14:anchorId="06A17FEC" wp14:editId="049FDB3F">
            <wp:extent cx="5940425" cy="3642360"/>
            <wp:effectExtent l="0" t="0" r="0" b="0"/>
            <wp:docPr id="1332030231" name="Рисунок 1332030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6B1A1" w14:textId="5794B4AF" w:rsidR="00D45B1D" w:rsidRDefault="00D45B1D" w:rsidP="00B533A0">
      <w:r>
        <w:lastRenderedPageBreak/>
        <w:t>1.3.4 Результат установки</w:t>
      </w:r>
      <w:r w:rsidRPr="00E06193">
        <w:rPr>
          <w:b/>
          <w:bCs/>
          <w:noProof/>
        </w:rPr>
        <w:drawing>
          <wp:inline distT="0" distB="0" distL="0" distR="0" wp14:anchorId="42471EFE" wp14:editId="2F011523">
            <wp:extent cx="5940425" cy="452310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421A2" w14:textId="77777777" w:rsidR="00D45B1D" w:rsidRDefault="00B533A0" w:rsidP="00B533A0">
      <w:r>
        <w:t xml:space="preserve">2.1 Откроем </w:t>
      </w:r>
      <w:r w:rsidR="00D45B1D" w:rsidRPr="00D45B1D">
        <w:t>LibreOffice Calc</w:t>
      </w:r>
      <w:r w:rsidR="00D45B1D">
        <w:t xml:space="preserve"> и введём случайные значения в случайные ячейки</w:t>
      </w:r>
      <w:r>
        <w:t>.</w:t>
      </w:r>
    </w:p>
    <w:p w14:paraId="212FE4C2" w14:textId="181CCFF0" w:rsidR="00B533A0" w:rsidRDefault="00411F69" w:rsidP="00B533A0">
      <w:r>
        <w:rPr>
          <w:noProof/>
        </w:rPr>
        <w:pict w14:anchorId="0A4625D6">
          <v:rect id="Рукописный ввод 47" o:spid="_x0000_s1041" style="position:absolute;margin-left:22.4pt;margin-top:40.4pt;width:9.05pt;height:7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coordorigin="7284,178874" coordsize="298,234" filled="f" strokecolor="#f80600" strokeweight=".224mm">
            <v:stroke endcap="round"/>
            <v:path shadowok="f" o:extrusionok="f" fillok="f" insetpenok="f"/>
            <o:lock v:ext="edit" aspectratio="t" text="t" grouping="t"/>
            <o:ink i="AF0dAhgUARBYz1SK5pfFT48G+LrS4ZsiAxNIEET4DUUWGwI5yIBGFhsCOciABQILZBkSMgcAAAKL&#10;xeJBMwcAAAKLxeJBChgCDnHR2dATV3Rq6ugKP0AimgA4nDOgOyC=&#10;" annotation="t"/>
          </v:rect>
        </w:pict>
      </w:r>
      <w:r>
        <w:rPr>
          <w:noProof/>
        </w:rPr>
        <w:pict w14:anchorId="653F8022">
          <v:rect id="Рукописный ввод 46" o:spid="_x0000_s1040" style="position:absolute;margin-left:22.4pt;margin-top:48.2pt;width:8.5pt;height:7.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coordorigin="7284,179030" coordsize="276,234" filled="f" strokecolor="#f80600" strokeweight=".224mm">
            <v:stroke endcap="round"/>
            <v:path shadowok="f" o:extrusionok="f" fillok="f" insetpenok="f"/>
            <o:lock v:ext="edit" aspectratio="t" text="t" grouping="t"/>
            <o:ink i="AF0dAhYUARBYz1SK5pfFT48G+LrS4ZsiAxNIEET4DUUWGwI5yIBGFhsCOciABQILZBkSMgcAAAKL&#10;xeJBMwcAAAKLxeJBChgCDnHR2HATV2rK8PwKP0AimgA4nDOgOyC=&#10;" annotation="t"/>
          </v:rect>
        </w:pict>
      </w:r>
      <w:r>
        <w:rPr>
          <w:noProof/>
        </w:rPr>
        <w:pict w14:anchorId="2F4FF13C">
          <v:rect id="_x0000_s1039" style="position:absolute;margin-left:22.4pt;margin-top:47.35pt;width:22.25pt;height:1.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coordorigin="7284,179018" coordsize="763,1" filled="f" strokecolor="#f80600" strokeweight=".224mm">
            <v:stroke endcap="round"/>
            <v:path shadowok="f" o:extrusionok="f" fillok="f" insetpenok="f"/>
            <o:lock v:ext="edit" aspectratio="t" text="t" grouping="t"/>
            <o:ink i="AF0dAjwCARBYz1SK5pfFT48G+LrS4ZsiAxNIEET4DUUWGwI5yIBGFhsCOciABQILZBkSMgcAAAKL&#10;xeJBMwcAAAKLxeJBChgCDnHR9uATV2lK7SgKP0AimgA4nDOgOyC=&#10;" annotation="t"/>
          </v:rect>
        </w:pict>
      </w:r>
      <w:r>
        <w:rPr>
          <w:noProof/>
        </w:rPr>
        <w:pict w14:anchorId="68DEAA4A">
          <v:rect id="Рукописный ввод 45" o:spid="_x0000_s1038" style="position:absolute;margin-left:22.15pt;margin-top:47.35pt;width:1.1pt;height:1.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coordorigin="7284,179018" coordsize="1,1" filled="f" strokecolor="#f80600" strokeweight=".224mm">
            <v:stroke endcap="round"/>
            <v:path shadowok="f" o:extrusionok="f" fillok="f" insetpenok="f"/>
            <o:lock v:ext="edit" aspectratio="t" text="t" grouping="t"/>
            <o:ink i="AF0dAgICARBYz1SK5pfFT48G+LrS4ZsiAxNIEET4DUUWGwI5yIBGFhsCOciABQILZBkSMgcAAAKL&#10;xeJBMwcAAAKLxeJBChgCDnHRx0ATV2lK7SgKP0AimgA4nDOgOyC=&#10;" annotation="t"/>
          </v:rect>
        </w:pict>
      </w:r>
      <w:r>
        <w:rPr>
          <w:noProof/>
        </w:rPr>
        <w:pict w14:anchorId="5287E504">
          <v:rect id="Рукописный ввод 44" o:spid="_x0000_s1037" style="position:absolute;margin-left:97.05pt;margin-top:410.25pt;width:1.1pt;height:1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coordorigin="8881,386601" coordsize="1,1" filled="f" strokecolor="#f80600" strokeweight=".224mm">
            <v:stroke endcap="round"/>
            <v:path shadowok="f" o:extrusionok="f" fillok="f" insetpenok="f"/>
            <o:lock v:ext="edit" aspectratio="t" text="t"/>
            <o:ink i="AF0dAgICARBYz1SK5pfFT48G+LrS4ZsiAxNIEET4DUUWGwI5yIBGFhsCOciABQILZBkSMgcAAAKL&#10;xeJBMwcAAAKLxeJBChgCD0ViisQUXmKV5ikKABEgAFixuDhD2QF=&#10;" annotation="t"/>
          </v:rect>
        </w:pict>
      </w:r>
      <w:r>
        <w:rPr>
          <w:noProof/>
        </w:rPr>
        <w:pict w14:anchorId="754389CE">
          <v:rect id="Рукописный ввод 43" o:spid="_x0000_s1036" style="position:absolute;margin-left:553.05pt;margin-top:135.15pt;width:1.1pt;height:1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coordorigin="18001,381099" coordsize="1,1" filled="f" strokecolor="#f80600" strokeweight=".224mm">
            <v:stroke endcap="round"/>
            <v:path shadowok="f" o:extrusionok="f" fillok="f" insetpenok="f"/>
            <o:lock v:ext="edit" aspectratio="t" text="t"/>
            <o:ink i="AF0dAgICARBYz1SK5pfFT48G+LrS4ZsiAxNIEET4DUUWGwI5yIBGFhsCOciABQILZBkSMgcAAAKL&#10;xeJBMwcAAAKLxeJBChgCEEZRRlEUXQq10KsKABEgAFixuDhD2QF=&#10;" annotation="t"/>
          </v:rect>
        </w:pict>
      </w:r>
      <w:r w:rsidR="00D45B1D" w:rsidRPr="00E06193">
        <w:rPr>
          <w:b/>
          <w:bCs/>
          <w:noProof/>
        </w:rPr>
        <w:drawing>
          <wp:inline distT="0" distB="0" distL="0" distR="0" wp14:anchorId="6B44E39D" wp14:editId="6CDE89DB">
            <wp:extent cx="4324350" cy="3309249"/>
            <wp:effectExtent l="0" t="0" r="0" b="0"/>
            <wp:docPr id="942058990" name="Рисунок 942058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30918" cy="331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7AF3B" w14:textId="2350EBFA" w:rsidR="00B533A0" w:rsidRDefault="00B533A0" w:rsidP="00B533A0">
      <w:r>
        <w:lastRenderedPageBreak/>
        <w:t>2.</w:t>
      </w:r>
      <w:r w:rsidR="00411F69">
        <w:t>2</w:t>
      </w:r>
      <w:r>
        <w:t xml:space="preserve"> </w:t>
      </w:r>
      <w:r w:rsidR="00D45B1D">
        <w:t xml:space="preserve">Экспортируем документ в </w:t>
      </w:r>
      <w:r w:rsidR="00D45B1D">
        <w:rPr>
          <w:lang w:val="en-US"/>
        </w:rPr>
        <w:t>PDF</w:t>
      </w:r>
      <w:r>
        <w:t>.</w:t>
      </w:r>
    </w:p>
    <w:p w14:paraId="328C67B7" w14:textId="77777777" w:rsidR="00D45B1D" w:rsidRDefault="00D45B1D" w:rsidP="00B533A0">
      <w:r w:rsidRPr="00E06193">
        <w:rPr>
          <w:b/>
          <w:bCs/>
          <w:noProof/>
        </w:rPr>
        <w:drawing>
          <wp:inline distT="0" distB="0" distL="0" distR="0" wp14:anchorId="06B2D4EB" wp14:editId="551FFB38">
            <wp:extent cx="5231462" cy="40671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7247" cy="407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A5296" w14:textId="4A9E360D" w:rsidR="00B533A0" w:rsidRDefault="00D45B1D" w:rsidP="00B533A0">
      <w:r w:rsidRPr="00E06193">
        <w:rPr>
          <w:b/>
          <w:bCs/>
          <w:noProof/>
        </w:rPr>
        <w:drawing>
          <wp:inline distT="0" distB="0" distL="0" distR="0" wp14:anchorId="41E3E238" wp14:editId="73F14BDA">
            <wp:extent cx="5276850" cy="395467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2604" cy="3958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95819" w14:textId="4B07DB7F" w:rsidR="0012609A" w:rsidRDefault="0012609A" w:rsidP="00B533A0">
      <w:r w:rsidRPr="00E06193">
        <w:rPr>
          <w:b/>
          <w:bCs/>
          <w:noProof/>
        </w:rPr>
        <w:lastRenderedPageBreak/>
        <w:drawing>
          <wp:inline distT="0" distB="0" distL="0" distR="0" wp14:anchorId="077C72A1" wp14:editId="51016AF2">
            <wp:extent cx="5260146" cy="39624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489" cy="396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ED6F4" w14:textId="7ABB12E0" w:rsidR="00B533A0" w:rsidRDefault="00411F69" w:rsidP="00B533A0">
      <w:r>
        <w:t>2.3 Результат</w:t>
      </w:r>
      <w:r>
        <w:br/>
      </w:r>
      <w:r w:rsidRPr="00411F69">
        <w:drawing>
          <wp:inline distT="0" distB="0" distL="0" distR="0" wp14:anchorId="22F23C31" wp14:editId="0FE1319A">
            <wp:extent cx="5213601" cy="3762375"/>
            <wp:effectExtent l="0" t="0" r="0" b="0"/>
            <wp:docPr id="1114689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6890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4131" cy="3762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pict w14:anchorId="7E6DFF6A">
          <v:rect id="Рукописный ввод 42" o:spid="_x0000_s1035" style="position:absolute;margin-left:247.75pt;margin-top:141.25pt;width:1.1pt;height:1.1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coordorigin="11796,192584" coordsize="1,1" filled="f" strokecolor="#f80600" strokeweight=".224mm">
            <v:stroke endcap="round"/>
            <v:path shadowok="f" o:extrusionok="f" fillok="f" insetpenok="f"/>
            <o:lock v:ext="edit" aspectratio="t" text="t" grouping="t"/>
            <o:ink i="AF0dAgICARBYz1SK5pfFT48G+LrS4ZsiAxNIEET4DUUWGwI5yIBGFhsCOciABQILZBkSMgcAAAKL&#10;xeJBMwcAAAKLxeJBChgCD1wouFATXgkLwSAKP0AimgA4nDOgOyC=&#10;" annotation="t"/>
          </v:rect>
        </w:pict>
      </w:r>
    </w:p>
    <w:p w14:paraId="1883AB89" w14:textId="72799AAD" w:rsidR="00B533A0" w:rsidRDefault="00B533A0" w:rsidP="00B533A0"/>
    <w:p w14:paraId="0E586F61" w14:textId="77777777" w:rsidR="00B533A0" w:rsidRDefault="00B533A0" w:rsidP="00B533A0">
      <w:pPr>
        <w:spacing w:after="0" w:line="259" w:lineRule="auto"/>
        <w:jc w:val="both"/>
      </w:pPr>
    </w:p>
    <w:p w14:paraId="71B59016" w14:textId="77777777" w:rsidR="00B533A0" w:rsidRDefault="00B533A0" w:rsidP="00B533A0">
      <w:pPr>
        <w:spacing w:after="0" w:line="259" w:lineRule="auto"/>
        <w:jc w:val="both"/>
      </w:pPr>
      <w:r>
        <w:br w:type="page"/>
      </w:r>
      <w:r>
        <w:lastRenderedPageBreak/>
        <w:t>Задание 2.</w:t>
      </w:r>
    </w:p>
    <w:p w14:paraId="5D659081" w14:textId="77777777" w:rsidR="00B533A0" w:rsidRDefault="00B533A0" w:rsidP="00B533A0">
      <w:pPr>
        <w:spacing w:after="0" w:line="259" w:lineRule="auto"/>
        <w:jc w:val="both"/>
      </w:pPr>
      <w:r>
        <w:t>1.1 Указываем имя пользователя и пароль.</w:t>
      </w:r>
    </w:p>
    <w:p w14:paraId="1C659017" w14:textId="0F198925" w:rsidR="00B533A0" w:rsidRDefault="00411F69" w:rsidP="00B533A0">
      <w:pPr>
        <w:spacing w:after="0" w:line="259" w:lineRule="auto"/>
        <w:jc w:val="both"/>
      </w:pPr>
      <w:r w:rsidRPr="00F94578">
        <w:rPr>
          <w:b/>
          <w:bCs/>
          <w:noProof/>
        </w:rPr>
        <w:drawing>
          <wp:inline distT="0" distB="0" distL="0" distR="0" wp14:anchorId="4C4E61F8" wp14:editId="482D5B6F">
            <wp:extent cx="5940425" cy="289687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5730E" w14:textId="77777777" w:rsidR="00B533A0" w:rsidRDefault="00B533A0" w:rsidP="00B533A0">
      <w:pPr>
        <w:spacing w:after="0" w:line="259" w:lineRule="auto"/>
        <w:jc w:val="both"/>
        <w:rPr>
          <w:lang w:val="en-US"/>
        </w:rPr>
      </w:pPr>
      <w:r>
        <w:t xml:space="preserve">1.2 </w:t>
      </w:r>
      <w:r>
        <w:rPr>
          <w:lang w:val="en-US"/>
        </w:rPr>
        <w:t>“</w:t>
      </w:r>
      <w:r>
        <w:t>Установка</w:t>
      </w:r>
      <w:r>
        <w:rPr>
          <w:lang w:val="en-US"/>
        </w:rPr>
        <w:t>”</w:t>
      </w:r>
    </w:p>
    <w:p w14:paraId="46C7232B" w14:textId="77777777" w:rsidR="00411F69" w:rsidRDefault="00411F69" w:rsidP="00B533A0">
      <w:pPr>
        <w:spacing w:after="0" w:line="259" w:lineRule="auto"/>
        <w:jc w:val="both"/>
      </w:pPr>
      <w:r w:rsidRPr="00CD3C2A">
        <w:rPr>
          <w:b/>
          <w:bCs/>
          <w:noProof/>
        </w:rPr>
        <w:drawing>
          <wp:inline distT="0" distB="0" distL="0" distR="0" wp14:anchorId="4D89DEA4" wp14:editId="277B88A3">
            <wp:extent cx="5940425" cy="438404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BE2D7" w14:textId="61258A5B" w:rsidR="00411F69" w:rsidRDefault="00411F69" w:rsidP="00B533A0">
      <w:pPr>
        <w:spacing w:after="0" w:line="259" w:lineRule="auto"/>
        <w:jc w:val="both"/>
      </w:pPr>
      <w:r w:rsidRPr="00310747">
        <w:rPr>
          <w:b/>
          <w:bCs/>
          <w:noProof/>
        </w:rPr>
        <w:lastRenderedPageBreak/>
        <w:drawing>
          <wp:inline distT="0" distB="0" distL="0" distR="0" wp14:anchorId="2BA34C3A" wp14:editId="3CBD24F2">
            <wp:extent cx="5940425" cy="4557395"/>
            <wp:effectExtent l="0" t="0" r="0" b="0"/>
            <wp:docPr id="544149793" name="Рисунок 5441497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7863D" w14:textId="77777777" w:rsidR="00B533A0" w:rsidRDefault="00411F69" w:rsidP="00B533A0">
      <w:pPr>
        <w:spacing w:after="0" w:line="259" w:lineRule="auto"/>
        <w:jc w:val="both"/>
      </w:pPr>
      <w:r>
        <w:br w:type="column"/>
      </w:r>
    </w:p>
    <w:p w14:paraId="61629951" w14:textId="77777777" w:rsidR="00411F69" w:rsidRDefault="00411F69" w:rsidP="00B533A0">
      <w:pPr>
        <w:spacing w:after="0" w:line="259" w:lineRule="auto"/>
        <w:jc w:val="both"/>
      </w:pPr>
    </w:p>
    <w:p w14:paraId="1F4AC59B" w14:textId="5882C162" w:rsidR="00411F69" w:rsidRDefault="00411F69" w:rsidP="00B533A0">
      <w:pPr>
        <w:spacing w:after="0" w:line="259" w:lineRule="auto"/>
        <w:jc w:val="both"/>
      </w:pPr>
      <w:r>
        <w:t>1.3 Результат</w:t>
      </w:r>
    </w:p>
    <w:p w14:paraId="0AAA043C" w14:textId="1120F036" w:rsidR="00B533A0" w:rsidRDefault="00411F69" w:rsidP="00B533A0">
      <w:pPr>
        <w:spacing w:after="0" w:line="259" w:lineRule="auto"/>
        <w:jc w:val="both"/>
      </w:pPr>
      <w:r w:rsidRPr="003D6258">
        <w:rPr>
          <w:b/>
          <w:bCs/>
          <w:noProof/>
        </w:rPr>
        <w:drawing>
          <wp:inline distT="0" distB="0" distL="0" distR="0" wp14:anchorId="7349FE8B" wp14:editId="1AA2CF21">
            <wp:extent cx="5940425" cy="352996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0747">
        <w:rPr>
          <w:b/>
          <w:bCs/>
          <w:noProof/>
        </w:rPr>
        <w:drawing>
          <wp:inline distT="0" distB="0" distL="0" distR="0" wp14:anchorId="37AC0582" wp14:editId="1E44C43A">
            <wp:extent cx="5940425" cy="453199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13921" w14:textId="77777777" w:rsidR="00B533A0" w:rsidRDefault="00B533A0" w:rsidP="00B533A0">
      <w:pPr>
        <w:spacing w:after="0" w:line="259" w:lineRule="auto"/>
        <w:jc w:val="both"/>
        <w:rPr>
          <w:b/>
          <w:bCs/>
        </w:rPr>
      </w:pPr>
      <w:r>
        <w:rPr>
          <w:b/>
          <w:bCs/>
        </w:rPr>
        <w:br w:type="page"/>
      </w:r>
      <w:r>
        <w:rPr>
          <w:b/>
          <w:bCs/>
        </w:rPr>
        <w:lastRenderedPageBreak/>
        <w:t>Контрольные вопросы</w:t>
      </w:r>
    </w:p>
    <w:p w14:paraId="0DA97DD5" w14:textId="77777777" w:rsidR="00B533A0" w:rsidRDefault="00B533A0" w:rsidP="00B533A0">
      <w:pPr>
        <w:pStyle w:val="a4"/>
        <w:numPr>
          <w:ilvl w:val="0"/>
          <w:numId w:val="2"/>
        </w:numPr>
        <w:tabs>
          <w:tab w:val="left" w:pos="312"/>
        </w:tabs>
        <w:spacing w:before="0" w:beforeAutospacing="0" w:after="160" w:afterAutospacing="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Что такое операционная система? Назовите основные компоненты ОС.</w:t>
      </w:r>
    </w:p>
    <w:p w14:paraId="3A4D1BDC" w14:textId="77777777" w:rsidR="00B533A0" w:rsidRDefault="00B533A0" w:rsidP="00B533A0">
      <w:pPr>
        <w:pStyle w:val="a4"/>
        <w:spacing w:before="0" w:beforeAutospacing="0" w:after="16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Операционная система (OS) – это программное обеспечение, которое контролирует работу компьютера и обеспечивает доступ к программам и устройствам. Основные компоненты операционной системы включают в себя ядро (kernel), драйвера устройств, платформы приложений, программы управления и поддержки устройств, программы для работы с файлами и другие подсистемы.</w:t>
      </w:r>
    </w:p>
    <w:p w14:paraId="3B32ABB3" w14:textId="77777777" w:rsidR="00B533A0" w:rsidRDefault="00B533A0" w:rsidP="00B533A0">
      <w:pPr>
        <w:pStyle w:val="a4"/>
        <w:spacing w:before="0" w:beforeAutospacing="0" w:after="160" w:afterAutospacing="0"/>
        <w:rPr>
          <w:sz w:val="28"/>
          <w:szCs w:val="28"/>
        </w:rPr>
      </w:pPr>
      <w:r>
        <w:rPr>
          <w:color w:val="000000"/>
          <w:sz w:val="28"/>
          <w:szCs w:val="28"/>
        </w:rPr>
        <w:br/>
        <w:t> </w:t>
      </w:r>
      <w:r>
        <w:rPr>
          <w:b/>
          <w:bCs/>
          <w:color w:val="000000"/>
          <w:sz w:val="28"/>
          <w:szCs w:val="28"/>
        </w:rPr>
        <w:t>2. Дайте определение понятию виртуализации.</w:t>
      </w:r>
    </w:p>
    <w:p w14:paraId="21F1D7A2" w14:textId="77777777" w:rsidR="00B533A0" w:rsidRDefault="00B533A0" w:rsidP="00B533A0">
      <w:pPr>
        <w:pStyle w:val="a4"/>
        <w:spacing w:before="0" w:beforeAutospacing="0" w:after="16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Виртуализация - это процесс создания виртуальной версии физического устройства или ресурса, такого как сервер, устройство хранения данных или сеть. Это позволяет нескольким операционным системам или приложениям запускаться на одном и том же физическом оборудовании и позволяет оптимизировать ресурсы, снизить затраты и повысить масштабируемость и гибкость.</w:t>
      </w:r>
    </w:p>
    <w:p w14:paraId="55EA2104" w14:textId="77777777" w:rsidR="00B533A0" w:rsidRDefault="00B533A0" w:rsidP="00B533A0">
      <w:pPr>
        <w:pStyle w:val="a4"/>
        <w:spacing w:before="0" w:beforeAutospacing="0" w:after="160" w:afterAutospacing="0"/>
        <w:rPr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br/>
        <w:t> 3. Какие есть виды виртуализации? Охарактеризуйте каждый вид.</w:t>
      </w:r>
    </w:p>
    <w:p w14:paraId="12017504" w14:textId="77777777" w:rsidR="00B533A0" w:rsidRDefault="00B533A0" w:rsidP="00B533A0">
      <w:pPr>
        <w:pStyle w:val="a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Классификация виртуализации носит условный характер, её условно можно разделить на две фундаментально различающиеся категории:</w:t>
      </w:r>
    </w:p>
    <w:p w14:paraId="5CF2D6C5" w14:textId="77777777" w:rsidR="00B533A0" w:rsidRDefault="00B533A0" w:rsidP="00B533A0">
      <w:pPr>
        <w:pStyle w:val="a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‒ </w:t>
      </w:r>
      <w:r>
        <w:rPr>
          <w:b/>
          <w:bCs/>
          <w:color w:val="000000"/>
          <w:sz w:val="28"/>
          <w:szCs w:val="28"/>
        </w:rPr>
        <w:t>виртуализация платформ. </w:t>
      </w:r>
      <w:r>
        <w:rPr>
          <w:color w:val="000000"/>
          <w:sz w:val="28"/>
          <w:szCs w:val="28"/>
        </w:rPr>
        <w:t>Продуктом этого вида виртуализации являются виртуальные машины </w:t>
      </w:r>
      <w:r>
        <w:rPr>
          <w:b/>
          <w:bCs/>
          <w:color w:val="000000"/>
          <w:sz w:val="28"/>
          <w:szCs w:val="28"/>
        </w:rPr>
        <w:t>‒</w:t>
      </w:r>
      <w:r>
        <w:rPr>
          <w:color w:val="000000"/>
          <w:sz w:val="28"/>
          <w:szCs w:val="28"/>
        </w:rPr>
        <w:t> некие программные абстракции, запускаемые на платформе реальных аппаратно-программных систем.</w:t>
      </w:r>
    </w:p>
    <w:p w14:paraId="6B2625DF" w14:textId="77777777" w:rsidR="00B533A0" w:rsidRDefault="00B533A0" w:rsidP="00B533A0">
      <w:pPr>
        <w:pStyle w:val="a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‒ </w:t>
      </w:r>
      <w:r>
        <w:rPr>
          <w:b/>
          <w:bCs/>
          <w:color w:val="000000"/>
          <w:sz w:val="28"/>
          <w:szCs w:val="28"/>
        </w:rPr>
        <w:t>виртуализация ресурсов. </w:t>
      </w:r>
      <w:r>
        <w:rPr>
          <w:color w:val="000000"/>
          <w:sz w:val="28"/>
          <w:szCs w:val="28"/>
        </w:rPr>
        <w:t>Данный вид виртуализации преследует своей целью комбинирование или упрощение представления аппаратных ресурсов для пользователя и получение неких пользовательских абстракций оборудования, пространств имен, сетей и т.п.</w:t>
      </w:r>
    </w:p>
    <w:p w14:paraId="3187C1D7" w14:textId="77777777" w:rsidR="00B533A0" w:rsidRDefault="00B533A0" w:rsidP="00B533A0">
      <w:pPr>
        <w:pStyle w:val="a4"/>
        <w:spacing w:before="0" w:beforeAutospacing="0" w:after="160" w:afterAutospacing="0"/>
        <w:rPr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br/>
        <w:t> 4. На какие виды подразделяется виртуализация платформ?</w:t>
      </w:r>
    </w:p>
    <w:p w14:paraId="40242940" w14:textId="77777777" w:rsidR="00B533A0" w:rsidRDefault="00B533A0" w:rsidP="00B533A0">
      <w:pPr>
        <w:pStyle w:val="a4"/>
        <w:spacing w:before="0" w:beforeAutospacing="0" w:after="16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Существует три вида виртуализации — аппаратная, программная и контейнерная. Аппаратная виртуализация имеет много преимуществ перед программной, и её поддерживают все современные процессоры. Контейнеризация позволяет быстро развернуть окружение для разработки.</w:t>
      </w:r>
    </w:p>
    <w:p w14:paraId="464F556A" w14:textId="77777777" w:rsidR="00B533A0" w:rsidRDefault="00B533A0" w:rsidP="00B533A0">
      <w:pPr>
        <w:pStyle w:val="a4"/>
        <w:spacing w:before="0" w:beforeAutospacing="0" w:after="160" w:afterAutospacing="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br/>
        <w:t> 5. Что такое гипервизор? </w:t>
      </w:r>
    </w:p>
    <w:p w14:paraId="6C8CA330" w14:textId="77777777" w:rsidR="00B533A0" w:rsidRDefault="00B533A0" w:rsidP="00B533A0">
      <w:pPr>
        <w:pStyle w:val="a4"/>
        <w:spacing w:before="0" w:beforeAutospacing="0" w:after="16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Гипервизор - это специальное ПО, которое позволяет одному компьютеру выполнять несколько операционных систем одновременно. Он позволяет </w:t>
      </w:r>
      <w:r>
        <w:rPr>
          <w:color w:val="000000"/>
          <w:sz w:val="28"/>
          <w:szCs w:val="28"/>
        </w:rPr>
        <w:lastRenderedPageBreak/>
        <w:t xml:space="preserve">делить ресурсы компьютера между разными гостевыми операционными системами, например, Windows и Linux. Гипервизоры также могут использоваться для управления виртуальными машинами. </w:t>
      </w:r>
    </w:p>
    <w:p w14:paraId="6A5D66EA" w14:textId="77777777" w:rsidR="00B533A0" w:rsidRDefault="00B533A0" w:rsidP="00B533A0">
      <w:pPr>
        <w:pStyle w:val="a4"/>
        <w:numPr>
          <w:ilvl w:val="0"/>
          <w:numId w:val="3"/>
        </w:numPr>
        <w:spacing w:before="0" w:beforeAutospacing="0" w:after="160" w:afterAutospacing="0"/>
        <w:rPr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Что такое аппаратная виртуализация?</w:t>
      </w:r>
      <w:r>
        <w:rPr>
          <w:color w:val="000000"/>
          <w:sz w:val="28"/>
          <w:szCs w:val="28"/>
        </w:rPr>
        <w:t> </w:t>
      </w:r>
    </w:p>
    <w:p w14:paraId="1C42103A" w14:textId="77777777" w:rsidR="00B533A0" w:rsidRDefault="00B533A0" w:rsidP="00B533A0">
      <w:pPr>
        <w:pStyle w:val="a4"/>
        <w:spacing w:before="0" w:beforeAutospacing="0" w:after="160" w:afterAutospacing="0"/>
        <w:ind w:left="4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Аппара́тная виртуализа́ция — виртуализация с поддержкой специальной процессорной архитектуры. В отличие от программной виртуализации с помощью данной техники возможно использование изолированных гостевых операционных систем, управляемых гипервизором напрямую.</w:t>
      </w:r>
    </w:p>
    <w:p w14:paraId="2D754628" w14:textId="77777777" w:rsidR="00B533A0" w:rsidRDefault="00B533A0" w:rsidP="00B533A0">
      <w:pPr>
        <w:pStyle w:val="a4"/>
        <w:spacing w:before="0" w:beforeAutospacing="0" w:after="160" w:afterAutospacing="0"/>
        <w:ind w:left="4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Гостевая ОС не зависит от архитектуры хостовой платформы и реализации платформы виртуализации.</w:t>
      </w:r>
    </w:p>
    <w:p w14:paraId="07113225" w14:textId="77777777" w:rsidR="00B533A0" w:rsidRDefault="00B533A0" w:rsidP="00B533A0">
      <w:pPr>
        <w:pStyle w:val="a4"/>
        <w:spacing w:before="0" w:beforeAutospacing="0" w:after="160" w:afterAutospacing="0"/>
        <w:ind w:left="4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Аппаратная виртуализация обеспечивает производительность, сравнимую с производительностью невиртуализованной машины, что дает виртуализации возможность практического использования и влечет её широкое распространение. </w:t>
      </w:r>
    </w:p>
    <w:p w14:paraId="39BD5F1A" w14:textId="77777777" w:rsidR="00B533A0" w:rsidRDefault="00B533A0" w:rsidP="00B533A0">
      <w:pPr>
        <w:pStyle w:val="a4"/>
        <w:spacing w:before="0" w:beforeAutospacing="0" w:after="160" w:afterAutospacing="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br/>
        <w:t> 7. Что такое «виртуальная машина»? Назначение виртуальной машины. </w:t>
      </w:r>
    </w:p>
    <w:p w14:paraId="30F641FC" w14:textId="77777777" w:rsidR="00B533A0" w:rsidRDefault="00B533A0" w:rsidP="00B533A0">
      <w:pPr>
        <w:pStyle w:val="a4"/>
        <w:spacing w:before="0" w:beforeAutospacing="0" w:after="16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Виртуальная машина (ВМ или VM) — это виртуальный компьютер, который использует выделенные ресурсы реального компьютера (процессор, диск, адаптер). Эти ресурсы хранятся в облаке и позволяют ВМ работать автономно. Простыми словами, виртуальная машина позволяет создать на одном компьютере ещё один компьютер, который будет использовать его ресурсы, но работать изолированно</w:t>
      </w:r>
    </w:p>
    <w:p w14:paraId="724E3CB5" w14:textId="77777777" w:rsidR="00B533A0" w:rsidRDefault="00B533A0" w:rsidP="00B533A0">
      <w:pPr>
        <w:pStyle w:val="a4"/>
        <w:spacing w:before="0" w:beforeAutospacing="0" w:after="160" w:afterAutospacing="0"/>
        <w:rPr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br/>
        <w:t> 8. Что такое хост-платформа?</w:t>
      </w:r>
    </w:p>
    <w:p w14:paraId="3E7BD5A1" w14:textId="77777777" w:rsidR="00B533A0" w:rsidRDefault="00B533A0" w:rsidP="00B533A0">
      <w:pPr>
        <w:pStyle w:val="a4"/>
        <w:spacing w:before="0" w:beforeAutospacing="0" w:after="16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Хост-платформа - это веб-сайт или сетевой портал, который позволяет взаимодействовать между участниками виртуального сообщества. Они поддерживают приложения, дают доступ к контенту и позволяют пользователям взаимодействовать друг с другом. Хост-платформы используются для построения различных типов приложений, включая приложения для социальных сетей, интернет-магазинов и приложений для мобильных устройств.</w:t>
      </w:r>
    </w:p>
    <w:p w14:paraId="2FBF4E4B" w14:textId="77777777" w:rsidR="00B533A0" w:rsidRDefault="00B533A0" w:rsidP="00B533A0">
      <w:pPr>
        <w:pStyle w:val="a4"/>
        <w:spacing w:before="0" w:beforeAutospacing="0" w:after="160" w:afterAutospacing="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br/>
        <w:t> 9. Дайте определение гостевой ОС. </w:t>
      </w:r>
    </w:p>
    <w:p w14:paraId="592B4DB0" w14:textId="77777777" w:rsidR="00B533A0" w:rsidRDefault="00B533A0" w:rsidP="00B533A0">
      <w:pPr>
        <w:pStyle w:val="a4"/>
        <w:spacing w:before="0" w:beforeAutospacing="0" w:after="16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Гостевая операционная система – это операционная система, устанавливаемая на созданную виртуальную машину. В качестве гостевых операционных систем можно использовать Window, Linux и др. При использовании технологии виртуализации получают иерархическую структуру взаимодействия виртуальных ЭВМ и реальной аппаратуры.</w:t>
      </w:r>
    </w:p>
    <w:p w14:paraId="6D504CD9" w14:textId="77777777" w:rsidR="00B533A0" w:rsidRDefault="00B533A0" w:rsidP="00B533A0">
      <w:pPr>
        <w:pStyle w:val="a4"/>
        <w:spacing w:before="0" w:beforeAutospacing="0" w:after="160" w:afterAutospacing="0"/>
        <w:rPr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br/>
        <w:t> 10. Дайте определение понятию песочницы («sandbox»).</w:t>
      </w:r>
    </w:p>
    <w:p w14:paraId="3CA120F6" w14:textId="77777777" w:rsidR="00B533A0" w:rsidRDefault="00B533A0" w:rsidP="00B533A0">
      <w:pPr>
        <w:pStyle w:val="a4"/>
        <w:spacing w:before="0" w:beforeAutospacing="0" w:after="16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Песочница — специально выделенная (изолированная) среда для безопасного исполнения компьютерных программ. Обычно представляет собой жёстко контролируемый набор ресурсов для исполнения гостевой программы — например, место на диске или в памяти. Доступ к сети, возможность сообщаться с главной операционной системой или считывать информацию с устройств ввода обычно либо частично эмулируют, либо сильно ограничивают. Песочницы представляют собой пример виртуализации.</w:t>
      </w:r>
    </w:p>
    <w:p w14:paraId="0C7A4839" w14:textId="77777777" w:rsidR="00B533A0" w:rsidRDefault="00B533A0" w:rsidP="00B533A0">
      <w:pPr>
        <w:pStyle w:val="a4"/>
        <w:spacing w:before="0" w:beforeAutospacing="0" w:after="160" w:afterAutospacing="0"/>
        <w:rPr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br/>
        <w:t> 11. Какие продукты для виртуализации вы знаете?</w:t>
      </w:r>
    </w:p>
    <w:p w14:paraId="4A3177CA" w14:textId="77777777" w:rsidR="00B533A0" w:rsidRPr="00B533A0" w:rsidRDefault="00B533A0" w:rsidP="00B533A0">
      <w:pPr>
        <w:pStyle w:val="a4"/>
        <w:spacing w:before="0" w:beforeAutospacing="0" w:after="160" w:afterAutospacing="0"/>
        <w:rPr>
          <w:color w:val="000000"/>
          <w:sz w:val="28"/>
          <w:szCs w:val="28"/>
          <w:lang w:val="en-US"/>
        </w:rPr>
      </w:pPr>
      <w:r w:rsidRPr="00B533A0">
        <w:rPr>
          <w:color w:val="000000"/>
          <w:sz w:val="28"/>
          <w:szCs w:val="28"/>
          <w:lang w:val="en-US"/>
        </w:rPr>
        <w:t xml:space="preserve">VMware Workstation 7.0, VMware Player 3.0, Microsoft Virtual PC 2007, Microsoft Windows Virtual PC, </w:t>
      </w:r>
      <w:r>
        <w:rPr>
          <w:color w:val="000000"/>
          <w:sz w:val="28"/>
          <w:szCs w:val="28"/>
        </w:rPr>
        <w:t>режим</w:t>
      </w:r>
      <w:r w:rsidRPr="00B533A0">
        <w:rPr>
          <w:color w:val="000000"/>
          <w:sz w:val="28"/>
          <w:szCs w:val="28"/>
          <w:lang w:val="en-US"/>
        </w:rPr>
        <w:t xml:space="preserve"> Windows XP Mode </w:t>
      </w:r>
      <w:r>
        <w:rPr>
          <w:color w:val="000000"/>
          <w:sz w:val="28"/>
          <w:szCs w:val="28"/>
        </w:rPr>
        <w:t>системы</w:t>
      </w:r>
      <w:r w:rsidRPr="00B533A0">
        <w:rPr>
          <w:color w:val="000000"/>
          <w:sz w:val="28"/>
          <w:szCs w:val="28"/>
          <w:lang w:val="en-US"/>
        </w:rPr>
        <w:t xml:space="preserve"> Windows 7, VirtualBox </w:t>
      </w:r>
      <w:r>
        <w:rPr>
          <w:color w:val="000000"/>
          <w:sz w:val="28"/>
          <w:szCs w:val="28"/>
        </w:rPr>
        <w:t>от</w:t>
      </w:r>
      <w:r w:rsidRPr="00B533A0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компании</w:t>
      </w:r>
      <w:r w:rsidRPr="00B533A0">
        <w:rPr>
          <w:color w:val="000000"/>
          <w:sz w:val="28"/>
          <w:szCs w:val="28"/>
          <w:lang w:val="en-US"/>
        </w:rPr>
        <w:t xml:space="preserve"> Oracle </w:t>
      </w:r>
      <w:r>
        <w:rPr>
          <w:color w:val="000000"/>
          <w:sz w:val="28"/>
          <w:szCs w:val="28"/>
        </w:rPr>
        <w:t>и</w:t>
      </w:r>
      <w:r w:rsidRPr="00B533A0">
        <w:rPr>
          <w:color w:val="000000"/>
          <w:sz w:val="28"/>
          <w:szCs w:val="28"/>
          <w:lang w:val="en-US"/>
        </w:rPr>
        <w:t xml:space="preserve"> Parallels Desktop 4 for Windows.</w:t>
      </w:r>
    </w:p>
    <w:p w14:paraId="66CD6C5A" w14:textId="77777777" w:rsidR="00B533A0" w:rsidRDefault="00B533A0" w:rsidP="00B533A0">
      <w:pPr>
        <w:pStyle w:val="a4"/>
        <w:spacing w:before="0" w:beforeAutospacing="0" w:after="160" w:afterAutospacing="0"/>
        <w:rPr>
          <w:sz w:val="28"/>
          <w:szCs w:val="28"/>
        </w:rPr>
      </w:pPr>
      <w:r w:rsidRPr="00B533A0">
        <w:rPr>
          <w:b/>
          <w:bCs/>
          <w:color w:val="000000"/>
          <w:sz w:val="28"/>
          <w:szCs w:val="28"/>
        </w:rPr>
        <w:br/>
      </w:r>
      <w:r w:rsidRPr="00B533A0">
        <w:rPr>
          <w:b/>
          <w:bCs/>
          <w:color w:val="000000"/>
          <w:sz w:val="28"/>
          <w:szCs w:val="28"/>
          <w:lang w:val="en-US"/>
        </w:rPr>
        <w:t> </w:t>
      </w:r>
      <w:r>
        <w:rPr>
          <w:b/>
          <w:bCs/>
          <w:color w:val="000000"/>
          <w:sz w:val="28"/>
          <w:szCs w:val="28"/>
        </w:rPr>
        <w:t>12. Можно ли запустить несколько гостевых ОС на одном хосте?</w:t>
      </w:r>
    </w:p>
    <w:p w14:paraId="71C2AF14" w14:textId="77777777" w:rsidR="00B533A0" w:rsidRDefault="00B533A0" w:rsidP="00B533A0">
      <w:pPr>
        <w:pStyle w:val="a4"/>
        <w:spacing w:before="0" w:beforeAutospacing="0" w:after="160" w:afterAutospacing="0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Да, можно </w:t>
      </w:r>
    </w:p>
    <w:p w14:paraId="54C3922B" w14:textId="77777777" w:rsidR="00B533A0" w:rsidRDefault="00B533A0" w:rsidP="00B533A0">
      <w:pPr>
        <w:pStyle w:val="a4"/>
        <w:spacing w:before="0" w:beforeAutospacing="0" w:after="160" w:afterAutospacing="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br/>
        <w:t> 13. Какие системы относятся к Unix, а какие системы относятся к Unix-подобным?</w:t>
      </w:r>
    </w:p>
    <w:p w14:paraId="6DCB57DB" w14:textId="77777777" w:rsidR="00B533A0" w:rsidRDefault="00B533A0" w:rsidP="00B533A0">
      <w:pPr>
        <w:pStyle w:val="a4"/>
        <w:spacing w:before="0" w:beforeAutospacing="0" w:after="16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 сегодняшний день официально UNIX — это не конкретная операционная система. Называться UNIX'ом юридически имеет право ОС, отвечающая стандарту Single UNIX Specification. Этому стандарту соответствуют такие системы, как macOS от Apple, HP/UX от Hewlett-Packard, Solaris от Sun (теперь уже Oracle), AIX от IBM. До сих пор продаются серверы, работающие под управлением этих закрытых, проприетарных UNIX'ов.</w:t>
      </w:r>
    </w:p>
    <w:p w14:paraId="2CF65D67" w14:textId="77777777" w:rsidR="00B533A0" w:rsidRDefault="00B533A0" w:rsidP="00B533A0">
      <w:pPr>
        <w:pStyle w:val="a4"/>
        <w:spacing w:before="0" w:beforeAutospacing="0" w:after="16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 таким операционным системам можно отнести macOS, HP-UX, AIX и ещё ряд операционных систем. Но сертификация не бесплатна и большая часть операционных систем является UNIX-подобными. Такие системы соответствуют большей части требований POSIX, но при этом могут иметь небольшие отличия. Среди таких операционных систем можно выделить семейство Linux, семейство BSD, Solaris.</w:t>
      </w:r>
    </w:p>
    <w:p w14:paraId="026A012D" w14:textId="77777777" w:rsidR="00B533A0" w:rsidRDefault="00B533A0" w:rsidP="00B533A0">
      <w:pPr>
        <w:pStyle w:val="a4"/>
        <w:spacing w:before="0" w:beforeAutospacing="0" w:after="160" w:afterAutospacing="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br/>
        <w:t> 14. Что означает GNU GPL?</w:t>
      </w:r>
    </w:p>
    <w:p w14:paraId="37BBDD23" w14:textId="77777777" w:rsidR="00B533A0" w:rsidRDefault="00B533A0" w:rsidP="00B533A0">
      <w:pPr>
        <w:pStyle w:val="a4"/>
        <w:spacing w:before="0" w:beforeAutospacing="0" w:after="16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GNU General Public License (GPL) - это простое и понятное правило для программного обеспечения, которое позволяет людям свободно распространять и изменять программное обеспечение. Это означает, что любой может использовать и распространять программное обеспечение, при условии, что все исходные коды и другие инструкции для развёртывания по-прежнему будут доступны публике. Это позволяет людям изучать </w:t>
      </w:r>
      <w:r>
        <w:rPr>
          <w:color w:val="000000"/>
          <w:sz w:val="28"/>
          <w:szCs w:val="28"/>
        </w:rPr>
        <w:lastRenderedPageBreak/>
        <w:t>программное обеспечение и использовать его для исследований и улучшения.</w:t>
      </w:r>
    </w:p>
    <w:p w14:paraId="3D1F4DA0" w14:textId="77777777" w:rsidR="00B533A0" w:rsidRDefault="00B533A0" w:rsidP="00B533A0">
      <w:pPr>
        <w:pStyle w:val="a4"/>
        <w:spacing w:before="0" w:beforeAutospacing="0" w:after="160" w:afterAutospacing="0"/>
        <w:rPr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br/>
        <w:t> 15. Какие системы относятся к Windows-подобным?</w:t>
      </w:r>
    </w:p>
    <w:p w14:paraId="74F1CFA9" w14:textId="77777777" w:rsidR="00B533A0" w:rsidRDefault="00B533A0" w:rsidP="00B533A0">
      <w:pPr>
        <w:pStyle w:val="a4"/>
        <w:spacing w:before="0" w:beforeAutospacing="0" w:after="16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свою очередь Windows-подобные системы подразделяются на два подсемейства: Windows 9x и Windows NT. К первому из них относятся Windows 95, Windows 98, Windows 98SE и Windows ME, второе же имеет меньшее количество версий — Windows NT 4.0 (более младшие версии сейчас уже не используются), Windows 2000 и наиболее современная версия — Windows XP.</w:t>
      </w:r>
    </w:p>
    <w:p w14:paraId="7BB86CBE" w14:textId="77777777" w:rsidR="00B533A0" w:rsidRDefault="00B533A0" w:rsidP="00B533A0">
      <w:pPr>
        <w:pStyle w:val="a4"/>
        <w:spacing w:before="0" w:beforeAutospacing="0" w:after="160" w:afterAutospacing="0"/>
        <w:rPr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br/>
        <w:t> 16. Расскажите про файловую структуру Unix-подобных систем.</w:t>
      </w:r>
    </w:p>
    <w:p w14:paraId="6D30BA05" w14:textId="77777777" w:rsidR="00B533A0" w:rsidRDefault="00B533A0" w:rsidP="00B533A0">
      <w:pPr>
        <w:pStyle w:val="a4"/>
        <w:spacing w:before="0" w:beforeAutospacing="0" w:after="160" w:afterAutospacing="0"/>
        <w:rPr>
          <w:sz w:val="28"/>
          <w:szCs w:val="28"/>
        </w:rPr>
      </w:pPr>
      <w:r>
        <w:rPr>
          <w:color w:val="000000"/>
          <w:sz w:val="28"/>
          <w:szCs w:val="28"/>
        </w:rPr>
        <w:t>Использует UFS (Unix File System), Лимит длины названий файлов и папок – 255, Разделитель директорий – “/”, Можно удалять открытые файлы, Чувствительны к регистру</w:t>
      </w:r>
    </w:p>
    <w:p w14:paraId="015D3B8B" w14:textId="77777777" w:rsidR="00B533A0" w:rsidRDefault="00B533A0" w:rsidP="00B533A0">
      <w:pPr>
        <w:pStyle w:val="a4"/>
        <w:spacing w:before="0" w:beforeAutospacing="0" w:after="160" w:afterAutospacing="0"/>
        <w:rPr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br/>
        <w:t> 17. Расскажите про файловую структуру Windows-подобных систем.</w:t>
      </w:r>
    </w:p>
    <w:p w14:paraId="70C2025C" w14:textId="77777777" w:rsidR="00B533A0" w:rsidRDefault="00B533A0" w:rsidP="00B533A0">
      <w:pPr>
        <w:pStyle w:val="a4"/>
        <w:spacing w:before="0" w:beforeAutospacing="0" w:after="160" w:afterAutospacing="0"/>
        <w:rPr>
          <w:sz w:val="28"/>
          <w:szCs w:val="28"/>
        </w:rPr>
      </w:pPr>
      <w:r>
        <w:rPr>
          <w:color w:val="000000"/>
          <w:sz w:val="28"/>
          <w:szCs w:val="28"/>
        </w:rPr>
        <w:t>Использует</w:t>
      </w:r>
      <w:r w:rsidRPr="00B533A0">
        <w:rPr>
          <w:color w:val="000000"/>
          <w:sz w:val="28"/>
          <w:szCs w:val="28"/>
          <w:lang w:val="en-US"/>
        </w:rPr>
        <w:t xml:space="preserve"> File Allocation Table (FAT) file system and New Technology File System (NTFS), </w:t>
      </w:r>
      <w:r>
        <w:rPr>
          <w:color w:val="000000"/>
          <w:sz w:val="28"/>
          <w:szCs w:val="28"/>
        </w:rPr>
        <w:t>Лимит</w:t>
      </w:r>
      <w:r w:rsidRPr="00B533A0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длины</w:t>
      </w:r>
      <w:r w:rsidRPr="00B533A0">
        <w:rPr>
          <w:color w:val="000000"/>
          <w:sz w:val="28"/>
          <w:szCs w:val="28"/>
          <w:lang w:val="en-US"/>
        </w:rPr>
        <w:t xml:space="preserve">  </w:t>
      </w:r>
      <w:r>
        <w:rPr>
          <w:color w:val="000000"/>
          <w:sz w:val="28"/>
          <w:szCs w:val="28"/>
        </w:rPr>
        <w:t>названий</w:t>
      </w:r>
      <w:r w:rsidRPr="00B533A0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файлов</w:t>
      </w:r>
      <w:r w:rsidRPr="00B533A0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и</w:t>
      </w:r>
      <w:r w:rsidRPr="00B533A0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папок</w:t>
      </w:r>
      <w:r w:rsidRPr="00B533A0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на</w:t>
      </w:r>
      <w:r w:rsidRPr="00B533A0">
        <w:rPr>
          <w:color w:val="000000"/>
          <w:sz w:val="28"/>
          <w:szCs w:val="28"/>
          <w:lang w:val="en-US"/>
        </w:rPr>
        <w:t xml:space="preserve"> FAT – 255, </w:t>
      </w:r>
      <w:r>
        <w:rPr>
          <w:color w:val="000000"/>
          <w:sz w:val="28"/>
          <w:szCs w:val="28"/>
        </w:rPr>
        <w:t>на</w:t>
      </w:r>
      <w:r w:rsidRPr="00B533A0">
        <w:rPr>
          <w:color w:val="000000"/>
          <w:sz w:val="28"/>
          <w:szCs w:val="28"/>
          <w:lang w:val="en-US"/>
        </w:rPr>
        <w:t xml:space="preserve"> NTFS – 256. </w:t>
      </w:r>
      <w:r>
        <w:rPr>
          <w:color w:val="000000"/>
          <w:sz w:val="28"/>
          <w:szCs w:val="28"/>
        </w:rPr>
        <w:t>Полные названия путей – 260, Разделитель директорий – “\</w:t>
      </w:r>
      <w:r w:rsidRPr="00B533A0">
        <w:rPr>
          <w:color w:val="000000"/>
          <w:sz w:val="28"/>
          <w:szCs w:val="28"/>
        </w:rPr>
        <w:t xml:space="preserve">”, </w:t>
      </w:r>
      <w:r>
        <w:rPr>
          <w:color w:val="000000"/>
          <w:sz w:val="28"/>
          <w:szCs w:val="28"/>
        </w:rPr>
        <w:t>В названиях нельзя использовать "/\*?&lt;&gt;|:</w:t>
      </w:r>
      <w:r w:rsidRPr="00B533A0">
        <w:rPr>
          <w:color w:val="000000"/>
          <w:sz w:val="28"/>
          <w:szCs w:val="28"/>
        </w:rPr>
        <w:t>”.</w:t>
      </w:r>
      <w:r>
        <w:rPr>
          <w:color w:val="000000"/>
          <w:sz w:val="28"/>
          <w:szCs w:val="28"/>
        </w:rPr>
        <w:t>Не чувствительны к регистру</w:t>
      </w:r>
    </w:p>
    <w:p w14:paraId="5DE16C79" w14:textId="77777777" w:rsidR="00B533A0" w:rsidRDefault="00B533A0" w:rsidP="00B533A0">
      <w:pPr>
        <w:pStyle w:val="a4"/>
        <w:spacing w:before="0" w:beforeAutospacing="0" w:after="160" w:afterAutospacing="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br/>
        <w:t> 18. Кто является создателем ядра Linux?</w:t>
      </w:r>
    </w:p>
    <w:p w14:paraId="2C0B364D" w14:textId="77777777" w:rsidR="00B533A0" w:rsidRDefault="00B533A0" w:rsidP="00B533A0">
      <w:pPr>
        <w:pStyle w:val="a4"/>
        <w:spacing w:before="0" w:beforeAutospacing="0" w:after="160" w:afterAutospacing="0"/>
        <w:rPr>
          <w:sz w:val="28"/>
          <w:szCs w:val="28"/>
        </w:rPr>
      </w:pPr>
      <w:r>
        <w:rPr>
          <w:color w:val="000000"/>
          <w:sz w:val="28"/>
          <w:szCs w:val="28"/>
        </w:rPr>
        <w:t>Линус Торвальдс</w:t>
      </w:r>
    </w:p>
    <w:p w14:paraId="452EE15E" w14:textId="77777777" w:rsidR="00B533A0" w:rsidRDefault="00B533A0" w:rsidP="00B533A0">
      <w:pPr>
        <w:pStyle w:val="a4"/>
        <w:spacing w:before="0" w:beforeAutospacing="0" w:after="160" w:afterAutospacing="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br/>
        <w:t> 19. Что такое ISO-образ? </w:t>
      </w:r>
    </w:p>
    <w:p w14:paraId="3288B23C" w14:textId="77777777" w:rsidR="00B533A0" w:rsidRDefault="00B533A0" w:rsidP="00B533A0">
      <w:pPr>
        <w:pStyle w:val="a4"/>
        <w:spacing w:before="0" w:beforeAutospacing="0" w:after="16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ISO-образ — это неформальный термин для обозначения образа оптического диска, содержащего файловую систему стандарта ISO 9660. В более общем смысле, термин относится к образу любого оптического диска. Этот образ представляет собой файл с расширением .iso. Его можно использовать (в совокупности со специальными программными средствами) вместо компакт-диска.</w:t>
      </w:r>
    </w:p>
    <w:p w14:paraId="412A6E88" w14:textId="77777777" w:rsidR="00B533A0" w:rsidRDefault="00B533A0" w:rsidP="00B533A0">
      <w:pPr>
        <w:pStyle w:val="a4"/>
        <w:spacing w:before="0" w:beforeAutospacing="0" w:after="160" w:afterAutospacing="0"/>
        <w:rPr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br/>
        <w:t> 20. Что такое виртуальный жесткий диск?</w:t>
      </w:r>
    </w:p>
    <w:p w14:paraId="13DF1CDE" w14:textId="77777777" w:rsidR="00B533A0" w:rsidRDefault="00B533A0" w:rsidP="00B533A0">
      <w:pPr>
        <w:spacing w:after="0" w:line="259" w:lineRule="auto"/>
        <w:jc w:val="both"/>
        <w:rPr>
          <w:color w:val="000000"/>
        </w:rPr>
      </w:pPr>
      <w:r>
        <w:rPr>
          <w:color w:val="000000"/>
        </w:rPr>
        <w:t xml:space="preserve">Виртуальный жесткий диск (VHD) является файловой системой, которая создает и хранит данные в виде файлов и директорий на жестком диске или другом носителе. Этот тип файловой системы используется для хранения и организации данных в виртуальной среде виртуальной машины. Он может </w:t>
      </w:r>
      <w:r>
        <w:rPr>
          <w:color w:val="000000"/>
        </w:rPr>
        <w:lastRenderedPageBreak/>
        <w:t>быть использован для создания и запуска операционной системы в виртуальной машине, а также для хранения данных в виртуальной машине.</w:t>
      </w:r>
    </w:p>
    <w:p w14:paraId="79136B50" w14:textId="77777777" w:rsidR="00B533A0" w:rsidRDefault="00B533A0" w:rsidP="00B533A0">
      <w:pPr>
        <w:spacing w:after="0" w:line="259" w:lineRule="auto"/>
        <w:jc w:val="both"/>
      </w:pPr>
    </w:p>
    <w:p w14:paraId="42A69987" w14:textId="1AC5A8B1" w:rsidR="00C62E0F" w:rsidRDefault="00C62E0F">
      <w:pPr>
        <w:rPr>
          <w:b/>
          <w:bCs/>
        </w:rPr>
      </w:pPr>
    </w:p>
    <w:p w14:paraId="02EB3E29" w14:textId="6CB5F004" w:rsidR="00023334" w:rsidRDefault="00023334">
      <w:pPr>
        <w:rPr>
          <w:b/>
          <w:bCs/>
        </w:rPr>
      </w:pPr>
    </w:p>
    <w:p w14:paraId="6A293F36" w14:textId="6E260F2F" w:rsidR="00023334" w:rsidRDefault="00023334">
      <w:pPr>
        <w:rPr>
          <w:b/>
          <w:bCs/>
        </w:rPr>
      </w:pPr>
    </w:p>
    <w:p w14:paraId="23E9207A" w14:textId="0010257E" w:rsidR="00023334" w:rsidRDefault="00023334">
      <w:pPr>
        <w:rPr>
          <w:b/>
          <w:bCs/>
        </w:rPr>
      </w:pPr>
    </w:p>
    <w:p w14:paraId="380A2D4A" w14:textId="182DC526" w:rsidR="00CD537E" w:rsidRDefault="00CD537E">
      <w:pPr>
        <w:rPr>
          <w:b/>
          <w:bCs/>
        </w:rPr>
      </w:pPr>
    </w:p>
    <w:p w14:paraId="00104409" w14:textId="1E194D77" w:rsidR="00CD537E" w:rsidRDefault="00CD537E">
      <w:pPr>
        <w:rPr>
          <w:b/>
          <w:bCs/>
        </w:rPr>
      </w:pPr>
    </w:p>
    <w:p w14:paraId="247EBFD3" w14:textId="15311CE2" w:rsidR="00CD537E" w:rsidRDefault="00CD537E">
      <w:pPr>
        <w:rPr>
          <w:b/>
          <w:bCs/>
        </w:rPr>
      </w:pPr>
    </w:p>
    <w:p w14:paraId="1157D7A0" w14:textId="471F81E2" w:rsidR="00C60685" w:rsidRDefault="00C60685">
      <w:pPr>
        <w:rPr>
          <w:b/>
          <w:bCs/>
        </w:rPr>
      </w:pPr>
    </w:p>
    <w:p w14:paraId="364A9A0B" w14:textId="048A4256" w:rsidR="00E06193" w:rsidRDefault="00E06193">
      <w:pPr>
        <w:rPr>
          <w:b/>
          <w:bCs/>
        </w:rPr>
      </w:pPr>
    </w:p>
    <w:p w14:paraId="2E31CEB6" w14:textId="384B0C28" w:rsidR="00E06193" w:rsidRDefault="00E06193">
      <w:pPr>
        <w:rPr>
          <w:b/>
          <w:bCs/>
        </w:rPr>
      </w:pPr>
    </w:p>
    <w:p w14:paraId="35091D48" w14:textId="168945C3" w:rsidR="00E06193" w:rsidRDefault="00E06193">
      <w:pPr>
        <w:rPr>
          <w:b/>
          <w:bCs/>
        </w:rPr>
      </w:pPr>
    </w:p>
    <w:p w14:paraId="01108BF7" w14:textId="19EA015D" w:rsidR="00E06193" w:rsidRDefault="00E06193">
      <w:pPr>
        <w:rPr>
          <w:b/>
          <w:bCs/>
        </w:rPr>
      </w:pPr>
    </w:p>
    <w:p w14:paraId="433EDA23" w14:textId="709549A6" w:rsidR="00E06193" w:rsidRDefault="00E06193">
      <w:pPr>
        <w:rPr>
          <w:b/>
          <w:bCs/>
        </w:rPr>
      </w:pPr>
    </w:p>
    <w:p w14:paraId="3DDD6C40" w14:textId="372FDB98" w:rsidR="00E06193" w:rsidRDefault="00E06193">
      <w:pPr>
        <w:rPr>
          <w:b/>
          <w:bCs/>
        </w:rPr>
      </w:pPr>
    </w:p>
    <w:p w14:paraId="258B7D3F" w14:textId="37F7946A" w:rsidR="00F94578" w:rsidRDefault="00F94578">
      <w:pPr>
        <w:rPr>
          <w:b/>
          <w:bCs/>
        </w:rPr>
      </w:pPr>
    </w:p>
    <w:p w14:paraId="59D487C2" w14:textId="7482B87C" w:rsidR="00CD3C2A" w:rsidRDefault="00CD3C2A">
      <w:pPr>
        <w:rPr>
          <w:b/>
          <w:bCs/>
        </w:rPr>
      </w:pPr>
    </w:p>
    <w:p w14:paraId="4BAC6FAC" w14:textId="4F28958C" w:rsidR="00310747" w:rsidRDefault="00310747">
      <w:pPr>
        <w:rPr>
          <w:b/>
          <w:bCs/>
        </w:rPr>
      </w:pPr>
    </w:p>
    <w:p w14:paraId="70F6DDA0" w14:textId="0BC7F57A" w:rsidR="00310747" w:rsidRPr="00023334" w:rsidRDefault="00310747">
      <w:pPr>
        <w:rPr>
          <w:b/>
          <w:bCs/>
        </w:rPr>
      </w:pPr>
    </w:p>
    <w:sectPr w:rsidR="00310747" w:rsidRPr="0002333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6323090"/>
    <w:multiLevelType w:val="singleLevel"/>
    <w:tmpl w:val="B6323090"/>
    <w:lvl w:ilvl="0">
      <w:start w:val="1"/>
      <w:numFmt w:val="decimal"/>
      <w:lvlText w:val="%1."/>
      <w:lvlJc w:val="left"/>
      <w:pPr>
        <w:tabs>
          <w:tab w:val="num" w:pos="312"/>
        </w:tabs>
      </w:pPr>
    </w:lvl>
  </w:abstractNum>
  <w:abstractNum w:abstractNumId="1" w15:restartNumberingAfterBreak="0">
    <w:nsid w:val="5702E1E7"/>
    <w:multiLevelType w:val="singleLevel"/>
    <w:tmpl w:val="5702E1E7"/>
    <w:lvl w:ilvl="0">
      <w:start w:val="6"/>
      <w:numFmt w:val="decimal"/>
      <w:suff w:val="space"/>
      <w:lvlText w:val="%1."/>
      <w:lvlJc w:val="left"/>
      <w:pPr>
        <w:ind w:left="49" w:firstLine="0"/>
      </w:pPr>
    </w:lvl>
  </w:abstractNum>
  <w:abstractNum w:abstractNumId="2" w15:restartNumberingAfterBreak="0">
    <w:nsid w:val="7AE7BD52"/>
    <w:multiLevelType w:val="multilevel"/>
    <w:tmpl w:val="7AE7BD52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num w:numId="1" w16cid:durableId="1902249374">
    <w:abstractNumId w:val="2"/>
  </w:num>
  <w:num w:numId="2" w16cid:durableId="567888601">
    <w:abstractNumId w:val="0"/>
  </w:num>
  <w:num w:numId="3" w16cid:durableId="61390735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C5769"/>
    <w:rsid w:val="00023334"/>
    <w:rsid w:val="0012609A"/>
    <w:rsid w:val="001422B9"/>
    <w:rsid w:val="00310747"/>
    <w:rsid w:val="003244CB"/>
    <w:rsid w:val="003D6258"/>
    <w:rsid w:val="00411F69"/>
    <w:rsid w:val="005C5769"/>
    <w:rsid w:val="007E00F0"/>
    <w:rsid w:val="0092790A"/>
    <w:rsid w:val="009B0C83"/>
    <w:rsid w:val="00B45BE9"/>
    <w:rsid w:val="00B533A0"/>
    <w:rsid w:val="00B6688E"/>
    <w:rsid w:val="00BC6D24"/>
    <w:rsid w:val="00C60685"/>
    <w:rsid w:val="00C62E0F"/>
    <w:rsid w:val="00C93C22"/>
    <w:rsid w:val="00CA148E"/>
    <w:rsid w:val="00CD3C2A"/>
    <w:rsid w:val="00CD537E"/>
    <w:rsid w:val="00D172E1"/>
    <w:rsid w:val="00D45B1D"/>
    <w:rsid w:val="00DF40FB"/>
    <w:rsid w:val="00E06193"/>
    <w:rsid w:val="00E10AEB"/>
    <w:rsid w:val="00E53F3C"/>
    <w:rsid w:val="00F94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2"/>
    <o:shapelayout v:ext="edit">
      <o:idmap v:ext="edit" data="1"/>
    </o:shapelayout>
  </w:shapeDefaults>
  <w:decimalSymbol w:val=","/>
  <w:listSeparator w:val=";"/>
  <w14:docId w14:val="54E93592"/>
  <w15:docId w15:val="{346B6C7D-D2D4-4058-AA2D-B2988DD68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8"/>
        <w:szCs w:val="28"/>
        <w:lang w:val="ru-RU" w:eastAsia="en-US" w:bidi="ar-SA"/>
        <w14:ligatures w14:val="standardContextual"/>
      </w:rPr>
    </w:rPrDefault>
    <w:pPrDefault>
      <w:pPr>
        <w:spacing w:after="20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Содержимое врезки"/>
    <w:basedOn w:val="a"/>
    <w:qFormat/>
    <w:rsid w:val="00B533A0"/>
    <w:pPr>
      <w:spacing w:after="0" w:line="240" w:lineRule="auto"/>
    </w:pPr>
    <w:rPr>
      <w:rFonts w:eastAsia="Times New Roman"/>
      <w:kern w:val="0"/>
      <w:sz w:val="24"/>
      <w:szCs w:val="24"/>
      <w:lang w:eastAsia="ru-RU"/>
    </w:rPr>
  </w:style>
  <w:style w:type="paragraph" w:styleId="a4">
    <w:name w:val="Normal (Web)"/>
    <w:basedOn w:val="a"/>
    <w:uiPriority w:val="99"/>
    <w:unhideWhenUsed/>
    <w:qFormat/>
    <w:rsid w:val="00B533A0"/>
    <w:pPr>
      <w:spacing w:before="100" w:beforeAutospacing="1" w:after="100" w:afterAutospacing="1" w:line="240" w:lineRule="auto"/>
    </w:pPr>
    <w:rPr>
      <w:rFonts w:eastAsia="Times New Roman"/>
      <w:kern w:val="0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18</Pages>
  <Words>1509</Words>
  <Characters>8606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Timofey Ezhov</dc:creator>
  <cp:keywords/>
  <dc:description/>
  <cp:lastModifiedBy>Timofey Ezhov</cp:lastModifiedBy>
  <cp:revision>2</cp:revision>
  <dcterms:created xsi:type="dcterms:W3CDTF">2023-03-02T21:32:00Z</dcterms:created>
  <dcterms:modified xsi:type="dcterms:W3CDTF">2023-05-25T19:29:00Z</dcterms:modified>
</cp:coreProperties>
</file>