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7740B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E150E3">
        <w:rPr>
          <w:b/>
          <w:sz w:val="36"/>
          <w:szCs w:val="36"/>
        </w:rPr>
        <w:t>5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7740B3">
        <w:rPr>
          <w:b/>
          <w:sz w:val="28"/>
          <w:szCs w:val="28"/>
        </w:rPr>
        <w:t>Технологии прикладного программирования</w:t>
      </w:r>
    </w:p>
    <w:p w:rsidR="005869A2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>:</w:t>
      </w:r>
      <w:r w:rsidR="00E150E3">
        <w:rPr>
          <w:b w:val="0"/>
          <w:sz w:val="28"/>
          <w:szCs w:val="28"/>
        </w:rPr>
        <w:t xml:space="preserve"> Блокнот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E150E3">
        <w:rPr>
          <w:sz w:val="28"/>
          <w:szCs w:val="28"/>
        </w:rPr>
        <w:t>27</w:t>
      </w:r>
      <w:r w:rsidR="005869A2">
        <w:rPr>
          <w:sz w:val="28"/>
          <w:szCs w:val="28"/>
        </w:rPr>
        <w:t>.0</w:t>
      </w:r>
      <w:r w:rsidR="007740B3">
        <w:rPr>
          <w:sz w:val="28"/>
          <w:szCs w:val="28"/>
        </w:rPr>
        <w:t>4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Default="00806A02" w:rsidP="005869A2">
      <w:pPr>
        <w:spacing w:line="360" w:lineRule="auto"/>
        <w:jc w:val="center"/>
        <w:rPr>
          <w:b/>
          <w:sz w:val="28"/>
          <w:szCs w:val="28"/>
        </w:rPr>
      </w:pPr>
    </w:p>
    <w:p w:rsidR="00806A02" w:rsidRPr="00E150E3" w:rsidRDefault="00806A02" w:rsidP="005869A2">
      <w:pPr>
        <w:spacing w:line="360" w:lineRule="auto"/>
        <w:jc w:val="center"/>
        <w:rPr>
          <w:rStyle w:val="a3"/>
          <w:b/>
          <w:bCs/>
          <w:i w:val="0"/>
          <w:sz w:val="28"/>
          <w:szCs w:val="28"/>
        </w:rPr>
      </w:pPr>
      <w:r w:rsidRPr="00B41DE7">
        <w:rPr>
          <w:rStyle w:val="a3"/>
          <w:b/>
          <w:bCs/>
          <w:i w:val="0"/>
          <w:sz w:val="28"/>
          <w:szCs w:val="28"/>
        </w:rPr>
        <w:lastRenderedPageBreak/>
        <w:t xml:space="preserve">Лабораторная работа № </w:t>
      </w:r>
      <w:r w:rsidRPr="00E150E3">
        <w:rPr>
          <w:rStyle w:val="a3"/>
          <w:b/>
          <w:bCs/>
          <w:i w:val="0"/>
          <w:sz w:val="28"/>
          <w:szCs w:val="28"/>
        </w:rPr>
        <w:t>4</w:t>
      </w:r>
    </w:p>
    <w:p w:rsidR="00806A02" w:rsidRPr="00E150E3" w:rsidRDefault="00806A02" w:rsidP="00806A02">
      <w:pPr>
        <w:jc w:val="center"/>
        <w:rPr>
          <w:rStyle w:val="a3"/>
          <w:i w:val="0"/>
          <w:sz w:val="28"/>
          <w:szCs w:val="28"/>
        </w:rPr>
      </w:pPr>
      <w:r w:rsidRPr="00806A02">
        <w:rPr>
          <w:rStyle w:val="a3"/>
          <w:b/>
          <w:bCs/>
          <w:i w:val="0"/>
          <w:sz w:val="28"/>
          <w:szCs w:val="28"/>
        </w:rPr>
        <w:t>Листинг</w:t>
      </w:r>
      <w:r w:rsidRPr="00E150E3">
        <w:rPr>
          <w:rStyle w:val="a3"/>
          <w:i w:val="0"/>
          <w:sz w:val="28"/>
          <w:szCs w:val="28"/>
        </w:rPr>
        <w:t>: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2A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D0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2A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D0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1D02AA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2A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D02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NewMenuItem_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OpenMenuItem_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SaveMenuItem_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saveFileDialog.FileName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ColorComboBox_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colorComboBox.SelectedItem.ToString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colorName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colorComboBox.SelectedItem.ToString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()[38..];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(Color)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ColorConverter.ConvertFromString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colorName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brush 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(color);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textBox.Foreground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brush;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FontComboBox_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fontComboBox.SelectedItem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fontComboBox.SelectedItem.ToString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()[38..];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textBox.FontFamily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ExitMenuItem_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Application.Current.Shutdown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Button18_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item1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grid.Children.OfType</w:t>
      </w:r>
      <w:proofErr w:type="spellEnd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&lt;Button&gt;())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item1.Background =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255)), 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(1, 255))));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A02" w:rsidRDefault="001D02AA" w:rsidP="001D02AA">
      <w:pPr>
        <w:rPr>
          <w:rStyle w:val="a3"/>
          <w:i w:val="0"/>
          <w:sz w:val="28"/>
          <w:szCs w:val="28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806A02" w:rsidRDefault="00806A02" w:rsidP="00806A02">
      <w:pPr>
        <w:rPr>
          <w:rStyle w:val="a3"/>
          <w:i w:val="0"/>
          <w:sz w:val="28"/>
          <w:szCs w:val="28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="LAB_5.MainWindow"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Блокнот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="600"&gt;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="grid"&gt;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="350"/&gt;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="70"/&gt;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="0,0,0,10"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="NewMenuItem"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Новый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NewMenuItem_Click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="OpenMenuItem"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OpenMenuItem_Click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="SaveMenuItem"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SaveMenuItem_Click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Separator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="ExitMenuItem"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ExitMenuItem_Click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="10,10,10,1"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текста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="0,0,10,0"/&gt;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="colorComboBox"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ColorComboBox_SelectionChanged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="Gray"/&gt;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="Blue"/&gt;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="Green"/&gt;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="Yellow"/&gt;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="Red"/&gt;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Шрифт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="20,0,10,0"/&gt;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="fontComboBox"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FontComboBox_SelectionChanged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="Arial"/&gt;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="Courier New"/&gt;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="Verdana"/&gt;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="Tahoma"/&gt;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1D02AA" w:rsidRP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D02A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="button18"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&amp;#</w:t>
      </w:r>
      <w:proofErr w:type="spellStart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xA</w:t>
      </w:r>
      <w:proofErr w:type="spellEnd"/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Веселья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="102"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="50,0,10,0"</w:t>
      </w:r>
      <w:r w:rsidRPr="001D02A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D02AA">
        <w:rPr>
          <w:rFonts w:ascii="Cascadia Mono" w:hAnsi="Cascadia Mono" w:cs="Cascadia Mono"/>
          <w:color w:val="0000FF"/>
          <w:sz w:val="19"/>
          <w:szCs w:val="19"/>
          <w:lang w:val="en-US"/>
        </w:rPr>
        <w:t>="Button18_Click"/&gt;</w:t>
      </w:r>
    </w:p>
    <w:p w:rsid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D0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D02AA" w:rsidRDefault="001D02AA" w:rsidP="001D02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06A02" w:rsidRDefault="00806A02" w:rsidP="00806A02">
      <w:pPr>
        <w:spacing w:line="360" w:lineRule="auto"/>
        <w:rPr>
          <w:b/>
          <w:sz w:val="28"/>
          <w:szCs w:val="28"/>
          <w:lang w:val="en-US"/>
        </w:rPr>
      </w:pPr>
    </w:p>
    <w:p w:rsidR="00806A02" w:rsidRDefault="00806A02" w:rsidP="00806A0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column"/>
      </w:r>
      <w:r>
        <w:rPr>
          <w:b/>
          <w:sz w:val="28"/>
          <w:szCs w:val="28"/>
        </w:rPr>
        <w:lastRenderedPageBreak/>
        <w:t>Пример работы</w:t>
      </w:r>
      <w:r>
        <w:rPr>
          <w:b/>
          <w:sz w:val="28"/>
          <w:szCs w:val="28"/>
          <w:lang w:val="en-US"/>
        </w:rPr>
        <w:t>:</w:t>
      </w:r>
    </w:p>
    <w:p w:rsidR="007740B3" w:rsidRDefault="001D02AA" w:rsidP="005869A2">
      <w:pPr>
        <w:rPr>
          <w:rStyle w:val="a3"/>
          <w:i w:val="0"/>
          <w:sz w:val="28"/>
          <w:szCs w:val="28"/>
        </w:rPr>
      </w:pPr>
      <w:r w:rsidRPr="001D02AA">
        <w:rPr>
          <w:rStyle w:val="a3"/>
          <w:i w:val="0"/>
          <w:sz w:val="28"/>
          <w:szCs w:val="28"/>
        </w:rPr>
        <w:drawing>
          <wp:inline distT="0" distB="0" distL="0" distR="0" wp14:anchorId="5A5117EA" wp14:editId="23D90FEA">
            <wp:extent cx="5438775" cy="4594187"/>
            <wp:effectExtent l="0" t="0" r="0" b="0"/>
            <wp:docPr id="175386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9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221" cy="45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A" w:rsidRDefault="001D02AA" w:rsidP="005869A2">
      <w:pPr>
        <w:rPr>
          <w:rStyle w:val="a3"/>
          <w:i w:val="0"/>
          <w:sz w:val="28"/>
          <w:szCs w:val="28"/>
        </w:rPr>
      </w:pPr>
      <w:r w:rsidRPr="001D02AA">
        <w:rPr>
          <w:rStyle w:val="a3"/>
          <w:i w:val="0"/>
          <w:sz w:val="28"/>
          <w:szCs w:val="28"/>
        </w:rPr>
        <w:drawing>
          <wp:inline distT="0" distB="0" distL="0" distR="0" wp14:anchorId="47B1BD48" wp14:editId="7A4B4D3B">
            <wp:extent cx="4980552" cy="4229100"/>
            <wp:effectExtent l="0" t="0" r="0" b="0"/>
            <wp:docPr id="203854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49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632" cy="42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A" w:rsidRPr="001D02AA" w:rsidRDefault="001D02AA" w:rsidP="005869A2">
      <w:pPr>
        <w:rPr>
          <w:rStyle w:val="a3"/>
          <w:i w:val="0"/>
          <w:sz w:val="28"/>
          <w:szCs w:val="28"/>
        </w:rPr>
      </w:pPr>
    </w:p>
    <w:sectPr w:rsidR="001D02AA" w:rsidRPr="001D02A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D02A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740B3"/>
    <w:rsid w:val="00791A44"/>
    <w:rsid w:val="007B1189"/>
    <w:rsid w:val="007B6195"/>
    <w:rsid w:val="00806A02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150E3"/>
    <w:rsid w:val="00E53950"/>
    <w:rsid w:val="00EE3B6A"/>
    <w:rsid w:val="00F11AD6"/>
    <w:rsid w:val="00F26DA7"/>
    <w:rsid w:val="00F4133A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DF8977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2023-05-26T23:00:00Z</dcterms:created>
  <dcterms:modified xsi:type="dcterms:W3CDTF">2023-05-26T23:16:00Z</dcterms:modified>
</cp:coreProperties>
</file>