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C9375B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B900B8">
        <w:rPr>
          <w:b/>
          <w:sz w:val="36"/>
          <w:szCs w:val="36"/>
        </w:rPr>
        <w:t>6</w:t>
      </w:r>
      <w:r w:rsidR="00C9375B" w:rsidRPr="00C9375B">
        <w:rPr>
          <w:b/>
          <w:sz w:val="36"/>
          <w:szCs w:val="36"/>
        </w:rPr>
        <w:t>(</w:t>
      </w:r>
      <w:r w:rsidR="00B900B8">
        <w:rPr>
          <w:b/>
          <w:sz w:val="36"/>
          <w:szCs w:val="36"/>
        </w:rPr>
        <w:t>8</w:t>
      </w:r>
      <w:r w:rsidR="00C9375B" w:rsidRPr="00C9375B">
        <w:rPr>
          <w:b/>
          <w:sz w:val="36"/>
          <w:szCs w:val="36"/>
        </w:rPr>
        <w:t>)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C9375B" w:rsidRPr="00C9375B">
        <w:rPr>
          <w:bCs/>
          <w:sz w:val="28"/>
          <w:szCs w:val="28"/>
        </w:rPr>
        <w:t>Численные методы в компьютерных вычислениях</w:t>
      </w:r>
    </w:p>
    <w:p w:rsidR="005869A2" w:rsidRPr="00C9375B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 w:rsidRPr="00C9375B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="00C9375B" w:rsidRPr="00C9375B">
        <w:rPr>
          <w:rFonts w:ascii="Times New Roman" w:hAnsi="Times New Roman" w:cs="Times New Roman"/>
          <w:b w:val="0"/>
          <w:sz w:val="28"/>
          <w:szCs w:val="28"/>
        </w:rPr>
        <w:t xml:space="preserve">Вычисление определённого интеграла методом </w:t>
      </w:r>
      <w:r w:rsidR="00B900B8">
        <w:rPr>
          <w:rFonts w:ascii="Times New Roman" w:hAnsi="Times New Roman" w:cs="Times New Roman"/>
          <w:b w:val="0"/>
          <w:sz w:val="28"/>
          <w:szCs w:val="28"/>
        </w:rPr>
        <w:t>Симпсона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B900B8">
        <w:rPr>
          <w:sz w:val="28"/>
          <w:szCs w:val="28"/>
          <w:lang w:val="en-US"/>
        </w:rPr>
        <w:t>20</w:t>
      </w:r>
      <w:r w:rsidR="005869A2">
        <w:rPr>
          <w:sz w:val="28"/>
          <w:szCs w:val="28"/>
        </w:rPr>
        <w:t>.0</w:t>
      </w:r>
      <w:r w:rsidR="00C9375B">
        <w:rPr>
          <w:sz w:val="28"/>
          <w:szCs w:val="28"/>
        </w:rPr>
        <w:t>3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Default="00D355CE" w:rsidP="00D355CE">
      <w:pPr>
        <w:jc w:val="center"/>
        <w:rPr>
          <w:b/>
          <w:bCs/>
          <w:iCs/>
          <w:sz w:val="28"/>
          <w:szCs w:val="28"/>
        </w:rPr>
      </w:pPr>
      <w:r w:rsidRPr="00D355CE">
        <w:rPr>
          <w:b/>
          <w:bCs/>
          <w:iCs/>
          <w:sz w:val="28"/>
          <w:szCs w:val="28"/>
        </w:rPr>
        <w:lastRenderedPageBreak/>
        <w:t>Лабораторная работа №</w:t>
      </w:r>
      <w:r w:rsidR="00B900B8">
        <w:rPr>
          <w:b/>
          <w:bCs/>
          <w:iCs/>
          <w:sz w:val="28"/>
          <w:szCs w:val="28"/>
        </w:rPr>
        <w:t>6(8</w:t>
      </w:r>
      <w:r>
        <w:rPr>
          <w:b/>
          <w:bCs/>
          <w:iCs/>
          <w:sz w:val="28"/>
          <w:szCs w:val="28"/>
        </w:rPr>
        <w:t>)</w:t>
      </w:r>
    </w:p>
    <w:p w:rsidR="00D355CE" w:rsidRDefault="003A0880" w:rsidP="00D355CE">
      <w:pPr>
        <w:rPr>
          <w:rStyle w:val="a3"/>
          <w:i w:val="0"/>
          <w:sz w:val="28"/>
          <w:szCs w:val="28"/>
        </w:rPr>
      </w:pPr>
      <w:r w:rsidRPr="003A0880">
        <w:rPr>
          <w:rStyle w:val="a3"/>
          <w:i w:val="0"/>
          <w:noProof/>
          <w:sz w:val="28"/>
          <w:szCs w:val="28"/>
        </w:rPr>
        <w:drawing>
          <wp:inline distT="0" distB="0" distL="0" distR="0" wp14:anchorId="24918EAE" wp14:editId="118E87AC">
            <wp:extent cx="1648055" cy="58110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D355CE">
      <w:pPr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Точное значение интеграла</w:t>
      </w:r>
      <w:r w:rsidRPr="00D31EFB">
        <w:rPr>
          <w:rStyle w:val="a3"/>
          <w:i w:val="0"/>
          <w:sz w:val="28"/>
          <w:szCs w:val="28"/>
        </w:rPr>
        <w:t xml:space="preserve">: </w:t>
      </w:r>
      <w:r w:rsidR="003A0880" w:rsidRPr="003A0880">
        <w:rPr>
          <w:iCs/>
          <w:sz w:val="28"/>
          <w:szCs w:val="28"/>
        </w:rPr>
        <w:t>725.45692080239</w:t>
      </w: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</w:p>
    <w:p w:rsidR="00D355CE" w:rsidRPr="00D31EFB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  <w:r>
        <w:rPr>
          <w:rStyle w:val="a3"/>
          <w:b/>
          <w:bCs/>
          <w:i w:val="0"/>
          <w:sz w:val="28"/>
          <w:szCs w:val="28"/>
        </w:rPr>
        <w:t>Листинг кода</w:t>
      </w:r>
      <w:r w:rsidRPr="00D31EFB">
        <w:rPr>
          <w:rStyle w:val="a3"/>
          <w:b/>
          <w:bCs/>
          <w:i w:val="0"/>
          <w:sz w:val="28"/>
          <w:szCs w:val="28"/>
        </w:rPr>
        <w:t>: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4EC9B0"/>
          <w:sz w:val="21"/>
          <w:szCs w:val="21"/>
          <w:lang w:val="en-US"/>
        </w:rPr>
        <w:t>LAB_5_7_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4EC9B0"/>
          <w:sz w:val="21"/>
          <w:szCs w:val="21"/>
          <w:lang w:val="en-US"/>
        </w:rPr>
        <w:t>Program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C91AC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Log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91ACD">
        <w:rPr>
          <w:rFonts w:ascii="Consolas" w:hAnsi="Consolas"/>
          <w:color w:val="DCDCAA"/>
          <w:sz w:val="21"/>
          <w:szCs w:val="21"/>
          <w:lang w:val="en-US"/>
        </w:rPr>
        <w:t>STrap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C91ACD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количество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дроблений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ToDouble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ReadLine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Abs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C91AC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C91ACD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91AC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proofErr w:type="gramStart"/>
      <w:r w:rsidRPr="00C91ACD">
        <w:rPr>
          <w:rFonts w:ascii="Consolas" w:hAnsi="Consolas"/>
          <w:color w:val="DCDCAA"/>
          <w:sz w:val="21"/>
          <w:szCs w:val="21"/>
          <w:lang w:val="en-US"/>
        </w:rPr>
        <w:t>STrap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C91ACD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C91ACD" w:rsidRP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полученный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методом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Трапеций</w:t>
      </w:r>
      <w:r w:rsidRPr="00C91ACD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C91AC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91ACD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91ACD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C91ACD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91A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C91ACD" w:rsidRDefault="00C91ACD" w:rsidP="00C91AC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37107" w:rsidRDefault="00437107" w:rsidP="004371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  <w:lang w:val="en-US"/>
        </w:rPr>
        <w:br w:type="column"/>
      </w:r>
      <w:r>
        <w:rPr>
          <w:rStyle w:val="a3"/>
          <w:b/>
          <w:bCs/>
          <w:i w:val="0"/>
          <w:sz w:val="28"/>
          <w:szCs w:val="28"/>
        </w:rPr>
        <w:lastRenderedPageBreak/>
        <w:t>Пример работы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D355CE" w:rsidRDefault="00B900B8" w:rsidP="00D355CE">
      <w:pPr>
        <w:rPr>
          <w:rStyle w:val="a3"/>
          <w:i w:val="0"/>
          <w:sz w:val="28"/>
          <w:szCs w:val="28"/>
          <w:lang w:val="en-US"/>
        </w:rPr>
      </w:pPr>
      <w:r w:rsidRPr="00B900B8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54D00A29" wp14:editId="31B780C7">
            <wp:extent cx="5020376" cy="64779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B900B8" w:rsidP="00D355CE">
      <w:pPr>
        <w:rPr>
          <w:rStyle w:val="a3"/>
          <w:i w:val="0"/>
          <w:sz w:val="28"/>
          <w:szCs w:val="28"/>
          <w:lang w:val="en-US"/>
        </w:rPr>
      </w:pPr>
      <w:r w:rsidRPr="00B900B8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7CFB2765" wp14:editId="4608CC2E">
            <wp:extent cx="5029902" cy="590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A82265" w:rsidRDefault="00B900B8" w:rsidP="00D355CE">
      <w:pPr>
        <w:rPr>
          <w:rStyle w:val="a3"/>
          <w:i w:val="0"/>
          <w:sz w:val="28"/>
          <w:szCs w:val="28"/>
          <w:lang w:val="en-US"/>
        </w:rPr>
      </w:pPr>
      <w:r w:rsidRPr="00B900B8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37384171" wp14:editId="58581E8F">
            <wp:extent cx="5010849" cy="562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D355CE">
      <w:pPr>
        <w:rPr>
          <w:rStyle w:val="a3"/>
          <w:i w:val="0"/>
          <w:sz w:val="28"/>
          <w:szCs w:val="28"/>
          <w:lang w:val="en-US"/>
        </w:rPr>
      </w:pPr>
    </w:p>
    <w:p w:rsidR="00B900B8" w:rsidRDefault="00B900B8" w:rsidP="00D355CE">
      <w:pPr>
        <w:rPr>
          <w:rStyle w:val="a3"/>
          <w:i w:val="0"/>
          <w:sz w:val="28"/>
          <w:szCs w:val="28"/>
          <w:lang w:val="en-US"/>
        </w:rPr>
      </w:pPr>
      <w:r w:rsidRPr="00B900B8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68537BF9" wp14:editId="3B15DA6E">
            <wp:extent cx="5001323" cy="53347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B8" w:rsidRDefault="00B900B8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B900B8" w:rsidP="00D355CE">
      <w:pPr>
        <w:rPr>
          <w:rStyle w:val="a3"/>
          <w:i w:val="0"/>
          <w:sz w:val="28"/>
          <w:szCs w:val="28"/>
          <w:lang w:val="en-US"/>
        </w:rPr>
      </w:pPr>
      <w:bookmarkStart w:id="0" w:name="_GoBack"/>
      <w:r w:rsidRPr="00B900B8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2D7B2720" wp14:editId="76C9AEFB">
            <wp:extent cx="5001323" cy="55252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355CE" w:rsidRDefault="00D355CE" w:rsidP="00A82265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</w:p>
    <w:p w:rsidR="00452465" w:rsidRDefault="00A82265" w:rsidP="00452465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</w:rPr>
        <w:t>Таблица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tbl>
      <w:tblPr>
        <w:tblW w:w="9414" w:type="dxa"/>
        <w:tblLook w:val="04A0" w:firstRow="1" w:lastRow="0" w:firstColumn="1" w:lastColumn="0" w:noHBand="0" w:noVBand="1"/>
      </w:tblPr>
      <w:tblGrid>
        <w:gridCol w:w="859"/>
        <w:gridCol w:w="1430"/>
        <w:gridCol w:w="2504"/>
        <w:gridCol w:w="2231"/>
        <w:gridCol w:w="2390"/>
      </w:tblGrid>
      <w:tr w:rsidR="00452465" w:rsidTr="00452465">
        <w:trPr>
          <w:trHeight w:val="300"/>
        </w:trPr>
        <w:tc>
          <w:tcPr>
            <w:tcW w:w="859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452465" w:rsidRDefault="0045246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Номер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452465" w:rsidRDefault="0045246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Кол-во отрезков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452465" w:rsidRDefault="0045246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Результат расчётов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A5A5A5"/>
            <w:noWrap/>
            <w:vAlign w:val="center"/>
            <w:hideMark/>
          </w:tcPr>
          <w:p w:rsidR="00452465" w:rsidRDefault="0045246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Погрешности вычислений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A5A5"/>
            <w:noWrap/>
            <w:vAlign w:val="center"/>
            <w:hideMark/>
          </w:tcPr>
          <w:p w:rsidR="00452465" w:rsidRDefault="0045246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Отношения погрешностей</w:t>
            </w:r>
          </w:p>
        </w:tc>
      </w:tr>
      <w:tr w:rsidR="00452465" w:rsidTr="00452465">
        <w:trPr>
          <w:trHeight w:val="312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725,66897534986500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0,21205454747508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DBDBDB"/>
            <w:noWrap/>
            <w:vAlign w:val="bottom"/>
            <w:hideMark/>
          </w:tcPr>
          <w:p w:rsidR="00452465" w:rsidRDefault="004524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452465" w:rsidTr="00452465">
        <w:trPr>
          <w:trHeight w:val="300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725,47973874341200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0,02281794102203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9,29332525096715</w:t>
            </w:r>
          </w:p>
        </w:tc>
      </w:tr>
      <w:tr w:rsidR="00452465" w:rsidTr="00452465">
        <w:trPr>
          <w:trHeight w:val="300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725,45726123306000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0,00034043067001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67,02669010848160</w:t>
            </w:r>
          </w:p>
        </w:tc>
      </w:tr>
      <w:tr w:rsidR="00452465" w:rsidTr="00452465">
        <w:trPr>
          <w:trHeight w:val="300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725,45692094201200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0,00000013962199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2438,23106467730000</w:t>
            </w:r>
          </w:p>
        </w:tc>
      </w:tr>
      <w:tr w:rsidR="00452465" w:rsidTr="00452465">
        <w:trPr>
          <w:trHeight w:val="300"/>
        </w:trPr>
        <w:tc>
          <w:tcPr>
            <w:tcW w:w="8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725,45692080240300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0,00000000001307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EDEDED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10679,37391304350000</w:t>
            </w:r>
          </w:p>
        </w:tc>
      </w:tr>
      <w:tr w:rsidR="00452465" w:rsidTr="00452465">
        <w:trPr>
          <w:trHeight w:val="288"/>
        </w:trPr>
        <w:tc>
          <w:tcPr>
            <w:tcW w:w="85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bottom"/>
            <w:hideMark/>
          </w:tcPr>
          <w:p w:rsidR="00452465" w:rsidRDefault="004524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bottom"/>
            <w:hideMark/>
          </w:tcPr>
          <w:p w:rsidR="00452465" w:rsidRDefault="004524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52465" w:rsidRDefault="004524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 ручных вычислений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DEDED"/>
            <w:noWrap/>
            <w:vAlign w:val="center"/>
            <w:hideMark/>
          </w:tcPr>
          <w:p w:rsidR="00452465" w:rsidRDefault="004524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725,45692080239000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452465" w:rsidRDefault="004524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606F59" w:rsidRPr="00452465" w:rsidRDefault="004A79D2" w:rsidP="00452465">
      <w:pPr>
        <w:rPr>
          <w:rStyle w:val="a3"/>
          <w:i w:val="0"/>
          <w:sz w:val="28"/>
          <w:szCs w:val="28"/>
        </w:rPr>
      </w:pPr>
      <w:r w:rsidRPr="00A82265">
        <w:rPr>
          <w:rStyle w:val="a3"/>
          <w:i w:val="0"/>
          <w:sz w:val="28"/>
          <w:szCs w:val="28"/>
          <w:lang w:val="en-US"/>
        </w:rPr>
        <w:t xml:space="preserve"> </w:t>
      </w:r>
    </w:p>
    <w:sectPr w:rsidR="00606F59" w:rsidRPr="00452465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10BA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0880"/>
    <w:rsid w:val="003A1EF0"/>
    <w:rsid w:val="003C79A6"/>
    <w:rsid w:val="003E64C7"/>
    <w:rsid w:val="00420659"/>
    <w:rsid w:val="00423C53"/>
    <w:rsid w:val="00437107"/>
    <w:rsid w:val="00452465"/>
    <w:rsid w:val="00464601"/>
    <w:rsid w:val="004A034C"/>
    <w:rsid w:val="004A79D2"/>
    <w:rsid w:val="004B2C06"/>
    <w:rsid w:val="0050127E"/>
    <w:rsid w:val="00542030"/>
    <w:rsid w:val="005869A2"/>
    <w:rsid w:val="005A1167"/>
    <w:rsid w:val="005F553E"/>
    <w:rsid w:val="00606F59"/>
    <w:rsid w:val="00610B04"/>
    <w:rsid w:val="00611F1E"/>
    <w:rsid w:val="006B1361"/>
    <w:rsid w:val="006E018E"/>
    <w:rsid w:val="00704891"/>
    <w:rsid w:val="0072572C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9840EC"/>
    <w:rsid w:val="00A36054"/>
    <w:rsid w:val="00A4391F"/>
    <w:rsid w:val="00A46E28"/>
    <w:rsid w:val="00A76CC4"/>
    <w:rsid w:val="00A82265"/>
    <w:rsid w:val="00AC0A95"/>
    <w:rsid w:val="00AD2A84"/>
    <w:rsid w:val="00B01144"/>
    <w:rsid w:val="00B251D0"/>
    <w:rsid w:val="00B4567A"/>
    <w:rsid w:val="00B76A6F"/>
    <w:rsid w:val="00B900B8"/>
    <w:rsid w:val="00BB129F"/>
    <w:rsid w:val="00C24656"/>
    <w:rsid w:val="00C4650C"/>
    <w:rsid w:val="00C75129"/>
    <w:rsid w:val="00C765F9"/>
    <w:rsid w:val="00C91ACD"/>
    <w:rsid w:val="00C9375B"/>
    <w:rsid w:val="00CD65F9"/>
    <w:rsid w:val="00D31EFB"/>
    <w:rsid w:val="00D355CE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53193A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Hornir</cp:lastModifiedBy>
  <cp:revision>10</cp:revision>
  <cp:lastPrinted>2016-09-16T12:03:00Z</cp:lastPrinted>
  <dcterms:created xsi:type="dcterms:W3CDTF">2023-03-21T22:20:00Z</dcterms:created>
  <dcterms:modified xsi:type="dcterms:W3CDTF">2023-03-23T06:46:00Z</dcterms:modified>
</cp:coreProperties>
</file>