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65d"/>
          <w:sz w:val="40"/>
          <w:szCs w:val="40"/>
        </w:rPr>
        <w:t xml:space="preserve">STADIUMCOMPANY</w:t>
      </w:r>
    </w:p>
    <w:p>
      <w:pPr>
        <w:pBdr>
          <w:bottom w:val="single" w:color="3182ce" w:sz="3" w:space="8"/>
        </w:pBdr>
        <w:spacing w:after="100"/>
        <w:jc w:val="center"/>
      </w:pPr>
      <w:r>
        <w:rPr>
          <w:rFonts w:ascii="Arial" w:cs="Arial" w:eastAsia="Arial" w:hAnsi="Arial"/>
          <w:b/>
          <w:bCs/>
          <w:color w:val="2b6cb0"/>
          <w:sz w:val="32"/>
          <w:szCs w:val="32"/>
        </w:rPr>
        <w:t xml:space="preserve">Dossier Technique Réseau Complet</w:t>
      </w:r>
    </w:p>
    <w:p>
      <w:pPr>
        <w:spacing w:before="200" w:after="400"/>
        <w:jc w:val="center"/>
      </w:pPr>
      <w:r>
        <w:rPr>
          <w:rFonts w:ascii="Arial" w:cs="Arial" w:eastAsia="Arial" w:hAnsi="Arial"/>
          <w:color w:val="3182ce"/>
          <w:sz w:val="28"/>
          <w:szCs w:val="28"/>
        </w:rPr>
        <w:t xml:space="preserve">Thème 1 : VIP &amp; Presse</w:t>
      </w:r>
    </w:p>
    <w:p>
      <w:pPr>
        <w:spacing w:before="40" w:after="40" w:line="276"/>
      </w:pPr>
      <w:r>
        <w:rPr>
          <w:rFonts w:ascii="Arial" w:cs="Arial" w:eastAsia="Arial" w:hAnsi="Arial"/>
          <w:b/>
          <w:bCs/>
          <w:color w:val="1a365d"/>
          <w:sz w:val="20"/>
          <w:szCs w:val="20"/>
        </w:rPr>
        <w:t xml:space="preserve">Projet : </w:t>
      </w:r>
      <w:r>
        <w:rPr>
          <w:rFonts w:ascii="Arial" w:cs="Arial" w:eastAsia="Arial" w:hAnsi="Arial"/>
          <w:color w:val="2d3748"/>
          <w:sz w:val="20"/>
          <w:szCs w:val="20"/>
        </w:rPr>
        <w:t xml:space="preserve">Intégration du Groupe VIP et Wi-Fi Dédié</w:t>
      </w:r>
    </w:p>
    <w:p>
      <w:pPr>
        <w:spacing w:before="40" w:after="40" w:line="276"/>
      </w:pPr>
      <w:r>
        <w:rPr>
          <w:rFonts w:ascii="Arial" w:cs="Arial" w:eastAsia="Arial" w:hAnsi="Arial"/>
          <w:b/>
          <w:bCs/>
          <w:color w:val="1a365d"/>
          <w:sz w:val="20"/>
          <w:szCs w:val="20"/>
        </w:rPr>
        <w:t xml:space="preserve">Infrastructure : </w:t>
      </w:r>
      <w:r>
        <w:rPr>
          <w:rFonts w:ascii="Arial" w:cs="Arial" w:eastAsia="Arial" w:hAnsi="Arial"/>
          <w:color w:val="2d3748"/>
          <w:sz w:val="20"/>
          <w:szCs w:val="20"/>
        </w:rPr>
        <w:t xml:space="preserve">VLAN 50 — 172.20.5.0/24</w:t>
      </w:r>
    </w:p>
    <w:p>
      <w:pPr>
        <w:spacing w:before="40" w:after="40" w:line="276"/>
      </w:pPr>
      <w:r>
        <w:rPr>
          <w:rFonts w:ascii="Arial" w:cs="Arial" w:eastAsia="Arial" w:hAnsi="Arial"/>
          <w:b/>
          <w:bCs/>
          <w:color w:val="1a365d"/>
          <w:sz w:val="20"/>
          <w:szCs w:val="20"/>
        </w:rPr>
        <w:t xml:space="preserve">Environnement : </w:t>
      </w:r>
      <w:r>
        <w:rPr>
          <w:rFonts w:ascii="Arial" w:cs="Arial" w:eastAsia="Arial" w:hAnsi="Arial"/>
          <w:color w:val="2d3748"/>
          <w:sz w:val="20"/>
          <w:szCs w:val="20"/>
        </w:rPr>
        <w:t xml:space="preserve">Campus IRIS — Paris 17e</w:t>
      </w:r>
    </w:p>
    <w:p>
      <w:pPr>
        <w:spacing w:before="40" w:after="40" w:line="276"/>
      </w:pPr>
      <w:r>
        <w:rPr>
          <w:rFonts w:ascii="Arial" w:cs="Arial" w:eastAsia="Arial" w:hAnsi="Arial"/>
          <w:b/>
          <w:bCs/>
          <w:color w:val="1a365d"/>
          <w:sz w:val="20"/>
          <w:szCs w:val="20"/>
        </w:rPr>
        <w:t xml:space="preserve">Date : </w:t>
      </w:r>
      <w:r>
        <w:rPr>
          <w:rFonts w:ascii="Arial" w:cs="Arial" w:eastAsia="Arial" w:hAnsi="Arial"/>
          <w:color w:val="2d3748"/>
          <w:sz w:val="20"/>
          <w:szCs w:val="20"/>
        </w:rPr>
        <w:t xml:space="preserve">Mars 2026</w:t>
      </w:r>
    </w:p>
    <w:p>
      <w:pPr>
        <w:spacing w:before="40" w:after="40" w:line="276"/>
      </w:pPr>
      <w:r>
        <w:rPr>
          <w:rFonts w:ascii="Arial" w:cs="Arial" w:eastAsia="Arial" w:hAnsi="Arial"/>
          <w:b/>
          <w:bCs/>
          <w:color w:val="1a365d"/>
          <w:sz w:val="20"/>
          <w:szCs w:val="20"/>
        </w:rPr>
        <w:t xml:space="preserve">Équipe : </w:t>
      </w:r>
      <w:r>
        <w:rPr>
          <w:rFonts w:ascii="Arial" w:cs="Arial" w:eastAsia="Arial" w:hAnsi="Arial"/>
          <w:color w:val="2d3748"/>
          <w:sz w:val="20"/>
          <w:szCs w:val="20"/>
        </w:rPr>
        <w:t xml:space="preserve">DSI StadiumCompany</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Table des matières</w:t>
      </w:r>
    </w:p>
    <w:p>
      <w:pPr>
        <w:spacing w:before="120" w:after="40"/>
        <w:ind w:left="0"/>
      </w:pPr>
      <w:r>
        <w:rPr>
          <w:rFonts w:ascii="Arial" w:cs="Arial" w:eastAsia="Arial" w:hAnsi="Arial"/>
          <w:b/>
          <w:bCs/>
          <w:color w:val="1a365d"/>
          <w:sz w:val="22"/>
          <w:szCs w:val="22"/>
        </w:rPr>
        <w:t xml:space="preserve">1   Contexte et objectifs du projet</w:t>
      </w:r>
    </w:p>
    <w:p>
      <w:pPr>
        <w:spacing w:before="120" w:after="40"/>
        <w:ind w:left="0"/>
      </w:pPr>
      <w:r>
        <w:rPr>
          <w:rFonts w:ascii="Arial" w:cs="Arial" w:eastAsia="Arial" w:hAnsi="Arial"/>
          <w:b/>
          <w:bCs/>
          <w:color w:val="1a365d"/>
          <w:sz w:val="22"/>
          <w:szCs w:val="22"/>
        </w:rPr>
        <w:t xml:space="preserve">2   Architecture réseau et topologie physique</w:t>
      </w:r>
    </w:p>
    <w:p>
      <w:pPr>
        <w:spacing w:before="40" w:after="40"/>
        <w:ind w:left="400"/>
      </w:pPr>
      <w:r>
        <w:rPr>
          <w:rFonts w:ascii="Arial" w:cs="Arial" w:eastAsia="Arial" w:hAnsi="Arial"/>
          <w:b w:val="false"/>
          <w:bCs w:val="false"/>
          <w:color w:val="4a5568"/>
          <w:sz w:val="20"/>
          <w:szCs w:val="20"/>
        </w:rPr>
        <w:t xml:space="preserve">2.1   Schéma de la topologie</w:t>
      </w:r>
    </w:p>
    <w:p>
      <w:pPr>
        <w:spacing w:before="40" w:after="40"/>
        <w:ind w:left="400"/>
      </w:pPr>
      <w:r>
        <w:rPr>
          <w:rFonts w:ascii="Arial" w:cs="Arial" w:eastAsia="Arial" w:hAnsi="Arial"/>
          <w:b w:val="false"/>
          <w:bCs w:val="false"/>
          <w:color w:val="4a5568"/>
          <w:sz w:val="20"/>
          <w:szCs w:val="20"/>
        </w:rPr>
        <w:t xml:space="preserve">2.2   Plan de câblage</w:t>
      </w:r>
    </w:p>
    <w:p>
      <w:pPr>
        <w:spacing w:before="40" w:after="40"/>
        <w:ind w:left="400"/>
      </w:pPr>
      <w:r>
        <w:rPr>
          <w:rFonts w:ascii="Arial" w:cs="Arial" w:eastAsia="Arial" w:hAnsi="Arial"/>
          <w:b w:val="false"/>
          <w:bCs w:val="false"/>
          <w:color w:val="4a5568"/>
          <w:sz w:val="20"/>
          <w:szCs w:val="20"/>
        </w:rPr>
        <w:t xml:space="preserve">2.3   Plan d'adressage IP</w:t>
      </w:r>
    </w:p>
    <w:p>
      <w:pPr>
        <w:spacing w:before="120" w:after="40"/>
        <w:ind w:left="0"/>
      </w:pPr>
      <w:r>
        <w:rPr>
          <w:rFonts w:ascii="Arial" w:cs="Arial" w:eastAsia="Arial" w:hAnsi="Arial"/>
          <w:b/>
          <w:bCs/>
          <w:color w:val="1a365d"/>
          <w:sz w:val="22"/>
          <w:szCs w:val="22"/>
        </w:rPr>
        <w:t xml:space="preserve">3   Configuration du routeur R1-stade</w:t>
      </w:r>
    </w:p>
    <w:p>
      <w:pPr>
        <w:spacing w:before="40" w:after="40"/>
        <w:ind w:left="400"/>
      </w:pPr>
      <w:r>
        <w:rPr>
          <w:rFonts w:ascii="Arial" w:cs="Arial" w:eastAsia="Arial" w:hAnsi="Arial"/>
          <w:b w:val="false"/>
          <w:bCs w:val="false"/>
          <w:color w:val="4a5568"/>
          <w:sz w:val="20"/>
          <w:szCs w:val="20"/>
        </w:rPr>
        <w:t xml:space="preserve">3.1   Fiche technique</w:t>
      </w:r>
    </w:p>
    <w:p>
      <w:pPr>
        <w:spacing w:before="40" w:after="40"/>
        <w:ind w:left="400"/>
      </w:pPr>
      <w:r>
        <w:rPr>
          <w:rFonts w:ascii="Arial" w:cs="Arial" w:eastAsia="Arial" w:hAnsi="Arial"/>
          <w:b w:val="false"/>
          <w:bCs w:val="false"/>
          <w:color w:val="4a5568"/>
          <w:sz w:val="20"/>
          <w:szCs w:val="20"/>
        </w:rPr>
        <w:t xml:space="preserve">3.2   Configuration de base</w:t>
      </w:r>
    </w:p>
    <w:p>
      <w:pPr>
        <w:spacing w:before="40" w:after="40"/>
        <w:ind w:left="400"/>
      </w:pPr>
      <w:r>
        <w:rPr>
          <w:rFonts w:ascii="Arial" w:cs="Arial" w:eastAsia="Arial" w:hAnsi="Arial"/>
          <w:b w:val="false"/>
          <w:bCs w:val="false"/>
          <w:color w:val="4a5568"/>
          <w:sz w:val="20"/>
          <w:szCs w:val="20"/>
        </w:rPr>
        <w:t xml:space="preserve">3.3   Sous-interfaces et VLANs</w:t>
      </w:r>
    </w:p>
    <w:p>
      <w:pPr>
        <w:spacing w:before="40" w:after="40"/>
        <w:ind w:left="400"/>
      </w:pPr>
      <w:r>
        <w:rPr>
          <w:rFonts w:ascii="Arial" w:cs="Arial" w:eastAsia="Arial" w:hAnsi="Arial"/>
          <w:b w:val="false"/>
          <w:bCs w:val="false"/>
          <w:color w:val="4a5568"/>
          <w:sz w:val="20"/>
          <w:szCs w:val="20"/>
        </w:rPr>
        <w:t xml:space="preserve">3.4   ACL — Isolation du VLAN 50</w:t>
      </w:r>
    </w:p>
    <w:p>
      <w:pPr>
        <w:spacing w:before="40" w:after="40"/>
        <w:ind w:left="400"/>
      </w:pPr>
      <w:r>
        <w:rPr>
          <w:rFonts w:ascii="Arial" w:cs="Arial" w:eastAsia="Arial" w:hAnsi="Arial"/>
          <w:b w:val="false"/>
          <w:bCs w:val="false"/>
          <w:color w:val="4a5568"/>
          <w:sz w:val="20"/>
          <w:szCs w:val="20"/>
        </w:rPr>
        <w:t xml:space="preserve">3.5   NAT et route par défaut</w:t>
      </w:r>
    </w:p>
    <w:p>
      <w:pPr>
        <w:spacing w:before="40" w:after="40"/>
        <w:ind w:left="400"/>
      </w:pPr>
      <w:r>
        <w:rPr>
          <w:rFonts w:ascii="Arial" w:cs="Arial" w:eastAsia="Arial" w:hAnsi="Arial"/>
          <w:b w:val="false"/>
          <w:bCs w:val="false"/>
          <w:color w:val="4a5568"/>
          <w:sz w:val="20"/>
          <w:szCs w:val="20"/>
        </w:rPr>
        <w:t xml:space="preserve">3.6   Script complet</w:t>
      </w:r>
    </w:p>
    <w:p>
      <w:pPr>
        <w:spacing w:before="120" w:after="40"/>
        <w:ind w:left="0"/>
      </w:pPr>
      <w:r>
        <w:rPr>
          <w:rFonts w:ascii="Arial" w:cs="Arial" w:eastAsia="Arial" w:hAnsi="Arial"/>
          <w:b/>
          <w:bCs/>
          <w:color w:val="1a365d"/>
          <w:sz w:val="22"/>
          <w:szCs w:val="22"/>
        </w:rPr>
        <w:t xml:space="preserve">4   Configuration du switch SW-Users</w:t>
      </w:r>
    </w:p>
    <w:p>
      <w:pPr>
        <w:spacing w:before="40" w:after="40"/>
        <w:ind w:left="400"/>
      </w:pPr>
      <w:r>
        <w:rPr>
          <w:rFonts w:ascii="Arial" w:cs="Arial" w:eastAsia="Arial" w:hAnsi="Arial"/>
          <w:b w:val="false"/>
          <w:bCs w:val="false"/>
          <w:color w:val="4a5568"/>
          <w:sz w:val="20"/>
          <w:szCs w:val="20"/>
        </w:rPr>
        <w:t xml:space="preserve">4.1   Fiche technique</w:t>
      </w:r>
    </w:p>
    <w:p>
      <w:pPr>
        <w:spacing w:before="40" w:after="40"/>
        <w:ind w:left="400"/>
      </w:pPr>
      <w:r>
        <w:rPr>
          <w:rFonts w:ascii="Arial" w:cs="Arial" w:eastAsia="Arial" w:hAnsi="Arial"/>
          <w:b w:val="false"/>
          <w:bCs w:val="false"/>
          <w:color w:val="4a5568"/>
          <w:sz w:val="20"/>
          <w:szCs w:val="20"/>
        </w:rPr>
        <w:t xml:space="preserve">4.2   Déclaration des VLANs</w:t>
      </w:r>
    </w:p>
    <w:p>
      <w:pPr>
        <w:spacing w:before="40" w:after="40"/>
        <w:ind w:left="400"/>
      </w:pPr>
      <w:r>
        <w:rPr>
          <w:rFonts w:ascii="Arial" w:cs="Arial" w:eastAsia="Arial" w:hAnsi="Arial"/>
          <w:b w:val="false"/>
          <w:bCs w:val="false"/>
          <w:color w:val="4a5568"/>
          <w:sz w:val="20"/>
          <w:szCs w:val="20"/>
        </w:rPr>
        <w:t xml:space="preserve">4.3   Ports d'accès</w:t>
      </w:r>
    </w:p>
    <w:p>
      <w:pPr>
        <w:spacing w:before="40" w:after="40"/>
        <w:ind w:left="400"/>
      </w:pPr>
      <w:r>
        <w:rPr>
          <w:rFonts w:ascii="Arial" w:cs="Arial" w:eastAsia="Arial" w:hAnsi="Arial"/>
          <w:b w:val="false"/>
          <w:bCs w:val="false"/>
          <w:color w:val="4a5568"/>
          <w:sz w:val="20"/>
          <w:szCs w:val="20"/>
        </w:rPr>
        <w:t xml:space="preserve">4.4   Ports trunk</w:t>
      </w:r>
    </w:p>
    <w:p>
      <w:pPr>
        <w:spacing w:before="40" w:after="40"/>
        <w:ind w:left="400"/>
      </w:pPr>
      <w:r>
        <w:rPr>
          <w:rFonts w:ascii="Arial" w:cs="Arial" w:eastAsia="Arial" w:hAnsi="Arial"/>
          <w:b w:val="false"/>
          <w:bCs w:val="false"/>
          <w:color w:val="4a5568"/>
          <w:sz w:val="20"/>
          <w:szCs w:val="20"/>
        </w:rPr>
        <w:t xml:space="preserve">4.5   Script complet</w:t>
      </w:r>
    </w:p>
    <w:p>
      <w:pPr>
        <w:spacing w:before="120" w:after="40"/>
        <w:ind w:left="0"/>
      </w:pPr>
      <w:r>
        <w:rPr>
          <w:rFonts w:ascii="Arial" w:cs="Arial" w:eastAsia="Arial" w:hAnsi="Arial"/>
          <w:b/>
          <w:bCs/>
          <w:color w:val="1a365d"/>
          <w:sz w:val="22"/>
          <w:szCs w:val="22"/>
        </w:rPr>
        <w:t xml:space="preserve">5   Configuration de la borne Wi-Fi AP-VIP</w:t>
      </w:r>
    </w:p>
    <w:p>
      <w:pPr>
        <w:spacing w:before="40" w:after="40"/>
        <w:ind w:left="400"/>
      </w:pPr>
      <w:r>
        <w:rPr>
          <w:rFonts w:ascii="Arial" w:cs="Arial" w:eastAsia="Arial" w:hAnsi="Arial"/>
          <w:b w:val="false"/>
          <w:bCs w:val="false"/>
          <w:color w:val="4a5568"/>
          <w:sz w:val="20"/>
          <w:szCs w:val="20"/>
        </w:rPr>
        <w:t xml:space="preserve">5.1   Fiche technique</w:t>
      </w:r>
    </w:p>
    <w:p>
      <w:pPr>
        <w:spacing w:before="40" w:after="40"/>
        <w:ind w:left="400"/>
      </w:pPr>
      <w:r>
        <w:rPr>
          <w:rFonts w:ascii="Arial" w:cs="Arial" w:eastAsia="Arial" w:hAnsi="Arial"/>
          <w:b w:val="false"/>
          <w:bCs w:val="false"/>
          <w:color w:val="4a5568"/>
          <w:sz w:val="20"/>
          <w:szCs w:val="20"/>
        </w:rPr>
        <w:t xml:space="preserve">5.2   Configuration du SSID</w:t>
      </w:r>
    </w:p>
    <w:p>
      <w:pPr>
        <w:spacing w:before="40" w:after="40"/>
        <w:ind w:left="400"/>
      </w:pPr>
      <w:r>
        <w:rPr>
          <w:rFonts w:ascii="Arial" w:cs="Arial" w:eastAsia="Arial" w:hAnsi="Arial"/>
          <w:b w:val="false"/>
          <w:bCs w:val="false"/>
          <w:color w:val="4a5568"/>
          <w:sz w:val="20"/>
          <w:szCs w:val="20"/>
        </w:rPr>
        <w:t xml:space="preserve">5.3   Interfaces radio et bridge-group</w:t>
      </w:r>
    </w:p>
    <w:p>
      <w:pPr>
        <w:spacing w:before="40" w:after="40"/>
        <w:ind w:left="400"/>
      </w:pPr>
      <w:r>
        <w:rPr>
          <w:rFonts w:ascii="Arial" w:cs="Arial" w:eastAsia="Arial" w:hAnsi="Arial"/>
          <w:b w:val="false"/>
          <w:bCs w:val="false"/>
          <w:color w:val="4a5568"/>
          <w:sz w:val="20"/>
          <w:szCs w:val="20"/>
        </w:rPr>
        <w:t xml:space="preserve">5.4   Interfaces filaires et management</w:t>
      </w:r>
    </w:p>
    <w:p>
      <w:pPr>
        <w:spacing w:before="40" w:after="40"/>
        <w:ind w:left="400"/>
      </w:pPr>
      <w:r>
        <w:rPr>
          <w:rFonts w:ascii="Arial" w:cs="Arial" w:eastAsia="Arial" w:hAnsi="Arial"/>
          <w:b w:val="false"/>
          <w:bCs w:val="false"/>
          <w:color w:val="4a5568"/>
          <w:sz w:val="20"/>
          <w:szCs w:val="20"/>
        </w:rPr>
        <w:t xml:space="preserve">5.5   Script complet</w:t>
      </w:r>
    </w:p>
    <w:p>
      <w:pPr>
        <w:spacing w:before="120" w:after="40"/>
        <w:ind w:left="0"/>
      </w:pPr>
      <w:r>
        <w:rPr>
          <w:rFonts w:ascii="Arial" w:cs="Arial" w:eastAsia="Arial" w:hAnsi="Arial"/>
          <w:b/>
          <w:bCs/>
          <w:color w:val="1a365d"/>
          <w:sz w:val="22"/>
          <w:szCs w:val="22"/>
        </w:rPr>
        <w:t xml:space="preserve">6   Configuration du PC d'administration</w:t>
      </w:r>
    </w:p>
    <w:p>
      <w:pPr>
        <w:spacing w:before="120" w:after="40"/>
        <w:ind w:left="0"/>
      </w:pPr>
      <w:r>
        <w:rPr>
          <w:rFonts w:ascii="Arial" w:cs="Arial" w:eastAsia="Arial" w:hAnsi="Arial"/>
          <w:b/>
          <w:bCs/>
          <w:color w:val="1a365d"/>
          <w:sz w:val="22"/>
          <w:szCs w:val="22"/>
        </w:rPr>
        <w:t xml:space="preserve">7   Validation et tests</w:t>
      </w:r>
    </w:p>
    <w:p>
      <w:pPr>
        <w:spacing w:before="40" w:after="40"/>
        <w:ind w:left="400"/>
      </w:pPr>
      <w:r>
        <w:rPr>
          <w:rFonts w:ascii="Arial" w:cs="Arial" w:eastAsia="Arial" w:hAnsi="Arial"/>
          <w:b w:val="false"/>
          <w:bCs w:val="false"/>
          <w:color w:val="4a5568"/>
          <w:sz w:val="20"/>
          <w:szCs w:val="20"/>
        </w:rPr>
        <w:t xml:space="preserve">7.1   Tests routeur</w:t>
      </w:r>
    </w:p>
    <w:p>
      <w:pPr>
        <w:spacing w:before="40" w:after="40"/>
        <w:ind w:left="400"/>
      </w:pPr>
      <w:r>
        <w:rPr>
          <w:rFonts w:ascii="Arial" w:cs="Arial" w:eastAsia="Arial" w:hAnsi="Arial"/>
          <w:b w:val="false"/>
          <w:bCs w:val="false"/>
          <w:color w:val="4a5568"/>
          <w:sz w:val="20"/>
          <w:szCs w:val="20"/>
        </w:rPr>
        <w:t xml:space="preserve">7.2   Tests switch</w:t>
      </w:r>
    </w:p>
    <w:p>
      <w:pPr>
        <w:spacing w:before="40" w:after="40"/>
        <w:ind w:left="400"/>
      </w:pPr>
      <w:r>
        <w:rPr>
          <w:rFonts w:ascii="Arial" w:cs="Arial" w:eastAsia="Arial" w:hAnsi="Arial"/>
          <w:b w:val="false"/>
          <w:bCs w:val="false"/>
          <w:color w:val="4a5568"/>
          <w:sz w:val="20"/>
          <w:szCs w:val="20"/>
        </w:rPr>
        <w:t xml:space="preserve">7.3   Tests borne Wi-Fi</w:t>
      </w:r>
    </w:p>
    <w:p>
      <w:pPr>
        <w:spacing w:before="40" w:after="40"/>
        <w:ind w:left="400"/>
      </w:pPr>
      <w:r>
        <w:rPr>
          <w:rFonts w:ascii="Arial" w:cs="Arial" w:eastAsia="Arial" w:hAnsi="Arial"/>
          <w:b w:val="false"/>
          <w:bCs w:val="false"/>
          <w:color w:val="4a5568"/>
          <w:sz w:val="20"/>
          <w:szCs w:val="20"/>
        </w:rPr>
        <w:t xml:space="preserve">7.4   Tests PC admin</w:t>
      </w:r>
    </w:p>
    <w:p>
      <w:pPr>
        <w:spacing w:before="120" w:after="40"/>
        <w:ind w:left="0"/>
      </w:pPr>
      <w:r>
        <w:rPr>
          <w:rFonts w:ascii="Arial" w:cs="Arial" w:eastAsia="Arial" w:hAnsi="Arial"/>
          <w:b/>
          <w:bCs/>
          <w:color w:val="1a365d"/>
          <w:sz w:val="22"/>
          <w:szCs w:val="22"/>
        </w:rPr>
        <w:t xml:space="preserve">8   RP1 : Intégration du Groupe VIP et Wi-Fi Dédié</w:t>
      </w:r>
    </w:p>
    <w:p>
      <w:pPr>
        <w:spacing w:before="120" w:after="40"/>
        <w:ind w:left="0"/>
      </w:pPr>
      <w:r>
        <w:rPr>
          <w:rFonts w:ascii="Arial" w:cs="Arial" w:eastAsia="Arial" w:hAnsi="Arial"/>
          <w:b/>
          <w:bCs/>
          <w:color w:val="1a365d"/>
          <w:sz w:val="22"/>
          <w:szCs w:val="22"/>
        </w:rPr>
        <w:t xml:space="preserve">9   RP2 : Environnement Collaboratif et Supervision</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1. Contexte et objectifs du projet</w:t>
      </w:r>
    </w:p>
    <w:p>
      <w:pPr>
        <w:spacing w:before="60" w:after="80" w:line="276"/>
        <w:jc w:val="both"/>
      </w:pPr>
      <w:r>
        <w:rPr>
          <w:rFonts w:ascii="Arial" w:cs="Arial" w:eastAsia="Arial" w:hAnsi="Arial"/>
          <w:color w:val="2d3748"/>
          <w:sz w:val="20"/>
          <w:szCs w:val="20"/>
        </w:rPr>
        <w:t xml:space="preserve">Dans le cadre de sa stratégie de montée en gamme, StadiumCompany a inauguré une nouvelle loge de prestige destinée aux personnalités (VIP) et aux journalistes. Pour répondre aux attentes de cette clientèle exigeante, il était impératif de fournir un accès réseau isolé, sécurisé et hautement performant, distinct du Wi-Fi public et des réseaux administratifs.</w:t>
      </w:r>
    </w:p>
    <w:p>
      <w:pPr>
        <w:spacing w:before="60" w:after="80" w:line="276"/>
        <w:jc w:val="both"/>
      </w:pPr>
      <w:r>
        <w:rPr>
          <w:rFonts w:ascii="Arial" w:cs="Arial" w:eastAsia="Arial" w:hAnsi="Arial"/>
          <w:color w:val="2d3748"/>
          <w:sz w:val="20"/>
          <w:szCs w:val="20"/>
        </w:rPr>
        <w:t xml:space="preserve">La solution technique a consisté à créer un environnement réseau entièrement dédié. Un VLAN spécifique, le VLAN 50, a été mis en place avec son propre plan d'adressage 172.20.5.0/24 pour garantir une isolation logique totale.</w:t>
      </w:r>
    </w:p>
    <w:p>
      <w:pPr>
        <w:pStyle w:val="Heading2"/>
        <w:spacing w:before="280" w:after="160"/>
      </w:pPr>
      <w:r>
        <w:rPr>
          <w:rFonts w:ascii="Arial" w:cs="Arial" w:eastAsia="Arial" w:hAnsi="Arial"/>
          <w:b/>
          <w:bCs/>
          <w:color w:val="2b6cb0"/>
          <w:sz w:val="26"/>
          <w:szCs w:val="26"/>
        </w:rPr>
        <w:t xml:space="preserve">Objectifs du projet</w:t>
      </w:r>
    </w:p>
    <w:p>
      <w:pPr>
        <w:spacing w:before="60" w:after="80" w:line="276"/>
        <w:jc w:val="both"/>
      </w:pPr>
      <w:r>
        <w:rPr>
          <w:rFonts w:ascii="Arial" w:cs="Arial" w:eastAsia="Arial" w:hAnsi="Arial"/>
          <w:color w:val="2d3748"/>
          <w:sz w:val="20"/>
          <w:szCs w:val="20"/>
        </w:rPr>
        <w:t xml:space="preserve">Le projet se décompose en deux réalisations professionnelles (RP) :</w:t>
      </w:r>
    </w:p>
    <w:p>
      <w:pPr>
        <w:spacing w:before="40" w:after="40" w:line="276"/>
      </w:pPr>
      <w:r>
        <w:rPr>
          <w:rFonts w:ascii="Arial" w:cs="Arial" w:eastAsia="Arial" w:hAnsi="Arial"/>
          <w:b/>
          <w:bCs/>
          <w:color w:val="1a365d"/>
          <w:sz w:val="20"/>
          <w:szCs w:val="20"/>
        </w:rPr>
        <w:t xml:space="preserve">RP1 — Intégration du Groupe VIP et Wi-Fi Dédié : </w:t>
      </w:r>
      <w:r>
        <w:rPr>
          <w:rFonts w:ascii="Arial" w:cs="Arial" w:eastAsia="Arial" w:hAnsi="Arial"/>
          <w:color w:val="2d3748"/>
          <w:sz w:val="20"/>
          <w:szCs w:val="20"/>
        </w:rPr>
        <w:t xml:space="preserve">Création du VLAN 50, configuration des équipements réseau (routeur, switch, borne Wi-Fi), intégration à Active Directory avec UO, groupes et GPO, déploiement du SSID Wi-Fi VIP-Access.</w:t>
      </w:r>
    </w:p>
    <w:p>
      <w:pPr>
        <w:spacing w:before="40" w:after="40" w:line="276"/>
      </w:pPr>
      <w:r>
        <w:rPr>
          <w:rFonts w:ascii="Arial" w:cs="Arial" w:eastAsia="Arial" w:hAnsi="Arial"/>
          <w:b/>
          <w:bCs/>
          <w:color w:val="1a365d"/>
          <w:sz w:val="20"/>
          <w:szCs w:val="20"/>
        </w:rPr>
        <w:t xml:space="preserve">RP2 — Environnement Collaboratif et Supervision : </w:t>
      </w:r>
      <w:r>
        <w:rPr>
          <w:rFonts w:ascii="Arial" w:cs="Arial" w:eastAsia="Arial" w:hAnsi="Arial"/>
          <w:color w:val="2d3748"/>
          <w:sz w:val="20"/>
          <w:szCs w:val="20"/>
        </w:rPr>
        <w:t xml:space="preserve">Intégration à Zimbra pour la messagerie, déploiement OCS/GLPI pour l'inventaire et le ticketing, supervision Nagios des bornes Wi-Fi avec alertes.</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2. Architecture réseau et topologie physique</w:t>
      </w:r>
    </w:p>
    <w:p>
      <w:pPr>
        <w:pStyle w:val="Heading2"/>
        <w:spacing w:before="280" w:after="160"/>
      </w:pPr>
      <w:r>
        <w:rPr>
          <w:rFonts w:ascii="Arial" w:cs="Arial" w:eastAsia="Arial" w:hAnsi="Arial"/>
          <w:b/>
          <w:bCs/>
          <w:color w:val="2b6cb0"/>
          <w:sz w:val="26"/>
          <w:szCs w:val="26"/>
        </w:rPr>
        <w:t xml:space="preserve">2.1 Schéma de la topologie</w:t>
      </w:r>
    </w:p>
    <w:p>
      <w:pPr>
        <w:spacing w:before="60" w:after="80" w:line="276"/>
        <w:jc w:val="both"/>
      </w:pPr>
      <w:r>
        <w:rPr>
          <w:rFonts w:ascii="Arial" w:cs="Arial" w:eastAsia="Arial" w:hAnsi="Arial"/>
          <w:color w:val="2d3748"/>
          <w:sz w:val="20"/>
          <w:szCs w:val="20"/>
        </w:rPr>
        <w:t xml:space="preserve">L'infrastructure du stade repose sur une architecture classique de type router-on-a-stick. Le routeur R1-stade centralise le routage inter-VLAN via des sous-interfaces sur son port FastEthernet0/0, connecté en trunk au switch SW-Users. Le switch distribue ensuite les VLANs vers les différents segments : postes utilisateurs, serveurs, borne Wi-Fi et réseau de l'école.</w:t>
      </w:r>
    </w:p>
    <w:p>
      <w:pPr>
        <w:spacing w:before="60" w:after="80" w:line="276"/>
        <w:jc w:val="both"/>
      </w:pPr>
      <w:r>
        <w:rPr>
          <w:rFonts w:ascii="Arial" w:cs="Arial" w:eastAsia="Arial" w:hAnsi="Arial"/>
          <w:color w:val="2d3748"/>
          <w:sz w:val="20"/>
          <w:szCs w:val="20"/>
        </w:rPr>
        <w:t xml:space="preserve">La borne Wi-Fi Cisco AIR-CAP2602I est connectée en trunk au switch et diffuse le SSID VIP-Access exclusivement sur le VLAN 50. Le lien vers le réseau IRIS de l'établissement permet l'accès à Internet et à l'hyperviseur ESXi hébergeant les machines virtuelles.</w:t>
      </w:r>
    </w:p>
    <w:p>
      <w:pPr>
        <w:pStyle w:val="Heading2"/>
        <w:spacing w:before="280" w:after="160"/>
      </w:pPr>
      <w:r>
        <w:rPr>
          <w:rFonts w:ascii="Arial" w:cs="Arial" w:eastAsia="Arial" w:hAnsi="Arial"/>
          <w:b/>
          <w:bCs/>
          <w:color w:val="2b6cb0"/>
          <w:sz w:val="26"/>
          <w:szCs w:val="26"/>
        </w:rPr>
        <w:t xml:space="preserve">2.2 Plan de câblage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2200"/>
        <w:gridCol w:w="2026"/>
      </w:tblGrid>
      <w:tr>
        <w:tc>
          <w:tcPr>
            <w:tcW w:type="dxa" w:w="13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Port source</w:t>
            </w:r>
          </w:p>
        </w:tc>
        <w:tc>
          <w:tcPr>
            <w:tcW w:type="dxa" w:w="2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Équipement source</w:t>
            </w:r>
          </w:p>
        </w:tc>
        <w:tc>
          <w:tcPr>
            <w:tcW w:type="dxa" w:w="1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Port destination</w:t>
            </w:r>
          </w:p>
        </w:tc>
        <w:tc>
          <w:tcPr>
            <w:tcW w:type="dxa" w:w="2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Équipement destination</w:t>
            </w:r>
          </w:p>
        </w:tc>
        <w:tc>
          <w:tcPr>
            <w:tcW w:type="dxa" w:w="2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Type de lien</w:t>
            </w:r>
          </w:p>
        </w:tc>
      </w:tr>
      <w:tr>
        <w:tc>
          <w:tcPr>
            <w:tcW w:type="dxa" w:w="13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 (Routeur)</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Fa0/24</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2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 802.1Q</w:t>
            </w:r>
          </w:p>
        </w:tc>
      </w:tr>
      <w:tr>
        <w:tc>
          <w:tcPr>
            <w:tcW w:type="dxa" w:w="13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 (Routeur)</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Prise murale</w:t>
            </w:r>
          </w:p>
        </w:tc>
        <w:tc>
          <w:tcPr>
            <w:tcW w:type="dxa" w:w="2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Réseau IRIS (école)</w:t>
            </w:r>
          </w:p>
        </w:tc>
        <w:tc>
          <w:tcPr>
            <w:tcW w:type="dxa" w:w="2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Accès Internet</w:t>
            </w:r>
          </w:p>
        </w:tc>
      </w:tr>
      <w:tr>
        <w:tc>
          <w:tcPr>
            <w:tcW w:type="dxa" w:w="13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Gi0 (Ethernet)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AP-VIP (Borne Wi-Fi)</w:t>
            </w:r>
          </w:p>
        </w:tc>
        <w:tc>
          <w:tcPr>
            <w:tcW w:type="dxa" w:w="2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 802.1Q</w:t>
            </w:r>
          </w:p>
        </w:tc>
      </w:tr>
      <w:tr>
        <w:tc>
          <w:tcPr>
            <w:tcW w:type="dxa" w:w="13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Fa0/14</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Carte réseau</w:t>
            </w:r>
          </w:p>
        </w:tc>
        <w:tc>
          <w:tcPr>
            <w:tcW w:type="dxa" w:w="2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PC Administration</w:t>
            </w:r>
          </w:p>
        </w:tc>
        <w:tc>
          <w:tcPr>
            <w:tcW w:type="dxa" w:w="2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 VLAN 10</w:t>
            </w:r>
          </w:p>
        </w:tc>
      </w:tr>
      <w:tr>
        <w:tc>
          <w:tcPr>
            <w:tcW w:type="dxa" w:w="13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Fa0/23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Prise murale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Réseau école / ESXi</w:t>
            </w:r>
          </w:p>
        </w:tc>
        <w:tc>
          <w:tcPr>
            <w:tcW w:type="dxa" w:w="2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w:t>
            </w:r>
          </w:p>
        </w:tc>
      </w:tr>
      <w:tr>
        <w:tc>
          <w:tcPr>
            <w:tcW w:type="dxa" w:w="13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Fa0/1-4</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Postes clients (VLAN 30)</w:t>
            </w:r>
          </w:p>
        </w:tc>
        <w:tc>
          <w:tcPr>
            <w:tcW w:type="dxa" w:w="2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 VLAN 30</w:t>
            </w:r>
          </w:p>
        </w:tc>
      </w:tr>
      <w:tr>
        <w:tc>
          <w:tcPr>
            <w:tcW w:type="dxa" w:w="13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Fa0/5-6</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Postes loge VIP (VLAN 50)</w:t>
            </w:r>
          </w:p>
        </w:tc>
        <w:tc>
          <w:tcPr>
            <w:tcW w:type="dxa" w:w="2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 VLAN 50</w:t>
            </w:r>
          </w:p>
        </w:tc>
      </w:tr>
      <w:tr>
        <w:tc>
          <w:tcPr>
            <w:tcW w:type="dxa" w:w="13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Fa0/7</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 (Switch)</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Serveur AD/DHCP (VLAN 10)</w:t>
            </w:r>
          </w:p>
        </w:tc>
        <w:tc>
          <w:tcPr>
            <w:tcW w:type="dxa" w:w="2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 VLAN 10</w:t>
            </w:r>
          </w:p>
        </w:tc>
      </w:tr>
    </w:tbl>
    <w:p>
      <w:pPr>
        <w:pStyle w:val="Heading2"/>
        <w:spacing w:before="280" w:after="160"/>
      </w:pPr>
      <w:r>
        <w:rPr>
          <w:rFonts w:ascii="Arial" w:cs="Arial" w:eastAsia="Arial" w:hAnsi="Arial"/>
          <w:b/>
          <w:bCs/>
          <w:color w:val="2b6cb0"/>
          <w:sz w:val="26"/>
          <w:szCs w:val="26"/>
        </w:rPr>
        <w:t xml:space="preserve">2.3 Plan d'adressage IP</w:t>
      </w:r>
    </w:p>
    <w:p>
      <w:pPr>
        <w:spacing w:before="200" w:after="120"/>
      </w:pPr>
      <w:r>
        <w:rPr>
          <w:rFonts w:ascii="Arial" w:cs="Arial" w:eastAsia="Arial" w:hAnsi="Arial"/>
          <w:b/>
          <w:bCs/>
          <w:color w:val="3182ce"/>
          <w:sz w:val="22"/>
          <w:szCs w:val="22"/>
        </w:rPr>
        <w:t xml:space="preserve">VLANs et passerelles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1800"/>
        <w:gridCol w:w="2226"/>
      </w:tblGrid>
      <w:tr>
        <w:tc>
          <w:tcPr>
            <w:tcW w:type="dxa" w:w="1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w:t>
            </w:r>
          </w:p>
        </w:tc>
        <w:tc>
          <w:tcPr>
            <w:tcW w:type="dxa" w:w="1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Nom</w:t>
            </w:r>
          </w:p>
        </w:tc>
        <w:tc>
          <w:tcPr>
            <w:tcW w:type="dxa" w:w="2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Réseau</w:t>
            </w:r>
          </w:p>
        </w:tc>
        <w:tc>
          <w:tcPr>
            <w:tcW w:type="dxa" w:w="1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Passerelle</w:t>
            </w:r>
          </w:p>
        </w:tc>
        <w:tc>
          <w:tcPr>
            <w:tcW w:type="dxa" w:w="22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Rôle</w:t>
            </w:r>
          </w:p>
        </w:tc>
      </w:tr>
      <w:tr>
        <w:tc>
          <w:tcPr>
            <w:tcW w:type="dxa" w:w="1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ADMIN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172.20.1.0/24</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w:t>
            </w:r>
          </w:p>
        </w:tc>
        <w:tc>
          <w:tcPr>
            <w:tcW w:type="dxa" w:w="2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Serveurs (AD, GLPI, Zimbra, DATA)</w:t>
            </w:r>
          </w:p>
        </w:tc>
      </w:tr>
      <w:tr>
        <w:tc>
          <w:tcPr>
            <w:tcW w:type="dxa" w:w="1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20</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MGMT</w:t>
            </w:r>
          </w:p>
        </w:tc>
        <w:tc>
          <w:tcPr>
            <w:tcW w:type="dxa" w:w="2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172.20.2.0/24</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172.20.2.1</w:t>
            </w:r>
          </w:p>
        </w:tc>
        <w:tc>
          <w:tcPr>
            <w:tcW w:type="dxa" w:w="2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Management des équipements</w:t>
            </w:r>
          </w:p>
        </w:tc>
      </w:tr>
      <w:tr>
        <w:tc>
          <w:tcPr>
            <w:tcW w:type="dxa" w:w="1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30</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USERS_WIFI</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172.20.3.0/24</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172.20.3.1</w:t>
            </w:r>
          </w:p>
        </w:tc>
        <w:tc>
          <w:tcPr>
            <w:tcW w:type="dxa" w:w="2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Postes clients et Wi-Fi public</w:t>
            </w:r>
          </w:p>
        </w:tc>
      </w:tr>
      <w:tr>
        <w:tc>
          <w:tcPr>
            <w:tcW w:type="dxa" w:w="1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40</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DMZ</w:t>
            </w:r>
          </w:p>
        </w:tc>
        <w:tc>
          <w:tcPr>
            <w:tcW w:type="dxa" w:w="2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172.20.4.0/24</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172.20.4.1</w:t>
            </w:r>
          </w:p>
        </w:tc>
        <w:tc>
          <w:tcPr>
            <w:tcW w:type="dxa" w:w="2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Zone démilitarisée / HA</w:t>
            </w:r>
          </w:p>
        </w:tc>
      </w:tr>
      <w:tr>
        <w:tc>
          <w:tcPr>
            <w:tcW w:type="dxa" w:w="1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VIP_PRESSE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172.20.5.0/24</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172.20.5.254</w:t>
            </w:r>
          </w:p>
        </w:tc>
        <w:tc>
          <w:tcPr>
            <w:tcW w:type="dxa" w:w="2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Loge VIP et Presse (Thème 1)</w:t>
            </w:r>
          </w:p>
        </w:tc>
      </w:tr>
    </w:tbl>
    <w:p>
      <w:pPr>
        <w:spacing w:before="200" w:after="120"/>
      </w:pPr>
      <w:r>
        <w:rPr>
          <w:rFonts w:ascii="Arial" w:cs="Arial" w:eastAsia="Arial" w:hAnsi="Arial"/>
          <w:b/>
          <w:bCs/>
          <w:color w:val="3182ce"/>
          <w:sz w:val="22"/>
          <w:szCs w:val="22"/>
        </w:rPr>
        <w:t xml:space="preserve">Adresses des équipements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800"/>
        <w:gridCol w:w="3226"/>
      </w:tblGrid>
      <w:tr>
        <w:tc>
          <w:tcPr>
            <w:tcW w:type="dxa" w:w="1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Équipement</w:t>
            </w:r>
          </w:p>
        </w:tc>
        <w:tc>
          <w:tcPr>
            <w:tcW w:type="dxa" w:w="1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Interface</w:t>
            </w:r>
          </w:p>
        </w:tc>
        <w:tc>
          <w:tcPr>
            <w:tcW w:type="dxa" w:w="2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Adresse IP</w:t>
            </w:r>
          </w:p>
        </w:tc>
        <w:tc>
          <w:tcPr>
            <w:tcW w:type="dxa" w:w="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w:t>
            </w:r>
          </w:p>
        </w:tc>
        <w:tc>
          <w:tcPr>
            <w:tcW w:type="dxa" w:w="32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Rôle</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Fa0/0.10</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Admin</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Fa0/0.20</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172.20.2.1</w:t>
            </w:r>
          </w:p>
        </w:tc>
        <w:tc>
          <w:tcPr>
            <w:tcW w:type="dxa" w:w="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20</w:t>
            </w:r>
          </w:p>
        </w:tc>
        <w:tc>
          <w:tcPr>
            <w:tcW w:type="dxa" w:w="3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MGMT</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Fa0/0.30</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172.20.3.1</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Users</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Fa0/0.40</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172.20.4.1</w:t>
            </w:r>
          </w:p>
        </w:tc>
        <w:tc>
          <w:tcPr>
            <w:tcW w:type="dxa" w:w="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40</w:t>
            </w:r>
          </w:p>
        </w:tc>
        <w:tc>
          <w:tcPr>
            <w:tcW w:type="dxa" w:w="3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DMZ</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Fa0/0.50</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172.20.5.254</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VIP</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10.0.228.2</w:t>
            </w:r>
          </w:p>
        </w:tc>
        <w:tc>
          <w:tcPr>
            <w:tcW w:type="dxa" w:w="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3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Liaison IRIS</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AP-VIP</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Gi0.10</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172.20.1.20</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Management borne</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PC Admin</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Ethernet</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172.20.1.100</w:t>
            </w:r>
          </w:p>
        </w:tc>
        <w:tc>
          <w:tcPr>
            <w:tcW w:type="dxa" w:w="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Administration ESXi</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ESXi</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vmnic</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172.20.1.253</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Hyperviseur VMware</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AD/DNS</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w:t>
            </w:r>
          </w:p>
        </w:tc>
        <w:tc>
          <w:tcPr>
            <w:tcW w:type="dxa" w:w="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Active Directory / DHCP</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DATA</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172.20.1.8</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Serveur de fichiers</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GLPI</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172.20.1.9</w:t>
            </w:r>
          </w:p>
        </w:tc>
        <w:tc>
          <w:tcPr>
            <w:tcW w:type="dxa" w:w="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ITSM / Ticketing</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Zimbra</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172.20.1.10</w:t>
            </w:r>
          </w:p>
        </w:tc>
        <w:tc>
          <w:tcPr>
            <w:tcW w:type="dxa" w:w="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32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Messagerie</w:t>
            </w:r>
          </w:p>
        </w:tc>
      </w:tr>
    </w:tbl>
    <w:p>
      <w:pPr>
        <w:spacing w:before="200" w:after="120"/>
      </w:pPr>
      <w:r>
        <w:rPr>
          <w:rFonts w:ascii="Arial" w:cs="Arial" w:eastAsia="Arial" w:hAnsi="Arial"/>
          <w:b/>
          <w:bCs/>
          <w:color w:val="3182ce"/>
          <w:sz w:val="22"/>
          <w:szCs w:val="22"/>
        </w:rPr>
        <w:t xml:space="preserve">Réseau IRIS (liaison externe)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Paramètre</w:t>
            </w:r>
          </w:p>
        </w:tc>
        <w:tc>
          <w:tcPr>
            <w:tcW w:type="dxa" w:w="6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Réseau</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10.0.228.0/23</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IRIS</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10.0.228.1</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Adresse R1-stade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10.0.228.2</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NAT</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PAT via Fa0/1 (overload)</w:t>
            </w:r>
          </w:p>
        </w:tc>
      </w:tr>
    </w:tbl>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3. Configuration du routeur R1-stade</w:t>
      </w:r>
    </w:p>
    <w:p>
      <w:pPr>
        <w:pStyle w:val="Heading2"/>
        <w:spacing w:before="280" w:after="160"/>
      </w:pPr>
      <w:r>
        <w:rPr>
          <w:rFonts w:ascii="Arial" w:cs="Arial" w:eastAsia="Arial" w:hAnsi="Arial"/>
          <w:b/>
          <w:bCs/>
          <w:color w:val="2b6cb0"/>
          <w:sz w:val="26"/>
          <w:szCs w:val="26"/>
        </w:rPr>
        <w:t xml:space="preserve">3.1 Fiche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Paramètre</w:t>
            </w:r>
          </w:p>
        </w:tc>
        <w:tc>
          <w:tcPr>
            <w:tcW w:type="dxa" w:w="6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Hostname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R1-stade</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Modèle</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Cisco 2811</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Interfaces</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FastEthernet0/0, FastEthernet0/1, Serial0/0/0, Serial0/0/1</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 vers SW-Users (port Fa0/24 du switch)</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Liaison vers réseau IRIS de l'établissement</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Technique de routage</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Router-on-a-stick (sous-interfaces dot1Q)</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NAT</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PAT (overload) sur Fa0/1</w:t>
            </w:r>
          </w:p>
        </w:tc>
      </w:tr>
    </w:tbl>
    <w:p>
      <w:pPr>
        <w:pStyle w:val="Heading2"/>
        <w:spacing w:before="280" w:after="160"/>
      </w:pPr>
      <w:r>
        <w:rPr>
          <w:rFonts w:ascii="Arial" w:cs="Arial" w:eastAsia="Arial" w:hAnsi="Arial"/>
          <w:b/>
          <w:bCs/>
          <w:color w:val="2b6cb0"/>
          <w:sz w:val="26"/>
          <w:szCs w:val="26"/>
        </w:rPr>
        <w:t xml:space="preserve">3.2 Configuration de base</w:t>
      </w:r>
    </w:p>
    <w:p>
      <w:pPr>
        <w:spacing w:before="60" w:after="80" w:line="276"/>
        <w:jc w:val="both"/>
      </w:pPr>
      <w:r>
        <w:rPr>
          <w:rFonts w:ascii="Arial" w:cs="Arial" w:eastAsia="Arial" w:hAnsi="Arial"/>
          <w:color w:val="2d3748"/>
          <w:sz w:val="20"/>
          <w:szCs w:val="20"/>
        </w:rPr>
        <w:t xml:space="preserve">La configuration de base comprend le hostname, la désactivation de la résolution DNS pour éviter les délais liés aux commandes mal tapées, et le chiffrement des mots de passe en clair dans la configuration.</w:t>
      </w:r>
    </w:p>
    <w:p>
      <w:pPr>
        <w:shd w:fill="f0f4f8" w:val="clear"/>
        <w:spacing w:before="0" w:after="0" w:line="240"/>
      </w:pPr>
      <w:r>
        <w:rPr>
          <w:rFonts w:ascii="Courier New" w:cs="Courier New" w:eastAsia="Courier New" w:hAnsi="Courier New"/>
          <w:color w:val="1a202c"/>
          <w:sz w:val="16"/>
          <w:szCs w:val="16"/>
        </w:rPr>
        <w:t xml:space="preserve">hostname R1-stade</w:t>
      </w:r>
    </w:p>
    <w:p>
      <w:pPr>
        <w:shd w:fill="f0f4f8" w:val="clear"/>
        <w:spacing w:before="0" w:after="0" w:line="240"/>
      </w:pPr>
      <w:r>
        <w:rPr>
          <w:rFonts w:ascii="Courier New" w:cs="Courier New" w:eastAsia="Courier New" w:hAnsi="Courier New"/>
          <w:color w:val="1a202c"/>
          <w:sz w:val="16"/>
          <w:szCs w:val="16"/>
        </w:rPr>
        <w:t xml:space="preserve">no ip domain-lookup</w:t>
      </w:r>
    </w:p>
    <w:p>
      <w:pPr>
        <w:shd w:fill="f0f4f8" w:val="clear"/>
        <w:spacing w:before="0" w:after="0" w:line="240"/>
      </w:pPr>
      <w:r>
        <w:rPr>
          <w:rFonts w:ascii="Courier New" w:cs="Courier New" w:eastAsia="Courier New" w:hAnsi="Courier New"/>
          <w:color w:val="1a202c"/>
          <w:sz w:val="16"/>
          <w:szCs w:val="16"/>
        </w:rPr>
        <w:t xml:space="preserve">service password-encryption</w:t>
      </w:r>
    </w:p>
    <w:p>
      <w:pPr>
        <w:pStyle w:val="Heading2"/>
        <w:spacing w:before="280" w:after="160"/>
      </w:pPr>
      <w:r>
        <w:rPr>
          <w:rFonts w:ascii="Arial" w:cs="Arial" w:eastAsia="Arial" w:hAnsi="Arial"/>
          <w:b/>
          <w:bCs/>
          <w:color w:val="2b6cb0"/>
          <w:sz w:val="26"/>
          <w:szCs w:val="26"/>
        </w:rPr>
        <w:t xml:space="preserve">3.3 Sous-interfaces et VLANs</w:t>
      </w:r>
    </w:p>
    <w:p>
      <w:pPr>
        <w:spacing w:before="60" w:after="80" w:line="276"/>
        <w:jc w:val="both"/>
      </w:pPr>
      <w:r>
        <w:rPr>
          <w:rFonts w:ascii="Arial" w:cs="Arial" w:eastAsia="Arial" w:hAnsi="Arial"/>
          <w:color w:val="2d3748"/>
          <w:sz w:val="20"/>
          <w:szCs w:val="20"/>
        </w:rPr>
        <w:t xml:space="preserve">Le routeur utilise la technique du router-on-a-stick sur l'interface FastEthernet0/0. Chaque VLAN est associé à une sous-interface avec l'encapsulation 802.1Q. La commande ip helper-address redirige les requêtes DHCP vers le serveur AD/DHCP (172.20.1.11).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626"/>
      </w:tblGrid>
      <w:tr>
        <w:tc>
          <w:tcPr>
            <w:tcW w:type="dxa" w:w="1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Sous-interface</w:t>
            </w:r>
          </w:p>
        </w:tc>
        <w:tc>
          <w:tcPr>
            <w:tcW w:type="dxa" w:w="1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w:t>
            </w:r>
          </w:p>
        </w:tc>
        <w:tc>
          <w:tcPr>
            <w:tcW w:type="dxa" w:w="2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Adresse IP</w:t>
            </w:r>
          </w:p>
        </w:tc>
        <w:tc>
          <w:tcPr>
            <w:tcW w:type="dxa" w:w="1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Masque</w:t>
            </w:r>
          </w:p>
        </w:tc>
        <w:tc>
          <w:tcPr>
            <w:tcW w:type="dxa" w:w="16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Helper DHCP</w:t>
            </w:r>
          </w:p>
        </w:tc>
      </w:tr>
      <w:tr>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Fa0/0.10</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 (ADMIN)</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255.255.255.0</w:t>
            </w:r>
          </w:p>
        </w:tc>
        <w:tc>
          <w:tcPr>
            <w:tcW w:type="dxa" w:w="1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w:t>
            </w:r>
          </w:p>
        </w:tc>
      </w:tr>
      <w:tr>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Fa0/0.20</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20 (MGMT)</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172.20.2.1</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255.255.255.0</w:t>
            </w:r>
          </w:p>
        </w:tc>
        <w:tc>
          <w:tcPr>
            <w:tcW w:type="dxa" w:w="16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w:t>
            </w:r>
          </w:p>
        </w:tc>
      </w:tr>
      <w:tr>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Fa0/0.30</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30 (USERS)</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172.20.3.1</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255.255.255.0</w:t>
            </w:r>
          </w:p>
        </w:tc>
        <w:tc>
          <w:tcPr>
            <w:tcW w:type="dxa" w:w="1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w:t>
            </w:r>
          </w:p>
        </w:tc>
      </w:tr>
      <w:tr>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Fa0/0.40</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40 (DMZ)</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172.20.4.1</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255.255.255.0</w:t>
            </w:r>
          </w:p>
        </w:tc>
        <w:tc>
          <w:tcPr>
            <w:tcW w:type="dxa" w:w="16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w:t>
            </w:r>
          </w:p>
        </w:tc>
      </w:tr>
      <w:tr>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Fa0/0.50</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 (VIP)</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172.20.5.254</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255.255.255.0</w:t>
            </w:r>
          </w:p>
        </w:tc>
        <w:tc>
          <w:tcPr>
            <w:tcW w:type="dxa" w:w="1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w:t>
            </w:r>
          </w:p>
        </w:tc>
      </w:tr>
    </w:tbl>
    <w:p>
      <w:pPr>
        <w:spacing w:before="0" w:after="0"/>
      </w:pPr>
    </w:p>
    <w:p>
      <w:pPr>
        <w:shd w:fill="f0f4f8" w:val="clear"/>
        <w:spacing w:before="0" w:after="0" w:line="240"/>
      </w:pPr>
      <w:r>
        <w:rPr>
          <w:rFonts w:ascii="Courier New" w:cs="Courier New" w:eastAsia="Courier New" w:hAnsi="Courier New"/>
          <w:color w:val="1a202c"/>
          <w:sz w:val="16"/>
          <w:szCs w:val="16"/>
        </w:rPr>
        <w:t xml:space="preserve">interface FastEthernet0/0</w:t>
      </w:r>
    </w:p>
    <w:p>
      <w:pPr>
        <w:shd w:fill="f0f4f8" w:val="clear"/>
        <w:spacing w:before="0" w:after="0" w:line="240"/>
      </w:pPr>
      <w:r>
        <w:rPr>
          <w:rFonts w:ascii="Courier New" w:cs="Courier New" w:eastAsia="Courier New" w:hAnsi="Courier New"/>
          <w:color w:val="1a202c"/>
          <w:sz w:val="16"/>
          <w:szCs w:val="16"/>
        </w:rPr>
        <w:t xml:space="preserve"> description TRUNK_TO_SWITCH</w:t>
      </w:r>
    </w:p>
    <w:p>
      <w:pPr>
        <w:shd w:fill="f0f4f8" w:val="clear"/>
        <w:spacing w:before="0" w:after="0" w:line="240"/>
      </w:pPr>
      <w:r>
        <w:rPr>
          <w:rFonts w:ascii="Courier New" w:cs="Courier New" w:eastAsia="Courier New" w:hAnsi="Courier New"/>
          <w:color w:val="1a202c"/>
          <w:sz w:val="16"/>
          <w:szCs w:val="16"/>
        </w:rPr>
        <w:t xml:space="preserve"> ip nat inside</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FastEthernet0/0.10</w:t>
      </w:r>
    </w:p>
    <w:p>
      <w:pPr>
        <w:shd w:fill="f0f4f8" w:val="clear"/>
        <w:spacing w:before="0" w:after="0" w:line="240"/>
      </w:pPr>
      <w:r>
        <w:rPr>
          <w:rFonts w:ascii="Courier New" w:cs="Courier New" w:eastAsia="Courier New" w:hAnsi="Courier New"/>
          <w:color w:val="1a202c"/>
          <w:sz w:val="16"/>
          <w:szCs w:val="16"/>
        </w:rPr>
        <w:t xml:space="preserve"> encapsulation dot1Q 10</w:t>
      </w:r>
    </w:p>
    <w:p>
      <w:pPr>
        <w:shd w:fill="f0f4f8" w:val="clear"/>
        <w:spacing w:before="0" w:after="0" w:line="240"/>
      </w:pPr>
      <w:r>
        <w:rPr>
          <w:rFonts w:ascii="Courier New" w:cs="Courier New" w:eastAsia="Courier New" w:hAnsi="Courier New"/>
          <w:color w:val="1a202c"/>
          <w:sz w:val="16"/>
          <w:szCs w:val="16"/>
        </w:rPr>
        <w:t xml:space="preserve"> ip address 172.20.1.1 255.255.255.0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FastEthernet0/0.20</w:t>
      </w:r>
    </w:p>
    <w:p>
      <w:pPr>
        <w:shd w:fill="f0f4f8" w:val="clear"/>
        <w:spacing w:before="0" w:after="0" w:line="240"/>
      </w:pPr>
      <w:r>
        <w:rPr>
          <w:rFonts w:ascii="Courier New" w:cs="Courier New" w:eastAsia="Courier New" w:hAnsi="Courier New"/>
          <w:color w:val="1a202c"/>
          <w:sz w:val="16"/>
          <w:szCs w:val="16"/>
        </w:rPr>
        <w:t xml:space="preserve"> encapsulation dot1Q 20</w:t>
      </w:r>
    </w:p>
    <w:p>
      <w:pPr>
        <w:shd w:fill="f0f4f8" w:val="clear"/>
        <w:spacing w:before="0" w:after="0" w:line="240"/>
      </w:pPr>
      <w:r>
        <w:rPr>
          <w:rFonts w:ascii="Courier New" w:cs="Courier New" w:eastAsia="Courier New" w:hAnsi="Courier New"/>
          <w:color w:val="1a202c"/>
          <w:sz w:val="16"/>
          <w:szCs w:val="16"/>
        </w:rPr>
        <w:t xml:space="preserve"> ip address 172.20.2.1 255.255.255.0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FastEthernet0/0.30</w:t>
      </w:r>
    </w:p>
    <w:p>
      <w:pPr>
        <w:shd w:fill="f0f4f8" w:val="clear"/>
        <w:spacing w:before="0" w:after="0" w:line="240"/>
      </w:pPr>
      <w:r>
        <w:rPr>
          <w:rFonts w:ascii="Courier New" w:cs="Courier New" w:eastAsia="Courier New" w:hAnsi="Courier New"/>
          <w:color w:val="1a202c"/>
          <w:sz w:val="16"/>
          <w:szCs w:val="16"/>
        </w:rPr>
        <w:t xml:space="preserve"> encapsulation dot1Q 30</w:t>
      </w:r>
    </w:p>
    <w:p>
      <w:pPr>
        <w:shd w:fill="f0f4f8" w:val="clear"/>
        <w:spacing w:before="0" w:after="0" w:line="240"/>
      </w:pPr>
      <w:r>
        <w:rPr>
          <w:rFonts w:ascii="Courier New" w:cs="Courier New" w:eastAsia="Courier New" w:hAnsi="Courier New"/>
          <w:color w:val="1a202c"/>
          <w:sz w:val="16"/>
          <w:szCs w:val="16"/>
        </w:rPr>
        <w:t xml:space="preserve"> ip address 172.20.3.1 255.255.255.0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FastEthernet0/0.40</w:t>
      </w:r>
    </w:p>
    <w:p>
      <w:pPr>
        <w:shd w:fill="f0f4f8" w:val="clear"/>
        <w:spacing w:before="0" w:after="0" w:line="240"/>
      </w:pPr>
      <w:r>
        <w:rPr>
          <w:rFonts w:ascii="Courier New" w:cs="Courier New" w:eastAsia="Courier New" w:hAnsi="Courier New"/>
          <w:color w:val="1a202c"/>
          <w:sz w:val="16"/>
          <w:szCs w:val="16"/>
        </w:rPr>
        <w:t xml:space="preserve"> encapsulation dot1Q 40</w:t>
      </w:r>
    </w:p>
    <w:p>
      <w:pPr>
        <w:shd w:fill="f0f4f8" w:val="clear"/>
        <w:spacing w:before="0" w:after="0" w:line="240"/>
      </w:pPr>
      <w:r>
        <w:rPr>
          <w:rFonts w:ascii="Courier New" w:cs="Courier New" w:eastAsia="Courier New" w:hAnsi="Courier New"/>
          <w:color w:val="1a202c"/>
          <w:sz w:val="16"/>
          <w:szCs w:val="16"/>
        </w:rPr>
        <w:t xml:space="preserve"> ip address 172.20.4.1 255.255.255.0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FastEthernet0/0.50</w:t>
      </w:r>
    </w:p>
    <w:p>
      <w:pPr>
        <w:shd w:fill="f0f4f8" w:val="clear"/>
        <w:spacing w:before="0" w:after="0" w:line="240"/>
      </w:pPr>
      <w:r>
        <w:rPr>
          <w:rFonts w:ascii="Courier New" w:cs="Courier New" w:eastAsia="Courier New" w:hAnsi="Courier New"/>
          <w:color w:val="1a202c"/>
          <w:sz w:val="16"/>
          <w:szCs w:val="16"/>
        </w:rPr>
        <w:t xml:space="preserve"> encapsulation dot1Q 50</w:t>
      </w:r>
    </w:p>
    <w:p>
      <w:pPr>
        <w:shd w:fill="f0f4f8" w:val="clear"/>
        <w:spacing w:before="0" w:after="0" w:line="240"/>
      </w:pPr>
      <w:r>
        <w:rPr>
          <w:rFonts w:ascii="Courier New" w:cs="Courier New" w:eastAsia="Courier New" w:hAnsi="Courier New"/>
          <w:color w:val="1a202c"/>
          <w:sz w:val="16"/>
          <w:szCs w:val="16"/>
        </w:rPr>
        <w:t xml:space="preserve"> ip address 172.20.5.254 255.255.255.0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ip access-group 100 in</w:t>
      </w:r>
    </w:p>
    <w:p>
      <w:pPr>
        <w:pStyle w:val="Heading2"/>
        <w:spacing w:before="280" w:after="160"/>
      </w:pPr>
      <w:r>
        <w:rPr>
          <w:rFonts w:ascii="Arial" w:cs="Arial" w:eastAsia="Arial" w:hAnsi="Arial"/>
          <w:b/>
          <w:bCs/>
          <w:color w:val="2b6cb0"/>
          <w:sz w:val="26"/>
          <w:szCs w:val="26"/>
        </w:rPr>
        <w:t xml:space="preserve">3.4 ACL — Isolation du VLAN 50</w:t>
      </w:r>
    </w:p>
    <w:p>
      <w:pPr>
        <w:spacing w:before="60" w:after="80" w:line="276"/>
        <w:jc w:val="both"/>
      </w:pPr>
      <w:r>
        <w:rPr>
          <w:rFonts w:ascii="Arial" w:cs="Arial" w:eastAsia="Arial" w:hAnsi="Arial"/>
          <w:color w:val="2d3748"/>
          <w:sz w:val="20"/>
          <w:szCs w:val="20"/>
        </w:rPr>
        <w:t xml:space="preserve">L'ACL 100 est appliquée en entrée (in) sur la sous-interface Fa0/0.50. Elle définit la politique de sécurité du VLAN VIP-Presse :</w:t>
      </w:r>
    </w:p>
    <w:p>
      <w:pPr>
        <w:pBdr>
          <w:left w:val="single" w:color="3182ce" w:sz="6" w:space="8"/>
        </w:pBdr>
        <w:shd w:fill="ebf8ff" w:val="clear"/>
        <w:spacing w:before="100" w:after="100" w:line="276"/>
        <w:ind w:left="200" w:right="200"/>
      </w:pPr>
      <w:r>
        <w:rPr>
          <w:rFonts w:ascii="Arial" w:cs="Arial" w:eastAsia="Arial" w:hAnsi="Arial"/>
          <w:i/>
          <w:iCs/>
          <w:color w:val="2b6cb0"/>
          <w:sz w:val="18"/>
          <w:szCs w:val="18"/>
        </w:rPr>
        <w:t xml:space="preserve">Politique : Le VLAN 50 peut uniquement communiquer avec le VLAN 10 (serveurs AD, GLPI, Zimbra, DATA). L'accès aux VLANs 20, 30 et 40 est interdit. L'accès Internet est autorisé via le NAT.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000"/>
        <w:gridCol w:w="2626"/>
      </w:tblGrid>
      <w:tr>
        <w:tc>
          <w:tcPr>
            <w:tcW w:type="dxa" w:w="1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Séquence</w:t>
            </w:r>
          </w:p>
        </w:tc>
        <w:tc>
          <w:tcPr>
            <w:tcW w:type="dxa" w:w="1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Action</w:t>
            </w:r>
          </w:p>
        </w:tc>
        <w:tc>
          <w:tcPr>
            <w:tcW w:type="dxa" w:w="2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Source</w:t>
            </w:r>
          </w:p>
        </w:tc>
        <w:tc>
          <w:tcPr>
            <w:tcW w:type="dxa" w:w="2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Destination</w:t>
            </w:r>
          </w:p>
        </w:tc>
        <w:tc>
          <w:tcPr>
            <w:tcW w:type="dxa" w:w="26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Explication</w:t>
            </w:r>
          </w:p>
        </w:tc>
      </w:tr>
      <w:tr>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PERMIT</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172.20.5.0/24</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172.20.1.0/24</w:t>
            </w:r>
          </w:p>
        </w:tc>
        <w:tc>
          <w:tcPr>
            <w:tcW w:type="dxa" w:w="2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Accès aux serveurs (AD, GLPI, Zimbra, DATA)</w:t>
            </w:r>
          </w:p>
        </w:tc>
      </w:tr>
      <w:tr>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20</w:t>
            </w:r>
          </w:p>
        </w:tc>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DENY</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172.20.5.0/24</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172.20.2.0/24</w:t>
            </w:r>
          </w:p>
        </w:tc>
        <w:tc>
          <w:tcPr>
            <w:tcW w:type="dxa" w:w="26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Bloque le VLAN Management</w:t>
            </w:r>
          </w:p>
        </w:tc>
      </w:tr>
      <w:tr>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30</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DENY</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172.20.5.0/24</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172.20.3.0/24</w:t>
            </w:r>
          </w:p>
        </w:tc>
        <w:tc>
          <w:tcPr>
            <w:tcW w:type="dxa" w:w="2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Bloque le VLAN Users</w:t>
            </w:r>
          </w:p>
        </w:tc>
      </w:tr>
      <w:tr>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40</w:t>
            </w:r>
          </w:p>
        </w:tc>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DENY</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172.20.5.0/24</w:t>
            </w:r>
          </w:p>
        </w:tc>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172.20.4.0/24</w:t>
            </w:r>
          </w:p>
        </w:tc>
        <w:tc>
          <w:tcPr>
            <w:tcW w:type="dxa" w:w="26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Bloque le VLAN DMZ</w:t>
            </w:r>
          </w:p>
        </w:tc>
      </w:tr>
      <w:tr>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PERMIT</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172.20.5.0/24</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any</w:t>
            </w:r>
          </w:p>
        </w:tc>
        <w:tc>
          <w:tcPr>
            <w:tcW w:type="dxa" w:w="2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Autorise l'accès Internet via NAT</w:t>
            </w:r>
          </w:p>
        </w:tc>
      </w:tr>
    </w:tbl>
    <w:p>
      <w:pPr>
        <w:spacing w:before="0" w:after="0"/>
      </w:pPr>
    </w:p>
    <w:p>
      <w:pPr>
        <w:shd w:fill="f0f4f8" w:val="clear"/>
        <w:spacing w:before="0" w:after="0" w:line="240"/>
      </w:pPr>
      <w:r>
        <w:rPr>
          <w:rFonts w:ascii="Courier New" w:cs="Courier New" w:eastAsia="Courier New" w:hAnsi="Courier New"/>
          <w:color w:val="1a202c"/>
          <w:sz w:val="16"/>
          <w:szCs w:val="16"/>
        </w:rPr>
        <w:t xml:space="preserve">access-list 100 permit ip 172.20.5.0 0.0.0.255 172.20.1.0 0.0.0.255</w:t>
      </w:r>
    </w:p>
    <w:p>
      <w:pPr>
        <w:shd w:fill="f0f4f8" w:val="clear"/>
        <w:spacing w:before="0" w:after="0" w:line="240"/>
      </w:pPr>
      <w:r>
        <w:rPr>
          <w:rFonts w:ascii="Courier New" w:cs="Courier New" w:eastAsia="Courier New" w:hAnsi="Courier New"/>
          <w:color w:val="1a202c"/>
          <w:sz w:val="16"/>
          <w:szCs w:val="16"/>
        </w:rPr>
        <w:t xml:space="preserve">access-list 100 deny ip 172.20.5.0 0.0.0.255 172.20.2.0 0.0.0.255</w:t>
      </w:r>
    </w:p>
    <w:p>
      <w:pPr>
        <w:shd w:fill="f0f4f8" w:val="clear"/>
        <w:spacing w:before="0" w:after="0" w:line="240"/>
      </w:pPr>
      <w:r>
        <w:rPr>
          <w:rFonts w:ascii="Courier New" w:cs="Courier New" w:eastAsia="Courier New" w:hAnsi="Courier New"/>
          <w:color w:val="1a202c"/>
          <w:sz w:val="16"/>
          <w:szCs w:val="16"/>
        </w:rPr>
        <w:t xml:space="preserve">access-list 100 deny ip 172.20.5.0 0.0.0.255 172.20.3.0 0.0.0.255</w:t>
      </w:r>
    </w:p>
    <w:p>
      <w:pPr>
        <w:shd w:fill="f0f4f8" w:val="clear"/>
        <w:spacing w:before="0" w:after="0" w:line="240"/>
      </w:pPr>
      <w:r>
        <w:rPr>
          <w:rFonts w:ascii="Courier New" w:cs="Courier New" w:eastAsia="Courier New" w:hAnsi="Courier New"/>
          <w:color w:val="1a202c"/>
          <w:sz w:val="16"/>
          <w:szCs w:val="16"/>
        </w:rPr>
        <w:t xml:space="preserve">access-list 100 deny ip 172.20.5.0 0.0.0.255 172.20.4.0 0.0.0.255</w:t>
      </w:r>
    </w:p>
    <w:p>
      <w:pPr>
        <w:shd w:fill="f0f4f8" w:val="clear"/>
        <w:spacing w:before="0" w:after="0" w:line="240"/>
      </w:pPr>
      <w:r>
        <w:rPr>
          <w:rFonts w:ascii="Courier New" w:cs="Courier New" w:eastAsia="Courier New" w:hAnsi="Courier New"/>
          <w:color w:val="1a202c"/>
          <w:sz w:val="16"/>
          <w:szCs w:val="16"/>
        </w:rPr>
        <w:t xml:space="preserve">access-list 100 permit ip 172.20.5.0 0.0.0.255 any</w:t>
      </w:r>
    </w:p>
    <w:p>
      <w:pPr>
        <w:pStyle w:val="Heading2"/>
        <w:spacing w:before="280" w:after="160"/>
      </w:pPr>
      <w:r>
        <w:rPr>
          <w:rFonts w:ascii="Arial" w:cs="Arial" w:eastAsia="Arial" w:hAnsi="Arial"/>
          <w:b/>
          <w:bCs/>
          <w:color w:val="2b6cb0"/>
          <w:sz w:val="26"/>
          <w:szCs w:val="26"/>
        </w:rPr>
        <w:t xml:space="preserve">3.5 NAT et route par défaut</w:t>
      </w:r>
    </w:p>
    <w:p>
      <w:pPr>
        <w:spacing w:before="60" w:after="80" w:line="276"/>
        <w:jc w:val="both"/>
      </w:pPr>
      <w:r>
        <w:rPr>
          <w:rFonts w:ascii="Arial" w:cs="Arial" w:eastAsia="Arial" w:hAnsi="Arial"/>
          <w:color w:val="2d3748"/>
          <w:sz w:val="20"/>
          <w:szCs w:val="20"/>
        </w:rPr>
        <w:t xml:space="preserve">Le NAT par surcharge (PAT) permet à tous les réseaux internes (172.20.0.0/16) d'accéder à Internet via l'unique adresse IP publique du routeur sur Fa0/1. La route par défaut dirige tout le trafic non local vers la passerelle IRIS (10.0.228.1).</w:t>
      </w:r>
    </w:p>
    <w:p>
      <w:pPr>
        <w:shd w:fill="f0f4f8" w:val="clear"/>
        <w:spacing w:before="0" w:after="0" w:line="240"/>
      </w:pPr>
      <w:r>
        <w:rPr>
          <w:rFonts w:ascii="Courier New" w:cs="Courier New" w:eastAsia="Courier New" w:hAnsi="Courier New"/>
          <w:color w:val="1a202c"/>
          <w:sz w:val="16"/>
          <w:szCs w:val="16"/>
        </w:rPr>
        <w:t xml:space="preserve">interface FastEthernet0/1</w:t>
      </w:r>
    </w:p>
    <w:p>
      <w:pPr>
        <w:shd w:fill="f0f4f8" w:val="clear"/>
        <w:spacing w:before="0" w:after="0" w:line="240"/>
      </w:pPr>
      <w:r>
        <w:rPr>
          <w:rFonts w:ascii="Courier New" w:cs="Courier New" w:eastAsia="Courier New" w:hAnsi="Courier New"/>
          <w:color w:val="1a202c"/>
          <w:sz w:val="16"/>
          <w:szCs w:val="16"/>
        </w:rPr>
        <w:t xml:space="preserve"> description LINK_TO_IRIS</w:t>
      </w:r>
    </w:p>
    <w:p>
      <w:pPr>
        <w:shd w:fill="f0f4f8" w:val="clear"/>
        <w:spacing w:before="0" w:after="0" w:line="240"/>
      </w:pPr>
      <w:r>
        <w:rPr>
          <w:rFonts w:ascii="Courier New" w:cs="Courier New" w:eastAsia="Courier New" w:hAnsi="Courier New"/>
          <w:color w:val="1a202c"/>
          <w:sz w:val="16"/>
          <w:szCs w:val="16"/>
        </w:rPr>
        <w:t xml:space="preserve"> ip address 10.0.228.2 255.255.254.0</w:t>
      </w:r>
    </w:p>
    <w:p>
      <w:pPr>
        <w:shd w:fill="f0f4f8" w:val="clear"/>
        <w:spacing w:before="0" w:after="0" w:line="240"/>
      </w:pPr>
      <w:r>
        <w:rPr>
          <w:rFonts w:ascii="Courier New" w:cs="Courier New" w:eastAsia="Courier New" w:hAnsi="Courier New"/>
          <w:color w:val="1a202c"/>
          <w:sz w:val="16"/>
          <w:szCs w:val="16"/>
        </w:rPr>
        <w:t xml:space="preserve"> ip nat outside</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access-list 1 permit 172.20.0.0 0.0.255.255</w:t>
      </w:r>
    </w:p>
    <w:p>
      <w:pPr>
        <w:shd w:fill="f0f4f8" w:val="clear"/>
        <w:spacing w:before="0" w:after="0" w:line="240"/>
      </w:pPr>
      <w:r>
        <w:rPr>
          <w:rFonts w:ascii="Courier New" w:cs="Courier New" w:eastAsia="Courier New" w:hAnsi="Courier New"/>
          <w:color w:val="1a202c"/>
          <w:sz w:val="16"/>
          <w:szCs w:val="16"/>
        </w:rPr>
        <w:t xml:space="preserve">ip nat inside source list 1 interface FastEthernet0/1 overload</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ip route 0.0.0.0 0.0.0.0 10.0.228.1</w:t>
      </w:r>
    </w:p>
    <w:p>
      <w:pPr>
        <w:pStyle w:val="Heading2"/>
        <w:spacing w:before="280" w:after="160"/>
      </w:pPr>
      <w:r>
        <w:rPr>
          <w:rFonts w:ascii="Arial" w:cs="Arial" w:eastAsia="Arial" w:hAnsi="Arial"/>
          <w:b/>
          <w:bCs/>
          <w:color w:val="2b6cb0"/>
          <w:sz w:val="26"/>
          <w:szCs w:val="26"/>
        </w:rPr>
        <w:t xml:space="preserve">3.6 Script complet du routeur</w:t>
      </w:r>
    </w:p>
    <w:p>
      <w:pPr>
        <w:pBdr>
          <w:left w:val="single" w:color="3182ce" w:sz="6" w:space="8"/>
        </w:pBdr>
        <w:shd w:fill="ebf8ff" w:val="clear"/>
        <w:spacing w:before="100" w:after="100" w:line="276"/>
        <w:ind w:left="200" w:right="200"/>
      </w:pPr>
      <w:r>
        <w:rPr>
          <w:rFonts w:ascii="Arial" w:cs="Arial" w:eastAsia="Arial" w:hAnsi="Arial"/>
          <w:i/>
          <w:iCs/>
          <w:color w:val="2b6cb0"/>
          <w:sz w:val="18"/>
          <w:szCs w:val="18"/>
        </w:rPr>
        <w:t xml:space="preserve">Script prêt à copier-coller dans la console du routeur. Toutes les commandes ont été validées sur un Cisco 2811 avec IOS 15.x.</w:t>
      </w:r>
    </w:p>
    <w:p>
      <w:pPr>
        <w:shd w:fill="f0f4f8" w:val="clear"/>
        <w:spacing w:before="0" w:after="0" w:line="240"/>
      </w:pPr>
      <w:r>
        <w:rPr>
          <w:rFonts w:ascii="Courier New" w:cs="Courier New" w:eastAsia="Courier New" w:hAnsi="Courier New"/>
          <w:color w:val="1a202c"/>
          <w:sz w:val="16"/>
          <w:szCs w:val="16"/>
        </w:rPr>
        <w:t xml:space="preserve">enable</w:t>
      </w:r>
    </w:p>
    <w:p>
      <w:pPr>
        <w:shd w:fill="f0f4f8" w:val="clear"/>
        <w:spacing w:before="0" w:after="0" w:line="240"/>
      </w:pPr>
      <w:r>
        <w:rPr>
          <w:rFonts w:ascii="Courier New" w:cs="Courier New" w:eastAsia="Courier New" w:hAnsi="Courier New"/>
          <w:color w:val="1a202c"/>
          <w:sz w:val="16"/>
          <w:szCs w:val="16"/>
        </w:rPr>
        <w:t xml:space="preserve">configure terminal</w:t>
      </w:r>
    </w:p>
    <w:p>
      <w:pPr>
        <w:shd w:fill="f0f4f8" w:val="clear"/>
        <w:spacing w:before="0" w:after="0" w:line="240"/>
      </w:pPr>
      <w:r>
        <w:rPr>
          <w:rFonts w:ascii="Courier New" w:cs="Courier New" w:eastAsia="Courier New" w:hAnsi="Courier New"/>
          <w:color w:val="1a202c"/>
          <w:sz w:val="16"/>
          <w:szCs w:val="16"/>
        </w:rPr>
        <w:t xml:space="preserve">hostname R1-stade</w:t>
      </w:r>
    </w:p>
    <w:p>
      <w:pPr>
        <w:shd w:fill="f0f4f8" w:val="clear"/>
        <w:spacing w:before="0" w:after="0" w:line="240"/>
      </w:pPr>
      <w:r>
        <w:rPr>
          <w:rFonts w:ascii="Courier New" w:cs="Courier New" w:eastAsia="Courier New" w:hAnsi="Courier New"/>
          <w:color w:val="1a202c"/>
          <w:sz w:val="16"/>
          <w:szCs w:val="16"/>
        </w:rPr>
        <w:t xml:space="preserve">no ip domain-lookup</w:t>
      </w:r>
    </w:p>
    <w:p>
      <w:pPr>
        <w:shd w:fill="f0f4f8" w:val="clear"/>
        <w:spacing w:before="0" w:after="0" w:line="240"/>
      </w:pPr>
      <w:r>
        <w:rPr>
          <w:rFonts w:ascii="Courier New" w:cs="Courier New" w:eastAsia="Courier New" w:hAnsi="Courier New"/>
          <w:color w:val="1a202c"/>
          <w:sz w:val="16"/>
          <w:szCs w:val="16"/>
        </w:rPr>
        <w:t xml:space="preserve">service password-encryption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w:t>
      </w:r>
    </w:p>
    <w:p>
      <w:pPr>
        <w:shd w:fill="f0f4f8" w:val="clear"/>
        <w:spacing w:before="0" w:after="0" w:line="240"/>
      </w:pPr>
      <w:r>
        <w:rPr>
          <w:rFonts w:ascii="Courier New" w:cs="Courier New" w:eastAsia="Courier New" w:hAnsi="Courier New"/>
          <w:color w:val="1a202c"/>
          <w:sz w:val="16"/>
          <w:szCs w:val="16"/>
        </w:rPr>
        <w:t xml:space="preserve"> description TRUNK_TO_SWITCH</w:t>
      </w:r>
    </w:p>
    <w:p>
      <w:pPr>
        <w:shd w:fill="f0f4f8" w:val="clear"/>
        <w:spacing w:before="0" w:after="0" w:line="240"/>
      </w:pPr>
      <w:r>
        <w:rPr>
          <w:rFonts w:ascii="Courier New" w:cs="Courier New" w:eastAsia="Courier New" w:hAnsi="Courier New"/>
          <w:color w:val="1a202c"/>
          <w:sz w:val="16"/>
          <w:szCs w:val="16"/>
        </w:rPr>
        <w:t xml:space="preserve"> ip nat inside</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FastEthernet0/0.10</w:t>
      </w:r>
    </w:p>
    <w:p>
      <w:pPr>
        <w:shd w:fill="f0f4f8" w:val="clear"/>
        <w:spacing w:before="0" w:after="0" w:line="240"/>
      </w:pPr>
      <w:r>
        <w:rPr>
          <w:rFonts w:ascii="Courier New" w:cs="Courier New" w:eastAsia="Courier New" w:hAnsi="Courier New"/>
          <w:color w:val="1a202c"/>
          <w:sz w:val="16"/>
          <w:szCs w:val="16"/>
        </w:rPr>
        <w:t xml:space="preserve"> encapsulation dot1Q 10</w:t>
      </w:r>
    </w:p>
    <w:p>
      <w:pPr>
        <w:shd w:fill="f0f4f8" w:val="clear"/>
        <w:spacing w:before="0" w:after="0" w:line="240"/>
      </w:pPr>
      <w:r>
        <w:rPr>
          <w:rFonts w:ascii="Courier New" w:cs="Courier New" w:eastAsia="Courier New" w:hAnsi="Courier New"/>
          <w:color w:val="1a202c"/>
          <w:sz w:val="16"/>
          <w:szCs w:val="16"/>
        </w:rPr>
        <w:t xml:space="preserve"> ip address 172.20.1.1 255.255.255.0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FastEthernet0/0.20</w:t>
      </w:r>
    </w:p>
    <w:p>
      <w:pPr>
        <w:shd w:fill="f0f4f8" w:val="clear"/>
        <w:spacing w:before="0" w:after="0" w:line="240"/>
      </w:pPr>
      <w:r>
        <w:rPr>
          <w:rFonts w:ascii="Courier New" w:cs="Courier New" w:eastAsia="Courier New" w:hAnsi="Courier New"/>
          <w:color w:val="1a202c"/>
          <w:sz w:val="16"/>
          <w:szCs w:val="16"/>
        </w:rPr>
        <w:t xml:space="preserve"> encapsulation dot1Q 20</w:t>
      </w:r>
    </w:p>
    <w:p>
      <w:pPr>
        <w:shd w:fill="f0f4f8" w:val="clear"/>
        <w:spacing w:before="0" w:after="0" w:line="240"/>
      </w:pPr>
      <w:r>
        <w:rPr>
          <w:rFonts w:ascii="Courier New" w:cs="Courier New" w:eastAsia="Courier New" w:hAnsi="Courier New"/>
          <w:color w:val="1a202c"/>
          <w:sz w:val="16"/>
          <w:szCs w:val="16"/>
        </w:rPr>
        <w:t xml:space="preserve"> ip address 172.20.2.1 255.255.255.0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FastEthernet0/0.30</w:t>
      </w:r>
    </w:p>
    <w:p>
      <w:pPr>
        <w:shd w:fill="f0f4f8" w:val="clear"/>
        <w:spacing w:before="0" w:after="0" w:line="240"/>
      </w:pPr>
      <w:r>
        <w:rPr>
          <w:rFonts w:ascii="Courier New" w:cs="Courier New" w:eastAsia="Courier New" w:hAnsi="Courier New"/>
          <w:color w:val="1a202c"/>
          <w:sz w:val="16"/>
          <w:szCs w:val="16"/>
        </w:rPr>
        <w:t xml:space="preserve"> encapsulation dot1Q 30</w:t>
      </w:r>
    </w:p>
    <w:p>
      <w:pPr>
        <w:shd w:fill="f0f4f8" w:val="clear"/>
        <w:spacing w:before="0" w:after="0" w:line="240"/>
      </w:pPr>
      <w:r>
        <w:rPr>
          <w:rFonts w:ascii="Courier New" w:cs="Courier New" w:eastAsia="Courier New" w:hAnsi="Courier New"/>
          <w:color w:val="1a202c"/>
          <w:sz w:val="16"/>
          <w:szCs w:val="16"/>
        </w:rPr>
        <w:t xml:space="preserve"> ip address 172.20.3.1 255.255.255.0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FastEthernet0/0.40</w:t>
      </w:r>
    </w:p>
    <w:p>
      <w:pPr>
        <w:shd w:fill="f0f4f8" w:val="clear"/>
        <w:spacing w:before="0" w:after="0" w:line="240"/>
      </w:pPr>
      <w:r>
        <w:rPr>
          <w:rFonts w:ascii="Courier New" w:cs="Courier New" w:eastAsia="Courier New" w:hAnsi="Courier New"/>
          <w:color w:val="1a202c"/>
          <w:sz w:val="16"/>
          <w:szCs w:val="16"/>
        </w:rPr>
        <w:t xml:space="preserve"> encapsulation dot1Q 40</w:t>
      </w:r>
    </w:p>
    <w:p>
      <w:pPr>
        <w:shd w:fill="f0f4f8" w:val="clear"/>
        <w:spacing w:before="0" w:after="0" w:line="240"/>
      </w:pPr>
      <w:r>
        <w:rPr>
          <w:rFonts w:ascii="Courier New" w:cs="Courier New" w:eastAsia="Courier New" w:hAnsi="Courier New"/>
          <w:color w:val="1a202c"/>
          <w:sz w:val="16"/>
          <w:szCs w:val="16"/>
        </w:rPr>
        <w:t xml:space="preserve"> ip address 172.20.4.1 255.255.255.0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FastEthernet0/0.50</w:t>
      </w:r>
    </w:p>
    <w:p>
      <w:pPr>
        <w:shd w:fill="f0f4f8" w:val="clear"/>
        <w:spacing w:before="0" w:after="0" w:line="240"/>
      </w:pPr>
      <w:r>
        <w:rPr>
          <w:rFonts w:ascii="Courier New" w:cs="Courier New" w:eastAsia="Courier New" w:hAnsi="Courier New"/>
          <w:color w:val="1a202c"/>
          <w:sz w:val="16"/>
          <w:szCs w:val="16"/>
        </w:rPr>
        <w:t xml:space="preserve"> encapsulation dot1Q 50</w:t>
      </w:r>
    </w:p>
    <w:p>
      <w:pPr>
        <w:shd w:fill="f0f4f8" w:val="clear"/>
        <w:spacing w:before="0" w:after="0" w:line="240"/>
      </w:pPr>
      <w:r>
        <w:rPr>
          <w:rFonts w:ascii="Courier New" w:cs="Courier New" w:eastAsia="Courier New" w:hAnsi="Courier New"/>
          <w:color w:val="1a202c"/>
          <w:sz w:val="16"/>
          <w:szCs w:val="16"/>
        </w:rPr>
        <w:t xml:space="preserve"> ip address 172.20.5.254 255.255.255.0</w:t>
      </w:r>
    </w:p>
    <w:p>
      <w:pPr>
        <w:shd w:fill="f0f4f8" w:val="clear"/>
        <w:spacing w:before="0" w:after="0" w:line="240"/>
      </w:pPr>
      <w:r>
        <w:rPr>
          <w:rFonts w:ascii="Courier New" w:cs="Courier New" w:eastAsia="Courier New" w:hAnsi="Courier New"/>
          <w:color w:val="1a202c"/>
          <w:sz w:val="16"/>
          <w:szCs w:val="16"/>
        </w:rPr>
        <w:t xml:space="preserve"> ip helper-address 172.20.1.11</w:t>
      </w:r>
    </w:p>
    <w:p>
      <w:pPr>
        <w:shd w:fill="f0f4f8" w:val="clear"/>
        <w:spacing w:before="0" w:after="0" w:line="240"/>
      </w:pPr>
      <w:r>
        <w:rPr>
          <w:rFonts w:ascii="Courier New" w:cs="Courier New" w:eastAsia="Courier New" w:hAnsi="Courier New"/>
          <w:color w:val="1a202c"/>
          <w:sz w:val="16"/>
          <w:szCs w:val="16"/>
        </w:rPr>
        <w:t xml:space="preserve"> ip access-group 100 in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access-list 100 permit ip 172.20.5.0 0.0.0.255 172.20.1.0 0.0.0.255</w:t>
      </w:r>
    </w:p>
    <w:p>
      <w:pPr>
        <w:shd w:fill="f0f4f8" w:val="clear"/>
        <w:spacing w:before="0" w:after="0" w:line="240"/>
      </w:pPr>
      <w:r>
        <w:rPr>
          <w:rFonts w:ascii="Courier New" w:cs="Courier New" w:eastAsia="Courier New" w:hAnsi="Courier New"/>
          <w:color w:val="1a202c"/>
          <w:sz w:val="16"/>
          <w:szCs w:val="16"/>
        </w:rPr>
        <w:t xml:space="preserve">access-list 100 deny ip 172.20.5.0 0.0.0.255 172.20.2.0 0.0.0.255</w:t>
      </w:r>
    </w:p>
    <w:p>
      <w:pPr>
        <w:shd w:fill="f0f4f8" w:val="clear"/>
        <w:spacing w:before="0" w:after="0" w:line="240"/>
      </w:pPr>
      <w:r>
        <w:rPr>
          <w:rFonts w:ascii="Courier New" w:cs="Courier New" w:eastAsia="Courier New" w:hAnsi="Courier New"/>
          <w:color w:val="1a202c"/>
          <w:sz w:val="16"/>
          <w:szCs w:val="16"/>
        </w:rPr>
        <w:t xml:space="preserve">access-list 100 deny ip 172.20.5.0 0.0.0.255 172.20.3.0 0.0.0.255</w:t>
      </w:r>
    </w:p>
    <w:p>
      <w:pPr>
        <w:shd w:fill="f0f4f8" w:val="clear"/>
        <w:spacing w:before="0" w:after="0" w:line="240"/>
      </w:pPr>
      <w:r>
        <w:rPr>
          <w:rFonts w:ascii="Courier New" w:cs="Courier New" w:eastAsia="Courier New" w:hAnsi="Courier New"/>
          <w:color w:val="1a202c"/>
          <w:sz w:val="16"/>
          <w:szCs w:val="16"/>
        </w:rPr>
        <w:t xml:space="preserve">access-list 100 deny ip 172.20.5.0 0.0.0.255 172.20.4.0 0.0.0.255</w:t>
      </w:r>
    </w:p>
    <w:p>
      <w:pPr>
        <w:shd w:fill="f0f4f8" w:val="clear"/>
        <w:spacing w:before="0" w:after="0" w:line="240"/>
      </w:pPr>
      <w:r>
        <w:rPr>
          <w:rFonts w:ascii="Courier New" w:cs="Courier New" w:eastAsia="Courier New" w:hAnsi="Courier New"/>
          <w:color w:val="1a202c"/>
          <w:sz w:val="16"/>
          <w:szCs w:val="16"/>
        </w:rPr>
        <w:t xml:space="preserve">access-list 100 permit ip 172.20.5.0 0.0.0.255 any</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FastEthernet0/1</w:t>
      </w:r>
    </w:p>
    <w:p>
      <w:pPr>
        <w:shd w:fill="f0f4f8" w:val="clear"/>
        <w:spacing w:before="0" w:after="0" w:line="240"/>
      </w:pPr>
      <w:r>
        <w:rPr>
          <w:rFonts w:ascii="Courier New" w:cs="Courier New" w:eastAsia="Courier New" w:hAnsi="Courier New"/>
          <w:color w:val="1a202c"/>
          <w:sz w:val="16"/>
          <w:szCs w:val="16"/>
        </w:rPr>
        <w:t xml:space="preserve"> description LINK_TO_IRIS</w:t>
      </w:r>
    </w:p>
    <w:p>
      <w:pPr>
        <w:shd w:fill="f0f4f8" w:val="clear"/>
        <w:spacing w:before="0" w:after="0" w:line="240"/>
      </w:pPr>
      <w:r>
        <w:rPr>
          <w:rFonts w:ascii="Courier New" w:cs="Courier New" w:eastAsia="Courier New" w:hAnsi="Courier New"/>
          <w:color w:val="1a202c"/>
          <w:sz w:val="16"/>
          <w:szCs w:val="16"/>
        </w:rPr>
        <w:t xml:space="preserve"> ip address 10.0.228.2 255.255.254.0</w:t>
      </w:r>
    </w:p>
    <w:p>
      <w:pPr>
        <w:shd w:fill="f0f4f8" w:val="clear"/>
        <w:spacing w:before="0" w:after="0" w:line="240"/>
      </w:pPr>
      <w:r>
        <w:rPr>
          <w:rFonts w:ascii="Courier New" w:cs="Courier New" w:eastAsia="Courier New" w:hAnsi="Courier New"/>
          <w:color w:val="1a202c"/>
          <w:sz w:val="16"/>
          <w:szCs w:val="16"/>
        </w:rPr>
        <w:t xml:space="preserve"> ip nat outside</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access-list 1 permit 172.20.0.0 0.0.255.255</w:t>
      </w:r>
    </w:p>
    <w:p>
      <w:pPr>
        <w:shd w:fill="f0f4f8" w:val="clear"/>
        <w:spacing w:before="0" w:after="0" w:line="240"/>
      </w:pPr>
      <w:r>
        <w:rPr>
          <w:rFonts w:ascii="Courier New" w:cs="Courier New" w:eastAsia="Courier New" w:hAnsi="Courier New"/>
          <w:color w:val="1a202c"/>
          <w:sz w:val="16"/>
          <w:szCs w:val="16"/>
        </w:rPr>
        <w:t xml:space="preserve">ip nat inside source list 1 interface FastEthernet0/1 overload</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ip route 0.0.0.0 0.0.0.0 10.0.228.1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end</w:t>
      </w:r>
    </w:p>
    <w:p>
      <w:pPr>
        <w:shd w:fill="f0f4f8" w:val="clear"/>
        <w:spacing w:before="0" w:after="0" w:line="240"/>
      </w:pPr>
      <w:r>
        <w:rPr>
          <w:rFonts w:ascii="Courier New" w:cs="Courier New" w:eastAsia="Courier New" w:hAnsi="Courier New"/>
          <w:color w:val="1a202c"/>
          <w:sz w:val="16"/>
          <w:szCs w:val="16"/>
        </w:rPr>
        <w:t xml:space="preserve">write</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4. Configuration du switch SW-Users</w:t>
      </w:r>
    </w:p>
    <w:p>
      <w:pPr>
        <w:pStyle w:val="Heading2"/>
        <w:spacing w:before="280" w:after="160"/>
      </w:pPr>
      <w:r>
        <w:rPr>
          <w:rFonts w:ascii="Arial" w:cs="Arial" w:eastAsia="Arial" w:hAnsi="Arial"/>
          <w:b/>
          <w:bCs/>
          <w:color w:val="2b6cb0"/>
          <w:sz w:val="26"/>
          <w:szCs w:val="26"/>
        </w:rPr>
        <w:t xml:space="preserve">4.1 Fiche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Paramètre</w:t>
            </w:r>
          </w:p>
        </w:tc>
        <w:tc>
          <w:tcPr>
            <w:tcW w:type="dxa" w:w="6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Hostname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SW-Users</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Modèle</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Cisco Catalyst 2960-24TC-L</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Ports disponibles</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 à Fa0/24 + Gi0/1, Gi0/2</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 routeur</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Fa0/24 vers R1-stade (Fa0/0)</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 borne Wi-Fi</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Fa0/13 vers AP-VIP (Gi0)</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 école/ESXi</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Fa0/23 vers réseau établissement</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PC administration</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Fa0/14 (access VLAN 10)</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VLAN natif (trunks)</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99 (sauf Fa0/23 : VLAN 1)</w:t>
            </w:r>
          </w:p>
        </w:tc>
      </w:tr>
    </w:tbl>
    <w:p>
      <w:pPr>
        <w:pStyle w:val="Heading2"/>
        <w:spacing w:before="280" w:after="160"/>
      </w:pPr>
      <w:r>
        <w:rPr>
          <w:rFonts w:ascii="Arial" w:cs="Arial" w:eastAsia="Arial" w:hAnsi="Arial"/>
          <w:b/>
          <w:bCs/>
          <w:color w:val="2b6cb0"/>
          <w:sz w:val="26"/>
          <w:szCs w:val="26"/>
        </w:rPr>
        <w:t xml:space="preserve">4.2 Déclaration des VLANs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 ID</w:t>
            </w:r>
          </w:p>
        </w:tc>
        <w:tc>
          <w:tcPr>
            <w:tcW w:type="dxa" w:w="2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Nom</w:t>
            </w:r>
          </w:p>
        </w:tc>
        <w:tc>
          <w:tcPr>
            <w:tcW w:type="dxa" w:w="5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Usage</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ADMIN</w:t>
            </w:r>
          </w:p>
        </w:tc>
        <w:tc>
          <w:tcPr>
            <w:tcW w:type="dxa" w:w="5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Serveurs et administration</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20</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MGMT</w:t>
            </w:r>
          </w:p>
        </w:tc>
        <w:tc>
          <w:tcPr>
            <w:tcW w:type="dxa" w:w="5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Management des équipements</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30</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USERS_WIFI</w:t>
            </w:r>
          </w:p>
        </w:tc>
        <w:tc>
          <w:tcPr>
            <w:tcW w:type="dxa" w:w="5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Postes clients et Wi-Fi public</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40</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DMZ</w:t>
            </w:r>
          </w:p>
        </w:tc>
        <w:tc>
          <w:tcPr>
            <w:tcW w:type="dxa" w:w="5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Zone démilitarisée</w:t>
            </w:r>
          </w:p>
        </w:tc>
      </w:tr>
      <w:tr>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VIP_PRESSE</w:t>
            </w:r>
          </w:p>
        </w:tc>
        <w:tc>
          <w:tcPr>
            <w:tcW w:type="dxa" w:w="5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Loge VIP et journalistes (Thème 1)</w:t>
            </w:r>
          </w:p>
        </w:tc>
      </w:tr>
      <w:tr>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99</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NATIVE_UNUSED</w:t>
            </w:r>
          </w:p>
        </w:tc>
        <w:tc>
          <w:tcPr>
            <w:tcW w:type="dxa" w:w="5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VLAN natif pour sécurité des trunks</w:t>
            </w:r>
          </w:p>
        </w:tc>
      </w:tr>
    </w:tbl>
    <w:p>
      <w:pPr>
        <w:spacing w:before="0" w:after="0"/>
      </w:pPr>
    </w:p>
    <w:p>
      <w:pPr>
        <w:shd w:fill="f0f4f8" w:val="clear"/>
        <w:spacing w:before="0" w:after="0" w:line="240"/>
      </w:pPr>
      <w:r>
        <w:rPr>
          <w:rFonts w:ascii="Courier New" w:cs="Courier New" w:eastAsia="Courier New" w:hAnsi="Courier New"/>
          <w:color w:val="1a202c"/>
          <w:sz w:val="16"/>
          <w:szCs w:val="16"/>
        </w:rPr>
        <w:t xml:space="preserve">vlan 10</w:t>
      </w:r>
    </w:p>
    <w:p>
      <w:pPr>
        <w:shd w:fill="f0f4f8" w:val="clear"/>
        <w:spacing w:before="0" w:after="0" w:line="240"/>
      </w:pPr>
      <w:r>
        <w:rPr>
          <w:rFonts w:ascii="Courier New" w:cs="Courier New" w:eastAsia="Courier New" w:hAnsi="Courier New"/>
          <w:color w:val="1a202c"/>
          <w:sz w:val="16"/>
          <w:szCs w:val="16"/>
        </w:rPr>
        <w:t xml:space="preserve"> name ADMIN</w:t>
      </w:r>
    </w:p>
    <w:p>
      <w:pPr>
        <w:shd w:fill="f0f4f8" w:val="clear"/>
        <w:spacing w:before="0" w:after="0" w:line="240"/>
      </w:pPr>
      <w:r>
        <w:rPr>
          <w:rFonts w:ascii="Courier New" w:cs="Courier New" w:eastAsia="Courier New" w:hAnsi="Courier New"/>
          <w:color w:val="1a202c"/>
          <w:sz w:val="16"/>
          <w:szCs w:val="16"/>
        </w:rPr>
        <w:t xml:space="preserve">vlan 20</w:t>
      </w:r>
    </w:p>
    <w:p>
      <w:pPr>
        <w:shd w:fill="f0f4f8" w:val="clear"/>
        <w:spacing w:before="0" w:after="0" w:line="240"/>
      </w:pPr>
      <w:r>
        <w:rPr>
          <w:rFonts w:ascii="Courier New" w:cs="Courier New" w:eastAsia="Courier New" w:hAnsi="Courier New"/>
          <w:color w:val="1a202c"/>
          <w:sz w:val="16"/>
          <w:szCs w:val="16"/>
        </w:rPr>
        <w:t xml:space="preserve"> name MGMT</w:t>
      </w:r>
    </w:p>
    <w:p>
      <w:pPr>
        <w:shd w:fill="f0f4f8" w:val="clear"/>
        <w:spacing w:before="0" w:after="0" w:line="240"/>
      </w:pPr>
      <w:r>
        <w:rPr>
          <w:rFonts w:ascii="Courier New" w:cs="Courier New" w:eastAsia="Courier New" w:hAnsi="Courier New"/>
          <w:color w:val="1a202c"/>
          <w:sz w:val="16"/>
          <w:szCs w:val="16"/>
        </w:rPr>
        <w:t xml:space="preserve">vlan 30</w:t>
      </w:r>
    </w:p>
    <w:p>
      <w:pPr>
        <w:shd w:fill="f0f4f8" w:val="clear"/>
        <w:spacing w:before="0" w:after="0" w:line="240"/>
      </w:pPr>
      <w:r>
        <w:rPr>
          <w:rFonts w:ascii="Courier New" w:cs="Courier New" w:eastAsia="Courier New" w:hAnsi="Courier New"/>
          <w:color w:val="1a202c"/>
          <w:sz w:val="16"/>
          <w:szCs w:val="16"/>
        </w:rPr>
        <w:t xml:space="preserve"> name USERS_WIFI</w:t>
      </w:r>
    </w:p>
    <w:p>
      <w:pPr>
        <w:shd w:fill="f0f4f8" w:val="clear"/>
        <w:spacing w:before="0" w:after="0" w:line="240"/>
      </w:pPr>
      <w:r>
        <w:rPr>
          <w:rFonts w:ascii="Courier New" w:cs="Courier New" w:eastAsia="Courier New" w:hAnsi="Courier New"/>
          <w:color w:val="1a202c"/>
          <w:sz w:val="16"/>
          <w:szCs w:val="16"/>
        </w:rPr>
        <w:t xml:space="preserve">vlan 40</w:t>
      </w:r>
    </w:p>
    <w:p>
      <w:pPr>
        <w:shd w:fill="f0f4f8" w:val="clear"/>
        <w:spacing w:before="0" w:after="0" w:line="240"/>
      </w:pPr>
      <w:r>
        <w:rPr>
          <w:rFonts w:ascii="Courier New" w:cs="Courier New" w:eastAsia="Courier New" w:hAnsi="Courier New"/>
          <w:color w:val="1a202c"/>
          <w:sz w:val="16"/>
          <w:szCs w:val="16"/>
        </w:rPr>
        <w:t xml:space="preserve"> name DMZ</w:t>
      </w:r>
    </w:p>
    <w:p>
      <w:pPr>
        <w:shd w:fill="f0f4f8" w:val="clear"/>
        <w:spacing w:before="0" w:after="0" w:line="240"/>
      </w:pPr>
      <w:r>
        <w:rPr>
          <w:rFonts w:ascii="Courier New" w:cs="Courier New" w:eastAsia="Courier New" w:hAnsi="Courier New"/>
          <w:color w:val="1a202c"/>
          <w:sz w:val="16"/>
          <w:szCs w:val="16"/>
        </w:rPr>
        <w:t xml:space="preserve">vlan 50</w:t>
      </w:r>
    </w:p>
    <w:p>
      <w:pPr>
        <w:shd w:fill="f0f4f8" w:val="clear"/>
        <w:spacing w:before="0" w:after="0" w:line="240"/>
      </w:pPr>
      <w:r>
        <w:rPr>
          <w:rFonts w:ascii="Courier New" w:cs="Courier New" w:eastAsia="Courier New" w:hAnsi="Courier New"/>
          <w:color w:val="1a202c"/>
          <w:sz w:val="16"/>
          <w:szCs w:val="16"/>
        </w:rPr>
        <w:t xml:space="preserve"> name VIP_PRESSE</w:t>
      </w:r>
    </w:p>
    <w:p>
      <w:pPr>
        <w:shd w:fill="f0f4f8" w:val="clear"/>
        <w:spacing w:before="0" w:after="0" w:line="240"/>
      </w:pPr>
      <w:r>
        <w:rPr>
          <w:rFonts w:ascii="Courier New" w:cs="Courier New" w:eastAsia="Courier New" w:hAnsi="Courier New"/>
          <w:color w:val="1a202c"/>
          <w:sz w:val="16"/>
          <w:szCs w:val="16"/>
        </w:rPr>
        <w:t xml:space="preserve">vlan 99</w:t>
      </w:r>
    </w:p>
    <w:p>
      <w:pPr>
        <w:shd w:fill="f0f4f8" w:val="clear"/>
        <w:spacing w:before="0" w:after="0" w:line="240"/>
      </w:pPr>
      <w:r>
        <w:rPr>
          <w:rFonts w:ascii="Courier New" w:cs="Courier New" w:eastAsia="Courier New" w:hAnsi="Courier New"/>
          <w:color w:val="1a202c"/>
          <w:sz w:val="16"/>
          <w:szCs w:val="16"/>
        </w:rPr>
        <w:t xml:space="preserve"> name NATIVE_UNUSED</w:t>
      </w:r>
    </w:p>
    <w:p>
      <w:pPr>
        <w:pBdr>
          <w:left w:val="single" w:color="3182ce" w:sz="6" w:space="8"/>
        </w:pBdr>
        <w:shd w:fill="ebf8ff" w:val="clear"/>
        <w:spacing w:before="100" w:after="100" w:line="276"/>
        <w:ind w:left="200" w:right="200"/>
      </w:pPr>
      <w:r>
        <w:rPr>
          <w:rFonts w:ascii="Arial" w:cs="Arial" w:eastAsia="Arial" w:hAnsi="Arial"/>
          <w:i/>
          <w:iCs/>
          <w:color w:val="2b6cb0"/>
          <w:sz w:val="18"/>
          <w:szCs w:val="18"/>
        </w:rPr>
        <w:t xml:space="preserve">Sécurité : Le VLAN natif est configuré sur un VLAN inutilisé (99) sur les trunks pour éviter les attaques de type VLAN hopping via le VLAN 1 par défaut. Exception : le trunk vers l'école (Fa0/23) utilise le VLAN natif 1 pour compatibilité avec le switch distant SW2-serveur.</w:t>
      </w:r>
    </w:p>
    <w:p>
      <w:pPr>
        <w:pStyle w:val="Heading2"/>
        <w:spacing w:before="280" w:after="160"/>
      </w:pPr>
      <w:r>
        <w:rPr>
          <w:rFonts w:ascii="Arial" w:cs="Arial" w:eastAsia="Arial" w:hAnsi="Arial"/>
          <w:b/>
          <w:bCs/>
          <w:color w:val="2b6cb0"/>
          <w:sz w:val="26"/>
          <w:szCs w:val="26"/>
        </w:rPr>
        <w:t xml:space="preserve">4.3 Ports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500"/>
        <w:gridCol w:w="1526"/>
      </w:tblGrid>
      <w:tr>
        <w:tc>
          <w:tcPr>
            <w:tcW w:type="dxa" w:w="2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Port(s)</w:t>
            </w:r>
          </w:p>
        </w:tc>
        <w:tc>
          <w:tcPr>
            <w:tcW w:type="dxa" w:w="1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Mode</w:t>
            </w:r>
          </w:p>
        </w:tc>
        <w:tc>
          <w:tcPr>
            <w:tcW w:type="dxa" w:w="18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w:t>
            </w:r>
          </w:p>
        </w:tc>
        <w:tc>
          <w:tcPr>
            <w:tcW w:type="dxa" w:w="2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Description</w:t>
            </w:r>
          </w:p>
        </w:tc>
        <w:tc>
          <w:tcPr>
            <w:tcW w:type="dxa" w:w="15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Portfast</w:t>
            </w:r>
          </w:p>
        </w:tc>
      </w:tr>
      <w:tr>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 — Fa0/4</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30 (USERS)</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Postes clients</w:t>
            </w:r>
          </w:p>
        </w:tc>
        <w:tc>
          <w:tcPr>
            <w:tcW w:type="dxa" w:w="15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Oui</w:t>
            </w:r>
          </w:p>
        </w:tc>
      </w:tr>
      <w:tr>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Fa0/5 — Fa0/6</w:t>
            </w:r>
          </w:p>
        </w:tc>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 (VIP)</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Postes loge VIP-Presse</w:t>
            </w:r>
          </w:p>
        </w:tc>
        <w:tc>
          <w:tcPr>
            <w:tcW w:type="dxa" w:w="15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Oui</w:t>
            </w:r>
          </w:p>
        </w:tc>
      </w:tr>
      <w:tr>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Fa0/7</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w:t>
            </w:r>
          </w:p>
        </w:tc>
        <w:tc>
          <w:tcPr>
            <w:tcW w:type="dxa" w:w="18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 (ADMIN)</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Serveur AD/DHCP</w:t>
            </w:r>
          </w:p>
        </w:tc>
        <w:tc>
          <w:tcPr>
            <w:tcW w:type="dxa" w:w="15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Oui</w:t>
            </w:r>
          </w:p>
        </w:tc>
      </w:tr>
      <w:tr>
        <w:tc>
          <w:tcPr>
            <w:tcW w:type="dxa" w:w="2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Fa0/14</w:t>
            </w:r>
          </w:p>
        </w:tc>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Access</w:t>
            </w:r>
          </w:p>
        </w:tc>
        <w:tc>
          <w:tcPr>
            <w:tcW w:type="dxa" w:w="18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 (ADMIN)</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PC administration ESXi</w:t>
            </w:r>
          </w:p>
        </w:tc>
        <w:tc>
          <w:tcPr>
            <w:tcW w:type="dxa" w:w="15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Oui</w:t>
            </w:r>
          </w:p>
        </w:tc>
      </w:tr>
    </w:tbl>
    <w:p>
      <w:pPr>
        <w:spacing w:before="0" w:after="0"/>
      </w:pPr>
    </w:p>
    <w:p>
      <w:pPr>
        <w:shd w:fill="f0f4f8" w:val="clear"/>
        <w:spacing w:before="0" w:after="0" w:line="240"/>
      </w:pPr>
      <w:r>
        <w:rPr>
          <w:rFonts w:ascii="Courier New" w:cs="Courier New" w:eastAsia="Courier New" w:hAnsi="Courier New"/>
          <w:color w:val="1a202c"/>
          <w:sz w:val="16"/>
          <w:szCs w:val="16"/>
        </w:rPr>
        <w:t xml:space="preserve">interface range fastEthernet0/1 - 4</w:t>
      </w:r>
    </w:p>
    <w:p>
      <w:pPr>
        <w:shd w:fill="f0f4f8" w:val="clear"/>
        <w:spacing w:before="0" w:after="0" w:line="240"/>
      </w:pPr>
      <w:r>
        <w:rPr>
          <w:rFonts w:ascii="Courier New" w:cs="Courier New" w:eastAsia="Courier New" w:hAnsi="Courier New"/>
          <w:color w:val="1a202c"/>
          <w:sz w:val="16"/>
          <w:szCs w:val="16"/>
        </w:rPr>
        <w:t xml:space="preserve"> description USERS_PC</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30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range fastEthernet0/5 - 6</w:t>
      </w:r>
    </w:p>
    <w:p>
      <w:pPr>
        <w:shd w:fill="f0f4f8" w:val="clear"/>
        <w:spacing w:before="0" w:after="0" w:line="240"/>
      </w:pPr>
      <w:r>
        <w:rPr>
          <w:rFonts w:ascii="Courier New" w:cs="Courier New" w:eastAsia="Courier New" w:hAnsi="Courier New"/>
          <w:color w:val="1a202c"/>
          <w:sz w:val="16"/>
          <w:szCs w:val="16"/>
        </w:rPr>
        <w:t xml:space="preserve"> description VIP_PRESSE_PC</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50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fastEthernet0/7</w:t>
      </w:r>
    </w:p>
    <w:p>
      <w:pPr>
        <w:shd w:fill="f0f4f8" w:val="clear"/>
        <w:spacing w:before="0" w:after="0" w:line="240"/>
      </w:pPr>
      <w:r>
        <w:rPr>
          <w:rFonts w:ascii="Courier New" w:cs="Courier New" w:eastAsia="Courier New" w:hAnsi="Courier New"/>
          <w:color w:val="1a202c"/>
          <w:sz w:val="16"/>
          <w:szCs w:val="16"/>
        </w:rPr>
        <w:t xml:space="preserve"> description AD_DHCP_SERVER</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10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fastEthernet0/14</w:t>
      </w:r>
    </w:p>
    <w:p>
      <w:pPr>
        <w:shd w:fill="f0f4f8" w:val="clear"/>
        <w:spacing w:before="0" w:after="0" w:line="240"/>
      </w:pPr>
      <w:r>
        <w:rPr>
          <w:rFonts w:ascii="Courier New" w:cs="Courier New" w:eastAsia="Courier New" w:hAnsi="Courier New"/>
          <w:color w:val="1a202c"/>
          <w:sz w:val="16"/>
          <w:szCs w:val="16"/>
        </w:rPr>
        <w:t xml:space="preserve"> description PC_ADMIN_ESXI</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10</w:t>
      </w:r>
    </w:p>
    <w:p>
      <w:pPr>
        <w:shd w:fill="f0f4f8" w:val="clear"/>
        <w:spacing w:before="0" w:after="0" w:line="240"/>
      </w:pPr>
      <w:r>
        <w:rPr>
          <w:rFonts w:ascii="Courier New" w:cs="Courier New" w:eastAsia="Courier New" w:hAnsi="Courier New"/>
          <w:color w:val="1a202c"/>
          <w:sz w:val="16"/>
          <w:szCs w:val="16"/>
        </w:rPr>
        <w:t xml:space="preserve"> spanning-tree portfast</w:t>
      </w:r>
    </w:p>
    <w:p>
      <w:pPr>
        <w:pStyle w:val="Heading2"/>
        <w:spacing w:before="280" w:after="160"/>
      </w:pPr>
      <w:r>
        <w:rPr>
          <w:rFonts w:ascii="Arial" w:cs="Arial" w:eastAsia="Arial" w:hAnsi="Arial"/>
          <w:b/>
          <w:bCs/>
          <w:color w:val="2b6cb0"/>
          <w:sz w:val="26"/>
          <w:szCs w:val="26"/>
        </w:rPr>
        <w:t xml:space="preserve">4.4 Ports trunk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00"/>
        <w:gridCol w:w="1500"/>
        <w:gridCol w:w="2626"/>
      </w:tblGrid>
      <w:tr>
        <w:tc>
          <w:tcPr>
            <w:tcW w:type="dxa" w:w="1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Port</w:t>
            </w:r>
          </w:p>
        </w:tc>
        <w:tc>
          <w:tcPr>
            <w:tcW w:type="dxa" w:w="12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Mode</w:t>
            </w:r>
          </w:p>
        </w:tc>
        <w:tc>
          <w:tcPr>
            <w:tcW w:type="dxa" w:w="2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VLANs autorisés</w:t>
            </w:r>
          </w:p>
        </w:tc>
        <w:tc>
          <w:tcPr>
            <w:tcW w:type="dxa" w:w="1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VLAN natif</w:t>
            </w:r>
          </w:p>
        </w:tc>
        <w:tc>
          <w:tcPr>
            <w:tcW w:type="dxa" w:w="26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Destination</w:t>
            </w:r>
          </w:p>
        </w:tc>
      </w:tr>
      <w:tr>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Fa0/13</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10, 50</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99</w:t>
            </w:r>
          </w:p>
        </w:tc>
        <w:tc>
          <w:tcPr>
            <w:tcW w:type="dxa" w:w="2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Borne Wi-Fi AP-VIP</w:t>
            </w:r>
          </w:p>
        </w:tc>
      </w:tr>
      <w:tr>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Fa0/23</w:t>
            </w:r>
          </w:p>
        </w:tc>
        <w:tc>
          <w:tcPr>
            <w:tcW w:type="dxa" w:w="12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10, 20, 30, 40, 50</w:t>
            </w:r>
          </w:p>
        </w:tc>
        <w:tc>
          <w:tcPr>
            <w:tcW w:type="dxa" w:w="1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w:t>
            </w:r>
          </w:p>
        </w:tc>
        <w:tc>
          <w:tcPr>
            <w:tcW w:type="dxa" w:w="26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Réseau école / ESXi</w:t>
            </w:r>
          </w:p>
        </w:tc>
      </w:tr>
      <w:tr>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Fa0/24</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Trunk</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10, 20, 30, 40, 50</w:t>
            </w:r>
          </w:p>
        </w:tc>
        <w:tc>
          <w:tcPr>
            <w:tcW w:type="dxa" w:w="1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99</w:t>
            </w:r>
          </w:p>
        </w:tc>
        <w:tc>
          <w:tcPr>
            <w:tcW w:type="dxa" w:w="26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Routeur R1-stade</w:t>
            </w:r>
          </w:p>
        </w:tc>
      </w:tr>
    </w:tbl>
    <w:p>
      <w:pPr>
        <w:spacing w:before="0" w:after="0"/>
      </w:pPr>
    </w:p>
    <w:p>
      <w:pPr>
        <w:shd w:fill="f0f4f8" w:val="clear"/>
        <w:spacing w:before="0" w:after="0" w:line="240"/>
      </w:pPr>
      <w:r>
        <w:rPr>
          <w:rFonts w:ascii="Courier New" w:cs="Courier New" w:eastAsia="Courier New" w:hAnsi="Courier New"/>
          <w:color w:val="1a202c"/>
          <w:sz w:val="16"/>
          <w:szCs w:val="16"/>
        </w:rPr>
        <w:t xml:space="preserve">interface fastEthernet0/13</w:t>
      </w:r>
    </w:p>
    <w:p>
      <w:pPr>
        <w:shd w:fill="f0f4f8" w:val="clear"/>
        <w:spacing w:before="0" w:after="0" w:line="240"/>
      </w:pPr>
      <w:r>
        <w:rPr>
          <w:rFonts w:ascii="Courier New" w:cs="Courier New" w:eastAsia="Courier New" w:hAnsi="Courier New"/>
          <w:color w:val="1a202c"/>
          <w:sz w:val="16"/>
          <w:szCs w:val="16"/>
        </w:rPr>
        <w:t xml:space="preserve"> description AP_CISCO_VIP</w:t>
      </w:r>
    </w:p>
    <w:p>
      <w:pPr>
        <w:shd w:fill="f0f4f8" w:val="clear"/>
        <w:spacing w:before="0" w:after="0" w:line="240"/>
      </w:pPr>
      <w:r>
        <w:rPr>
          <w:rFonts w:ascii="Courier New" w:cs="Courier New" w:eastAsia="Courier New" w:hAnsi="Courier New"/>
          <w:color w:val="1a202c"/>
          <w:sz w:val="16"/>
          <w:szCs w:val="16"/>
        </w:rPr>
        <w:t xml:space="preserve"> switchport mode trunk</w:t>
      </w:r>
    </w:p>
    <w:p>
      <w:pPr>
        <w:shd w:fill="f0f4f8" w:val="clear"/>
        <w:spacing w:before="0" w:after="0" w:line="240"/>
      </w:pPr>
      <w:r>
        <w:rPr>
          <w:rFonts w:ascii="Courier New" w:cs="Courier New" w:eastAsia="Courier New" w:hAnsi="Courier New"/>
          <w:color w:val="1a202c"/>
          <w:sz w:val="16"/>
          <w:szCs w:val="16"/>
        </w:rPr>
        <w:t xml:space="preserve"> switchport trunk allowed vlan 10,50</w:t>
      </w:r>
    </w:p>
    <w:p>
      <w:pPr>
        <w:shd w:fill="f0f4f8" w:val="clear"/>
        <w:spacing w:before="0" w:after="0" w:line="240"/>
      </w:pPr>
      <w:r>
        <w:rPr>
          <w:rFonts w:ascii="Courier New" w:cs="Courier New" w:eastAsia="Courier New" w:hAnsi="Courier New"/>
          <w:color w:val="1a202c"/>
          <w:sz w:val="16"/>
          <w:szCs w:val="16"/>
        </w:rPr>
        <w:t xml:space="preserve"> switchport trunk native vlan 99</w:t>
      </w:r>
    </w:p>
    <w:p>
      <w:pPr>
        <w:shd w:fill="f0f4f8" w:val="clear"/>
        <w:spacing w:before="0" w:after="0" w:line="240"/>
      </w:pPr>
      <w:r>
        <w:rPr>
          <w:rFonts w:ascii="Courier New" w:cs="Courier New" w:eastAsia="Courier New" w:hAnsi="Courier New"/>
          <w:color w:val="1a202c"/>
          <w:sz w:val="16"/>
          <w:szCs w:val="16"/>
        </w:rPr>
        <w:t xml:space="preserve"> spanning-tree portfast trunk</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fastEthernet0/23</w:t>
      </w:r>
    </w:p>
    <w:p>
      <w:pPr>
        <w:shd w:fill="f0f4f8" w:val="clear"/>
        <w:spacing w:before="0" w:after="0" w:line="240"/>
      </w:pPr>
      <w:r>
        <w:rPr>
          <w:rFonts w:ascii="Courier New" w:cs="Courier New" w:eastAsia="Courier New" w:hAnsi="Courier New"/>
          <w:color w:val="1a202c"/>
          <w:sz w:val="16"/>
          <w:szCs w:val="16"/>
        </w:rPr>
        <w:t xml:space="preserve"> description LINK_TO_ECOLE_ESXI</w:t>
      </w:r>
    </w:p>
    <w:p>
      <w:pPr>
        <w:shd w:fill="f0f4f8" w:val="clear"/>
        <w:spacing w:before="0" w:after="0" w:line="240"/>
      </w:pPr>
      <w:r>
        <w:rPr>
          <w:rFonts w:ascii="Courier New" w:cs="Courier New" w:eastAsia="Courier New" w:hAnsi="Courier New"/>
          <w:color w:val="1a202c"/>
          <w:sz w:val="16"/>
          <w:szCs w:val="16"/>
        </w:rPr>
        <w:t xml:space="preserve"> switchport mode trunk</w:t>
      </w:r>
    </w:p>
    <w:p>
      <w:pPr>
        <w:shd w:fill="f0f4f8" w:val="clear"/>
        <w:spacing w:before="0" w:after="0" w:line="240"/>
      </w:pPr>
      <w:r>
        <w:rPr>
          <w:rFonts w:ascii="Courier New" w:cs="Courier New" w:eastAsia="Courier New" w:hAnsi="Courier New"/>
          <w:color w:val="1a202c"/>
          <w:sz w:val="16"/>
          <w:szCs w:val="16"/>
        </w:rPr>
        <w:t xml:space="preserve"> switchport trunk allowed vlan 10,20,30,40,50</w:t>
      </w:r>
    </w:p>
    <w:p>
      <w:pPr>
        <w:shd w:fill="f0f4f8" w:val="clear"/>
        <w:spacing w:before="0" w:after="0" w:line="240"/>
      </w:pPr>
      <w:r>
        <w:rPr>
          <w:rFonts w:ascii="Courier New" w:cs="Courier New" w:eastAsia="Courier New" w:hAnsi="Courier New"/>
          <w:color w:val="1a202c"/>
          <w:sz w:val="16"/>
          <w:szCs w:val="16"/>
        </w:rPr>
        <w:t xml:space="preserve"> switchport trunk native vlan 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fastEthernet0/24</w:t>
      </w:r>
    </w:p>
    <w:p>
      <w:pPr>
        <w:shd w:fill="f0f4f8" w:val="clear"/>
        <w:spacing w:before="0" w:after="0" w:line="240"/>
      </w:pPr>
      <w:r>
        <w:rPr>
          <w:rFonts w:ascii="Courier New" w:cs="Courier New" w:eastAsia="Courier New" w:hAnsi="Courier New"/>
          <w:color w:val="1a202c"/>
          <w:sz w:val="16"/>
          <w:szCs w:val="16"/>
        </w:rPr>
        <w:t xml:space="preserve"> description TRUNK_TO_ROUTER</w:t>
      </w:r>
    </w:p>
    <w:p>
      <w:pPr>
        <w:shd w:fill="f0f4f8" w:val="clear"/>
        <w:spacing w:before="0" w:after="0" w:line="240"/>
      </w:pPr>
      <w:r>
        <w:rPr>
          <w:rFonts w:ascii="Courier New" w:cs="Courier New" w:eastAsia="Courier New" w:hAnsi="Courier New"/>
          <w:color w:val="1a202c"/>
          <w:sz w:val="16"/>
          <w:szCs w:val="16"/>
        </w:rPr>
        <w:t xml:space="preserve"> switchport mode trunk</w:t>
      </w:r>
    </w:p>
    <w:p>
      <w:pPr>
        <w:shd w:fill="f0f4f8" w:val="clear"/>
        <w:spacing w:before="0" w:after="0" w:line="240"/>
      </w:pPr>
      <w:r>
        <w:rPr>
          <w:rFonts w:ascii="Courier New" w:cs="Courier New" w:eastAsia="Courier New" w:hAnsi="Courier New"/>
          <w:color w:val="1a202c"/>
          <w:sz w:val="16"/>
          <w:szCs w:val="16"/>
        </w:rPr>
        <w:t xml:space="preserve"> switchport trunk allowed vlan 10,20,30,40,50</w:t>
      </w:r>
    </w:p>
    <w:p>
      <w:pPr>
        <w:shd w:fill="f0f4f8" w:val="clear"/>
        <w:spacing w:before="0" w:after="0" w:line="240"/>
      </w:pPr>
      <w:r>
        <w:rPr>
          <w:rFonts w:ascii="Courier New" w:cs="Courier New" w:eastAsia="Courier New" w:hAnsi="Courier New"/>
          <w:color w:val="1a202c"/>
          <w:sz w:val="16"/>
          <w:szCs w:val="16"/>
        </w:rPr>
        <w:t xml:space="preserve"> switchport trunk native vlan 99</w:t>
      </w:r>
    </w:p>
    <w:p>
      <w:pPr>
        <w:pStyle w:val="Heading2"/>
        <w:spacing w:before="280" w:after="160"/>
      </w:pPr>
      <w:r>
        <w:rPr>
          <w:rFonts w:ascii="Arial" w:cs="Arial" w:eastAsia="Arial" w:hAnsi="Arial"/>
          <w:b/>
          <w:bCs/>
          <w:color w:val="2b6cb0"/>
          <w:sz w:val="26"/>
          <w:szCs w:val="26"/>
        </w:rPr>
        <w:t xml:space="preserve">4.5 Script complet du switch</w:t>
      </w:r>
    </w:p>
    <w:p>
      <w:pPr>
        <w:pBdr>
          <w:left w:val="single" w:color="3182ce" w:sz="6" w:space="8"/>
        </w:pBdr>
        <w:shd w:fill="ebf8ff" w:val="clear"/>
        <w:spacing w:before="100" w:after="100" w:line="276"/>
        <w:ind w:left="200" w:right="200"/>
      </w:pPr>
      <w:r>
        <w:rPr>
          <w:rFonts w:ascii="Arial" w:cs="Arial" w:eastAsia="Arial" w:hAnsi="Arial"/>
          <w:i/>
          <w:iCs/>
          <w:color w:val="2b6cb0"/>
          <w:sz w:val="18"/>
          <w:szCs w:val="18"/>
        </w:rPr>
        <w:t xml:space="preserve">Script prêt à copier-coller. Vérifier que le mot de passe enable est supprimé avant l'application (no enable secret / no enable password).</w:t>
      </w:r>
    </w:p>
    <w:p>
      <w:pPr>
        <w:shd w:fill="f0f4f8" w:val="clear"/>
        <w:spacing w:before="0" w:after="0" w:line="240"/>
      </w:pPr>
      <w:r>
        <w:rPr>
          <w:rFonts w:ascii="Courier New" w:cs="Courier New" w:eastAsia="Courier New" w:hAnsi="Courier New"/>
          <w:color w:val="1a202c"/>
          <w:sz w:val="16"/>
          <w:szCs w:val="16"/>
        </w:rPr>
        <w:t xml:space="preserve">enable</w:t>
      </w:r>
    </w:p>
    <w:p>
      <w:pPr>
        <w:shd w:fill="f0f4f8" w:val="clear"/>
        <w:spacing w:before="0" w:after="0" w:line="240"/>
      </w:pPr>
      <w:r>
        <w:rPr>
          <w:rFonts w:ascii="Courier New" w:cs="Courier New" w:eastAsia="Courier New" w:hAnsi="Courier New"/>
          <w:color w:val="1a202c"/>
          <w:sz w:val="16"/>
          <w:szCs w:val="16"/>
        </w:rPr>
        <w:t xml:space="preserve">configure terminal</w:t>
      </w:r>
    </w:p>
    <w:p>
      <w:pPr>
        <w:shd w:fill="f0f4f8" w:val="clear"/>
        <w:spacing w:before="0" w:after="0" w:line="240"/>
      </w:pPr>
      <w:r>
        <w:rPr>
          <w:rFonts w:ascii="Courier New" w:cs="Courier New" w:eastAsia="Courier New" w:hAnsi="Courier New"/>
          <w:color w:val="1a202c"/>
          <w:sz w:val="16"/>
          <w:szCs w:val="16"/>
        </w:rPr>
        <w:t xml:space="preserve">hostname SW-Users</w:t>
      </w:r>
    </w:p>
    <w:p>
      <w:pPr>
        <w:shd w:fill="f0f4f8" w:val="clear"/>
        <w:spacing w:before="0" w:after="0" w:line="240"/>
      </w:pPr>
      <w:r>
        <w:rPr>
          <w:rFonts w:ascii="Courier New" w:cs="Courier New" w:eastAsia="Courier New" w:hAnsi="Courier New"/>
          <w:color w:val="1a202c"/>
          <w:sz w:val="16"/>
          <w:szCs w:val="16"/>
        </w:rPr>
        <w:t xml:space="preserve">no ip domain-lookup</w:t>
      </w:r>
    </w:p>
    <w:p>
      <w:pPr>
        <w:shd w:fill="f0f4f8" w:val="clear"/>
        <w:spacing w:before="0" w:after="0" w:line="240"/>
      </w:pPr>
      <w:r>
        <w:rPr>
          <w:rFonts w:ascii="Courier New" w:cs="Courier New" w:eastAsia="Courier New" w:hAnsi="Courier New"/>
          <w:color w:val="1a202c"/>
          <w:sz w:val="16"/>
          <w:szCs w:val="16"/>
        </w:rPr>
        <w:t xml:space="preserve">service password-encryption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vlan 10</w:t>
      </w:r>
    </w:p>
    <w:p>
      <w:pPr>
        <w:shd w:fill="f0f4f8" w:val="clear"/>
        <w:spacing w:before="0" w:after="0" w:line="240"/>
      </w:pPr>
      <w:r>
        <w:rPr>
          <w:rFonts w:ascii="Courier New" w:cs="Courier New" w:eastAsia="Courier New" w:hAnsi="Courier New"/>
          <w:color w:val="1a202c"/>
          <w:sz w:val="16"/>
          <w:szCs w:val="16"/>
        </w:rPr>
        <w:t xml:space="preserve"> name ADMIN</w:t>
      </w:r>
    </w:p>
    <w:p>
      <w:pPr>
        <w:shd w:fill="f0f4f8" w:val="clear"/>
        <w:spacing w:before="0" w:after="0" w:line="240"/>
      </w:pPr>
      <w:r>
        <w:rPr>
          <w:rFonts w:ascii="Courier New" w:cs="Courier New" w:eastAsia="Courier New" w:hAnsi="Courier New"/>
          <w:color w:val="1a202c"/>
          <w:sz w:val="16"/>
          <w:szCs w:val="16"/>
        </w:rPr>
        <w:t xml:space="preserve">vlan 20</w:t>
      </w:r>
    </w:p>
    <w:p>
      <w:pPr>
        <w:shd w:fill="f0f4f8" w:val="clear"/>
        <w:spacing w:before="0" w:after="0" w:line="240"/>
      </w:pPr>
      <w:r>
        <w:rPr>
          <w:rFonts w:ascii="Courier New" w:cs="Courier New" w:eastAsia="Courier New" w:hAnsi="Courier New"/>
          <w:color w:val="1a202c"/>
          <w:sz w:val="16"/>
          <w:szCs w:val="16"/>
        </w:rPr>
        <w:t xml:space="preserve"> name MGMT</w:t>
      </w:r>
    </w:p>
    <w:p>
      <w:pPr>
        <w:shd w:fill="f0f4f8" w:val="clear"/>
        <w:spacing w:before="0" w:after="0" w:line="240"/>
      </w:pPr>
      <w:r>
        <w:rPr>
          <w:rFonts w:ascii="Courier New" w:cs="Courier New" w:eastAsia="Courier New" w:hAnsi="Courier New"/>
          <w:color w:val="1a202c"/>
          <w:sz w:val="16"/>
          <w:szCs w:val="16"/>
        </w:rPr>
        <w:t xml:space="preserve">vlan 30</w:t>
      </w:r>
    </w:p>
    <w:p>
      <w:pPr>
        <w:shd w:fill="f0f4f8" w:val="clear"/>
        <w:spacing w:before="0" w:after="0" w:line="240"/>
      </w:pPr>
      <w:r>
        <w:rPr>
          <w:rFonts w:ascii="Courier New" w:cs="Courier New" w:eastAsia="Courier New" w:hAnsi="Courier New"/>
          <w:color w:val="1a202c"/>
          <w:sz w:val="16"/>
          <w:szCs w:val="16"/>
        </w:rPr>
        <w:t xml:space="preserve"> name USERS_WIFI</w:t>
      </w:r>
    </w:p>
    <w:p>
      <w:pPr>
        <w:shd w:fill="f0f4f8" w:val="clear"/>
        <w:spacing w:before="0" w:after="0" w:line="240"/>
      </w:pPr>
      <w:r>
        <w:rPr>
          <w:rFonts w:ascii="Courier New" w:cs="Courier New" w:eastAsia="Courier New" w:hAnsi="Courier New"/>
          <w:color w:val="1a202c"/>
          <w:sz w:val="16"/>
          <w:szCs w:val="16"/>
        </w:rPr>
        <w:t xml:space="preserve">vlan 40</w:t>
      </w:r>
    </w:p>
    <w:p>
      <w:pPr>
        <w:shd w:fill="f0f4f8" w:val="clear"/>
        <w:spacing w:before="0" w:after="0" w:line="240"/>
      </w:pPr>
      <w:r>
        <w:rPr>
          <w:rFonts w:ascii="Courier New" w:cs="Courier New" w:eastAsia="Courier New" w:hAnsi="Courier New"/>
          <w:color w:val="1a202c"/>
          <w:sz w:val="16"/>
          <w:szCs w:val="16"/>
        </w:rPr>
        <w:t xml:space="preserve"> name DMZ</w:t>
      </w:r>
    </w:p>
    <w:p>
      <w:pPr>
        <w:shd w:fill="f0f4f8" w:val="clear"/>
        <w:spacing w:before="0" w:after="0" w:line="240"/>
      </w:pPr>
      <w:r>
        <w:rPr>
          <w:rFonts w:ascii="Courier New" w:cs="Courier New" w:eastAsia="Courier New" w:hAnsi="Courier New"/>
          <w:color w:val="1a202c"/>
          <w:sz w:val="16"/>
          <w:szCs w:val="16"/>
        </w:rPr>
        <w:t xml:space="preserve">vlan 50</w:t>
      </w:r>
    </w:p>
    <w:p>
      <w:pPr>
        <w:shd w:fill="f0f4f8" w:val="clear"/>
        <w:spacing w:before="0" w:after="0" w:line="240"/>
      </w:pPr>
      <w:r>
        <w:rPr>
          <w:rFonts w:ascii="Courier New" w:cs="Courier New" w:eastAsia="Courier New" w:hAnsi="Courier New"/>
          <w:color w:val="1a202c"/>
          <w:sz w:val="16"/>
          <w:szCs w:val="16"/>
        </w:rPr>
        <w:t xml:space="preserve"> name VIP_PRESSE</w:t>
      </w:r>
    </w:p>
    <w:p>
      <w:pPr>
        <w:shd w:fill="f0f4f8" w:val="clear"/>
        <w:spacing w:before="0" w:after="0" w:line="240"/>
      </w:pPr>
      <w:r>
        <w:rPr>
          <w:rFonts w:ascii="Courier New" w:cs="Courier New" w:eastAsia="Courier New" w:hAnsi="Courier New"/>
          <w:color w:val="1a202c"/>
          <w:sz w:val="16"/>
          <w:szCs w:val="16"/>
        </w:rPr>
        <w:t xml:space="preserve">vlan 99</w:t>
      </w:r>
    </w:p>
    <w:p>
      <w:pPr>
        <w:shd w:fill="f0f4f8" w:val="clear"/>
        <w:spacing w:before="0" w:after="0" w:line="240"/>
      </w:pPr>
      <w:r>
        <w:rPr>
          <w:rFonts w:ascii="Courier New" w:cs="Courier New" w:eastAsia="Courier New" w:hAnsi="Courier New"/>
          <w:color w:val="1a202c"/>
          <w:sz w:val="16"/>
          <w:szCs w:val="16"/>
        </w:rPr>
        <w:t xml:space="preserve"> name NATIVE_UNUSED</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vlan 10</w:t>
      </w:r>
    </w:p>
    <w:p>
      <w:pPr>
        <w:shd w:fill="f0f4f8" w:val="clear"/>
        <w:spacing w:before="0" w:after="0" w:line="240"/>
      </w:pPr>
      <w:r>
        <w:rPr>
          <w:rFonts w:ascii="Courier New" w:cs="Courier New" w:eastAsia="Courier New" w:hAnsi="Courier New"/>
          <w:color w:val="1a202c"/>
          <w:sz w:val="16"/>
          <w:szCs w:val="16"/>
        </w:rPr>
        <w:t xml:space="preserve"> no ip address</w:t>
      </w:r>
    </w:p>
    <w:p>
      <w:pPr>
        <w:shd w:fill="f0f4f8" w:val="clear"/>
        <w:spacing w:before="0" w:after="0" w:line="240"/>
      </w:pPr>
      <w:r>
        <w:rPr>
          <w:rFonts w:ascii="Courier New" w:cs="Courier New" w:eastAsia="Courier New" w:hAnsi="Courier New"/>
          <w:color w:val="1a202c"/>
          <w:sz w:val="16"/>
          <w:szCs w:val="16"/>
        </w:rPr>
        <w:t xml:space="preserve">interface vlan 20</w:t>
      </w:r>
    </w:p>
    <w:p>
      <w:pPr>
        <w:shd w:fill="f0f4f8" w:val="clear"/>
        <w:spacing w:before="0" w:after="0" w:line="240"/>
      </w:pPr>
      <w:r>
        <w:rPr>
          <w:rFonts w:ascii="Courier New" w:cs="Courier New" w:eastAsia="Courier New" w:hAnsi="Courier New"/>
          <w:color w:val="1a202c"/>
          <w:sz w:val="16"/>
          <w:szCs w:val="16"/>
        </w:rPr>
        <w:t xml:space="preserve"> no ip address</w:t>
      </w:r>
    </w:p>
    <w:p>
      <w:pPr>
        <w:shd w:fill="f0f4f8" w:val="clear"/>
        <w:spacing w:before="0" w:after="0" w:line="240"/>
      </w:pPr>
      <w:r>
        <w:rPr>
          <w:rFonts w:ascii="Courier New" w:cs="Courier New" w:eastAsia="Courier New" w:hAnsi="Courier New"/>
          <w:color w:val="1a202c"/>
          <w:sz w:val="16"/>
          <w:szCs w:val="16"/>
        </w:rPr>
        <w:t xml:space="preserve">interface vlan 30</w:t>
      </w:r>
    </w:p>
    <w:p>
      <w:pPr>
        <w:shd w:fill="f0f4f8" w:val="clear"/>
        <w:spacing w:before="0" w:after="0" w:line="240"/>
      </w:pPr>
      <w:r>
        <w:rPr>
          <w:rFonts w:ascii="Courier New" w:cs="Courier New" w:eastAsia="Courier New" w:hAnsi="Courier New"/>
          <w:color w:val="1a202c"/>
          <w:sz w:val="16"/>
          <w:szCs w:val="16"/>
        </w:rPr>
        <w:t xml:space="preserve"> no ip address</w:t>
      </w:r>
    </w:p>
    <w:p>
      <w:pPr>
        <w:shd w:fill="f0f4f8" w:val="clear"/>
        <w:spacing w:before="0" w:after="0" w:line="240"/>
      </w:pPr>
      <w:r>
        <w:rPr>
          <w:rFonts w:ascii="Courier New" w:cs="Courier New" w:eastAsia="Courier New" w:hAnsi="Courier New"/>
          <w:color w:val="1a202c"/>
          <w:sz w:val="16"/>
          <w:szCs w:val="16"/>
        </w:rPr>
        <w:t xml:space="preserve">interface vlan 40</w:t>
      </w:r>
    </w:p>
    <w:p>
      <w:pPr>
        <w:shd w:fill="f0f4f8" w:val="clear"/>
        <w:spacing w:before="0" w:after="0" w:line="240"/>
      </w:pPr>
      <w:r>
        <w:rPr>
          <w:rFonts w:ascii="Courier New" w:cs="Courier New" w:eastAsia="Courier New" w:hAnsi="Courier New"/>
          <w:color w:val="1a202c"/>
          <w:sz w:val="16"/>
          <w:szCs w:val="16"/>
        </w:rPr>
        <w:t xml:space="preserve"> no ip address</w:t>
      </w:r>
    </w:p>
    <w:p>
      <w:pPr>
        <w:shd w:fill="f0f4f8" w:val="clear"/>
        <w:spacing w:before="0" w:after="0" w:line="240"/>
      </w:pPr>
      <w:r>
        <w:rPr>
          <w:rFonts w:ascii="Courier New" w:cs="Courier New" w:eastAsia="Courier New" w:hAnsi="Courier New"/>
          <w:color w:val="1a202c"/>
          <w:sz w:val="16"/>
          <w:szCs w:val="16"/>
        </w:rPr>
        <w:t xml:space="preserve">interface vlan 50</w:t>
      </w:r>
    </w:p>
    <w:p>
      <w:pPr>
        <w:shd w:fill="f0f4f8" w:val="clear"/>
        <w:spacing w:before="0" w:after="0" w:line="240"/>
      </w:pPr>
      <w:r>
        <w:rPr>
          <w:rFonts w:ascii="Courier New" w:cs="Courier New" w:eastAsia="Courier New" w:hAnsi="Courier New"/>
          <w:color w:val="1a202c"/>
          <w:sz w:val="16"/>
          <w:szCs w:val="16"/>
        </w:rPr>
        <w:t xml:space="preserve"> no ip address</w:t>
      </w:r>
    </w:p>
    <w:p>
      <w:pPr>
        <w:shd w:fill="f0f4f8" w:val="clear"/>
        <w:spacing w:before="0" w:after="0" w:line="240"/>
      </w:pPr>
      <w:r>
        <w:rPr>
          <w:rFonts w:ascii="Courier New" w:cs="Courier New" w:eastAsia="Courier New" w:hAnsi="Courier New"/>
          <w:color w:val="1a202c"/>
          <w:sz w:val="16"/>
          <w:szCs w:val="16"/>
        </w:rPr>
        <w:t xml:space="preserve">interface vlan 1</w:t>
      </w:r>
    </w:p>
    <w:p>
      <w:pPr>
        <w:shd w:fill="f0f4f8" w:val="clear"/>
        <w:spacing w:before="0" w:after="0" w:line="240"/>
      </w:pPr>
      <w:r>
        <w:rPr>
          <w:rFonts w:ascii="Courier New" w:cs="Courier New" w:eastAsia="Courier New" w:hAnsi="Courier New"/>
          <w:color w:val="1a202c"/>
          <w:sz w:val="16"/>
          <w:szCs w:val="16"/>
        </w:rPr>
        <w:t xml:space="preserve">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range fastEthernet0/1 - 4</w:t>
      </w:r>
    </w:p>
    <w:p>
      <w:pPr>
        <w:shd w:fill="f0f4f8" w:val="clear"/>
        <w:spacing w:before="0" w:after="0" w:line="240"/>
      </w:pPr>
      <w:r>
        <w:rPr>
          <w:rFonts w:ascii="Courier New" w:cs="Courier New" w:eastAsia="Courier New" w:hAnsi="Courier New"/>
          <w:color w:val="1a202c"/>
          <w:sz w:val="16"/>
          <w:szCs w:val="16"/>
        </w:rPr>
        <w:t xml:space="preserve"> description USERS_PC</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30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range fastEthernet0/5 - 6</w:t>
      </w:r>
    </w:p>
    <w:p>
      <w:pPr>
        <w:shd w:fill="f0f4f8" w:val="clear"/>
        <w:spacing w:before="0" w:after="0" w:line="240"/>
      </w:pPr>
      <w:r>
        <w:rPr>
          <w:rFonts w:ascii="Courier New" w:cs="Courier New" w:eastAsia="Courier New" w:hAnsi="Courier New"/>
          <w:color w:val="1a202c"/>
          <w:sz w:val="16"/>
          <w:szCs w:val="16"/>
        </w:rPr>
        <w:t xml:space="preserve"> description VIP_PRESSE_PC</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50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fastEthernet0/7</w:t>
      </w:r>
    </w:p>
    <w:p>
      <w:pPr>
        <w:shd w:fill="f0f4f8" w:val="clear"/>
        <w:spacing w:before="0" w:after="0" w:line="240"/>
      </w:pPr>
      <w:r>
        <w:rPr>
          <w:rFonts w:ascii="Courier New" w:cs="Courier New" w:eastAsia="Courier New" w:hAnsi="Courier New"/>
          <w:color w:val="1a202c"/>
          <w:sz w:val="16"/>
          <w:szCs w:val="16"/>
        </w:rPr>
        <w:t xml:space="preserve"> description AD_DHCP_SERVER</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10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fastEthernet0/13</w:t>
      </w:r>
    </w:p>
    <w:p>
      <w:pPr>
        <w:shd w:fill="f0f4f8" w:val="clear"/>
        <w:spacing w:before="0" w:after="0" w:line="240"/>
      </w:pPr>
      <w:r>
        <w:rPr>
          <w:rFonts w:ascii="Courier New" w:cs="Courier New" w:eastAsia="Courier New" w:hAnsi="Courier New"/>
          <w:color w:val="1a202c"/>
          <w:sz w:val="16"/>
          <w:szCs w:val="16"/>
        </w:rPr>
        <w:t xml:space="preserve"> description AP_CISCO_VIP</w:t>
      </w:r>
    </w:p>
    <w:p>
      <w:pPr>
        <w:shd w:fill="f0f4f8" w:val="clear"/>
        <w:spacing w:before="0" w:after="0" w:line="240"/>
      </w:pPr>
      <w:r>
        <w:rPr>
          <w:rFonts w:ascii="Courier New" w:cs="Courier New" w:eastAsia="Courier New" w:hAnsi="Courier New"/>
          <w:color w:val="1a202c"/>
          <w:sz w:val="16"/>
          <w:szCs w:val="16"/>
        </w:rPr>
        <w:t xml:space="preserve"> switchport mode trunk</w:t>
      </w:r>
    </w:p>
    <w:p>
      <w:pPr>
        <w:shd w:fill="f0f4f8" w:val="clear"/>
        <w:spacing w:before="0" w:after="0" w:line="240"/>
      </w:pPr>
      <w:r>
        <w:rPr>
          <w:rFonts w:ascii="Courier New" w:cs="Courier New" w:eastAsia="Courier New" w:hAnsi="Courier New"/>
          <w:color w:val="1a202c"/>
          <w:sz w:val="16"/>
          <w:szCs w:val="16"/>
        </w:rPr>
        <w:t xml:space="preserve"> switchport trunk allowed vlan 10,50</w:t>
      </w:r>
    </w:p>
    <w:p>
      <w:pPr>
        <w:shd w:fill="f0f4f8" w:val="clear"/>
        <w:spacing w:before="0" w:after="0" w:line="240"/>
      </w:pPr>
      <w:r>
        <w:rPr>
          <w:rFonts w:ascii="Courier New" w:cs="Courier New" w:eastAsia="Courier New" w:hAnsi="Courier New"/>
          <w:color w:val="1a202c"/>
          <w:sz w:val="16"/>
          <w:szCs w:val="16"/>
        </w:rPr>
        <w:t xml:space="preserve"> switchport trunk native vlan 99</w:t>
      </w:r>
    </w:p>
    <w:p>
      <w:pPr>
        <w:shd w:fill="f0f4f8" w:val="clear"/>
        <w:spacing w:before="0" w:after="0" w:line="240"/>
      </w:pPr>
      <w:r>
        <w:rPr>
          <w:rFonts w:ascii="Courier New" w:cs="Courier New" w:eastAsia="Courier New" w:hAnsi="Courier New"/>
          <w:color w:val="1a202c"/>
          <w:sz w:val="16"/>
          <w:szCs w:val="16"/>
        </w:rPr>
        <w:t xml:space="preserve"> spanning-tree portfast trunk</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fastEthernet0/14</w:t>
      </w:r>
    </w:p>
    <w:p>
      <w:pPr>
        <w:shd w:fill="f0f4f8" w:val="clear"/>
        <w:spacing w:before="0" w:after="0" w:line="240"/>
      </w:pPr>
      <w:r>
        <w:rPr>
          <w:rFonts w:ascii="Courier New" w:cs="Courier New" w:eastAsia="Courier New" w:hAnsi="Courier New"/>
          <w:color w:val="1a202c"/>
          <w:sz w:val="16"/>
          <w:szCs w:val="16"/>
        </w:rPr>
        <w:t xml:space="preserve"> description PC_ADMIN_ESXI</w:t>
      </w:r>
    </w:p>
    <w:p>
      <w:pPr>
        <w:shd w:fill="f0f4f8" w:val="clear"/>
        <w:spacing w:before="0" w:after="0" w:line="240"/>
      </w:pPr>
      <w:r>
        <w:rPr>
          <w:rFonts w:ascii="Courier New" w:cs="Courier New" w:eastAsia="Courier New" w:hAnsi="Courier New"/>
          <w:color w:val="1a202c"/>
          <w:sz w:val="16"/>
          <w:szCs w:val="16"/>
        </w:rPr>
        <w:t xml:space="preserve"> switchport mode access</w:t>
      </w:r>
    </w:p>
    <w:p>
      <w:pPr>
        <w:shd w:fill="f0f4f8" w:val="clear"/>
        <w:spacing w:before="0" w:after="0" w:line="240"/>
      </w:pPr>
      <w:r>
        <w:rPr>
          <w:rFonts w:ascii="Courier New" w:cs="Courier New" w:eastAsia="Courier New" w:hAnsi="Courier New"/>
          <w:color w:val="1a202c"/>
          <w:sz w:val="16"/>
          <w:szCs w:val="16"/>
        </w:rPr>
        <w:t xml:space="preserve"> switchport access vlan 10</w:t>
      </w:r>
    </w:p>
    <w:p>
      <w:pPr>
        <w:shd w:fill="f0f4f8" w:val="clear"/>
        <w:spacing w:before="0" w:after="0" w:line="240"/>
      </w:pPr>
      <w:r>
        <w:rPr>
          <w:rFonts w:ascii="Courier New" w:cs="Courier New" w:eastAsia="Courier New" w:hAnsi="Courier New"/>
          <w:color w:val="1a202c"/>
          <w:sz w:val="16"/>
          <w:szCs w:val="16"/>
        </w:rPr>
        <w:t xml:space="preserve"> spanning-tree portfast</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fastEthernet0/23</w:t>
      </w:r>
    </w:p>
    <w:p>
      <w:pPr>
        <w:shd w:fill="f0f4f8" w:val="clear"/>
        <w:spacing w:before="0" w:after="0" w:line="240"/>
      </w:pPr>
      <w:r>
        <w:rPr>
          <w:rFonts w:ascii="Courier New" w:cs="Courier New" w:eastAsia="Courier New" w:hAnsi="Courier New"/>
          <w:color w:val="1a202c"/>
          <w:sz w:val="16"/>
          <w:szCs w:val="16"/>
        </w:rPr>
        <w:t xml:space="preserve"> description LINK_TO_ECOLE_ESXI</w:t>
      </w:r>
    </w:p>
    <w:p>
      <w:pPr>
        <w:shd w:fill="f0f4f8" w:val="clear"/>
        <w:spacing w:before="0" w:after="0" w:line="240"/>
      </w:pPr>
      <w:r>
        <w:rPr>
          <w:rFonts w:ascii="Courier New" w:cs="Courier New" w:eastAsia="Courier New" w:hAnsi="Courier New"/>
          <w:color w:val="1a202c"/>
          <w:sz w:val="16"/>
          <w:szCs w:val="16"/>
        </w:rPr>
        <w:t xml:space="preserve"> switchport mode trunk</w:t>
      </w:r>
    </w:p>
    <w:p>
      <w:pPr>
        <w:shd w:fill="f0f4f8" w:val="clear"/>
        <w:spacing w:before="0" w:after="0" w:line="240"/>
      </w:pPr>
      <w:r>
        <w:rPr>
          <w:rFonts w:ascii="Courier New" w:cs="Courier New" w:eastAsia="Courier New" w:hAnsi="Courier New"/>
          <w:color w:val="1a202c"/>
          <w:sz w:val="16"/>
          <w:szCs w:val="16"/>
        </w:rPr>
        <w:t xml:space="preserve"> switchport trunk allowed vlan 10,20,30,40,50</w:t>
      </w:r>
    </w:p>
    <w:p>
      <w:pPr>
        <w:shd w:fill="f0f4f8" w:val="clear"/>
        <w:spacing w:before="0" w:after="0" w:line="240"/>
      </w:pPr>
      <w:r>
        <w:rPr>
          <w:rFonts w:ascii="Courier New" w:cs="Courier New" w:eastAsia="Courier New" w:hAnsi="Courier New"/>
          <w:color w:val="1a202c"/>
          <w:sz w:val="16"/>
          <w:szCs w:val="16"/>
        </w:rPr>
        <w:t xml:space="preserve"> switchport trunk native vlan 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fastEthernet0/24</w:t>
      </w:r>
    </w:p>
    <w:p>
      <w:pPr>
        <w:shd w:fill="f0f4f8" w:val="clear"/>
        <w:spacing w:before="0" w:after="0" w:line="240"/>
      </w:pPr>
      <w:r>
        <w:rPr>
          <w:rFonts w:ascii="Courier New" w:cs="Courier New" w:eastAsia="Courier New" w:hAnsi="Courier New"/>
          <w:color w:val="1a202c"/>
          <w:sz w:val="16"/>
          <w:szCs w:val="16"/>
        </w:rPr>
        <w:t xml:space="preserve"> description TRUNK_TO_ROUTER</w:t>
      </w:r>
    </w:p>
    <w:p>
      <w:pPr>
        <w:shd w:fill="f0f4f8" w:val="clear"/>
        <w:spacing w:before="0" w:after="0" w:line="240"/>
      </w:pPr>
      <w:r>
        <w:rPr>
          <w:rFonts w:ascii="Courier New" w:cs="Courier New" w:eastAsia="Courier New" w:hAnsi="Courier New"/>
          <w:color w:val="1a202c"/>
          <w:sz w:val="16"/>
          <w:szCs w:val="16"/>
        </w:rPr>
        <w:t xml:space="preserve"> switchport mode trunk</w:t>
      </w:r>
    </w:p>
    <w:p>
      <w:pPr>
        <w:shd w:fill="f0f4f8" w:val="clear"/>
        <w:spacing w:before="0" w:after="0" w:line="240"/>
      </w:pPr>
      <w:r>
        <w:rPr>
          <w:rFonts w:ascii="Courier New" w:cs="Courier New" w:eastAsia="Courier New" w:hAnsi="Courier New"/>
          <w:color w:val="1a202c"/>
          <w:sz w:val="16"/>
          <w:szCs w:val="16"/>
        </w:rPr>
        <w:t xml:space="preserve"> switchport trunk allowed vlan 10,20,30,40,50</w:t>
      </w:r>
    </w:p>
    <w:p>
      <w:pPr>
        <w:shd w:fill="f0f4f8" w:val="clear"/>
        <w:spacing w:before="0" w:after="0" w:line="240"/>
      </w:pPr>
      <w:r>
        <w:rPr>
          <w:rFonts w:ascii="Courier New" w:cs="Courier New" w:eastAsia="Courier New" w:hAnsi="Courier New"/>
          <w:color w:val="1a202c"/>
          <w:sz w:val="16"/>
          <w:szCs w:val="16"/>
        </w:rPr>
        <w:t xml:space="preserve"> switchport trunk native vlan 99</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end</w:t>
      </w:r>
    </w:p>
    <w:p>
      <w:pPr>
        <w:shd w:fill="f0f4f8" w:val="clear"/>
        <w:spacing w:before="0" w:after="0" w:line="240"/>
      </w:pPr>
      <w:r>
        <w:rPr>
          <w:rFonts w:ascii="Courier New" w:cs="Courier New" w:eastAsia="Courier New" w:hAnsi="Courier New"/>
          <w:color w:val="1a202c"/>
          <w:sz w:val="16"/>
          <w:szCs w:val="16"/>
        </w:rPr>
        <w:t xml:space="preserve">write memory</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5. Configuration de la borne Wi-Fi AP-VIP</w:t>
      </w:r>
    </w:p>
    <w:p>
      <w:pPr>
        <w:pStyle w:val="Heading2"/>
        <w:spacing w:before="280" w:after="160"/>
      </w:pPr>
      <w:r>
        <w:rPr>
          <w:rFonts w:ascii="Arial" w:cs="Arial" w:eastAsia="Arial" w:hAnsi="Arial"/>
          <w:b/>
          <w:bCs/>
          <w:color w:val="2b6cb0"/>
          <w:sz w:val="26"/>
          <w:szCs w:val="26"/>
        </w:rPr>
        <w:t xml:space="preserve">5.1 Fiche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Paramètre</w:t>
            </w:r>
          </w:p>
        </w:tc>
        <w:tc>
          <w:tcPr>
            <w:tcW w:type="dxa" w:w="6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Hostname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AP-VIP</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Modèle</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Cisco AIR-CAP2602I-E-K9 (Aironet)</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Numéro de série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FCZ1740P07Q</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IOS</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C2600 (AP3G2-K9W7-M), Version 15.2(4)JB5</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MAC Ethernet</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E4:C7:22:E0:7A:BF</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BSSID</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34:DB:FD:67:6F:90</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Interface filaire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GigabitEthernet0 (vers Fa0/13 du switch)</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Radios</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Dot11Radio0 (2.4 GHz) + Dot11Radio1 (5 GHz)</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SSID diffusé</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VIP-Access</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Adresse de management</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172.20.1.20 (VLAN 10)</w:t>
            </w:r>
          </w:p>
        </w:tc>
      </w:tr>
    </w:tbl>
    <w:p>
      <w:pPr>
        <w:pStyle w:val="Heading2"/>
        <w:spacing w:before="280" w:after="160"/>
      </w:pPr>
      <w:r>
        <w:rPr>
          <w:rFonts w:ascii="Arial" w:cs="Arial" w:eastAsia="Arial" w:hAnsi="Arial"/>
          <w:b/>
          <w:bCs/>
          <w:color w:val="2b6cb0"/>
          <w:sz w:val="26"/>
          <w:szCs w:val="26"/>
        </w:rPr>
        <w:t xml:space="preserve">5.2 Configuration du SSID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Paramètre</w:t>
            </w:r>
          </w:p>
        </w:tc>
        <w:tc>
          <w:tcPr>
            <w:tcW w:type="dxa" w:w="6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Nom du SSID</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VIP-Access</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VLAN associé</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50</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Sécurité</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WPA2-PSK (wpa version 2)</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Chiffrement</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AES-CCM</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Clé pré-partagée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VIP2026!</w:t>
            </w:r>
          </w:p>
        </w:tc>
      </w:tr>
      <w:tr>
        <w:tc>
          <w:tcPr>
            <w:tcW w:type="dxa" w:w="30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Diffusion SSID</w:t>
            </w:r>
          </w:p>
        </w:tc>
        <w:tc>
          <w:tcPr>
            <w:tcW w:type="dxa" w:w="6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Oui (guest-mode activé)</w:t>
            </w:r>
          </w:p>
        </w:tc>
      </w:tr>
      <w:tr>
        <w:tc>
          <w:tcPr>
            <w:tcW w:type="dxa" w:w="3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Mode</w:t>
            </w:r>
          </w:p>
        </w:tc>
        <w:tc>
          <w:tcPr>
            <w:tcW w:type="dxa" w:w="6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MBSSID (Multi-BSSID)</w:t>
            </w:r>
          </w:p>
        </w:tc>
      </w:tr>
    </w:tbl>
    <w:p>
      <w:pPr>
        <w:spacing w:before="0" w:after="0"/>
      </w:pPr>
    </w:p>
    <w:p>
      <w:pPr>
        <w:shd w:fill="f0f4f8" w:val="clear"/>
        <w:spacing w:before="0" w:after="0" w:line="240"/>
      </w:pPr>
      <w:r>
        <w:rPr>
          <w:rFonts w:ascii="Courier New" w:cs="Courier New" w:eastAsia="Courier New" w:hAnsi="Courier New"/>
          <w:color w:val="1a202c"/>
          <w:sz w:val="16"/>
          <w:szCs w:val="16"/>
        </w:rPr>
        <w:t xml:space="preserve">dot11 ssid VIP-Access</w:t>
      </w:r>
    </w:p>
    <w:p>
      <w:pPr>
        <w:shd w:fill="f0f4f8" w:val="clear"/>
        <w:spacing w:before="0" w:after="0" w:line="240"/>
      </w:pPr>
      <w:r>
        <w:rPr>
          <w:rFonts w:ascii="Courier New" w:cs="Courier New" w:eastAsia="Courier New" w:hAnsi="Courier New"/>
          <w:color w:val="1a202c"/>
          <w:sz w:val="16"/>
          <w:szCs w:val="16"/>
        </w:rPr>
        <w:t xml:space="preserve">   vlan 50</w:t>
      </w:r>
    </w:p>
    <w:p>
      <w:pPr>
        <w:shd w:fill="f0f4f8" w:val="clear"/>
        <w:spacing w:before="0" w:after="0" w:line="240"/>
      </w:pPr>
      <w:r>
        <w:rPr>
          <w:rFonts w:ascii="Courier New" w:cs="Courier New" w:eastAsia="Courier New" w:hAnsi="Courier New"/>
          <w:color w:val="1a202c"/>
          <w:sz w:val="16"/>
          <w:szCs w:val="16"/>
        </w:rPr>
        <w:t xml:space="preserve">   authentication open</w:t>
      </w:r>
    </w:p>
    <w:p>
      <w:pPr>
        <w:shd w:fill="f0f4f8" w:val="clear"/>
        <w:spacing w:before="0" w:after="0" w:line="240"/>
      </w:pPr>
      <w:r>
        <w:rPr>
          <w:rFonts w:ascii="Courier New" w:cs="Courier New" w:eastAsia="Courier New" w:hAnsi="Courier New"/>
          <w:color w:val="1a202c"/>
          <w:sz w:val="16"/>
          <w:szCs w:val="16"/>
        </w:rPr>
        <w:t xml:space="preserve">   authentication key-management wpa version 2</w:t>
      </w:r>
    </w:p>
    <w:p>
      <w:pPr>
        <w:shd w:fill="f0f4f8" w:val="clear"/>
        <w:spacing w:before="0" w:after="0" w:line="240"/>
      </w:pPr>
      <w:r>
        <w:rPr>
          <w:rFonts w:ascii="Courier New" w:cs="Courier New" w:eastAsia="Courier New" w:hAnsi="Courier New"/>
          <w:color w:val="1a202c"/>
          <w:sz w:val="16"/>
          <w:szCs w:val="16"/>
        </w:rPr>
        <w:t xml:space="preserve">   wpa-psk ascii VIP2026!</w:t>
      </w:r>
    </w:p>
    <w:p>
      <w:pPr>
        <w:shd w:fill="f0f4f8" w:val="clear"/>
        <w:spacing w:before="0" w:after="0" w:line="240"/>
      </w:pPr>
      <w:r>
        <w:rPr>
          <w:rFonts w:ascii="Courier New" w:cs="Courier New" w:eastAsia="Courier New" w:hAnsi="Courier New"/>
          <w:color w:val="1a202c"/>
          <w:sz w:val="16"/>
          <w:szCs w:val="16"/>
        </w:rPr>
        <w:t xml:space="preserve">   guest-mode</w:t>
      </w:r>
    </w:p>
    <w:p>
      <w:pPr>
        <w:pStyle w:val="Heading2"/>
        <w:spacing w:before="280" w:after="160"/>
      </w:pPr>
      <w:r>
        <w:rPr>
          <w:rFonts w:ascii="Arial" w:cs="Arial" w:eastAsia="Arial" w:hAnsi="Arial"/>
          <w:b/>
          <w:bCs/>
          <w:color w:val="2b6cb0"/>
          <w:sz w:val="26"/>
          <w:szCs w:val="26"/>
        </w:rPr>
        <w:t xml:space="preserve">5.3 Interfaces radio et bridge-group</w:t>
      </w:r>
    </w:p>
    <w:p>
      <w:pPr>
        <w:spacing w:before="60" w:after="80" w:line="276"/>
        <w:jc w:val="both"/>
      </w:pPr>
      <w:r>
        <w:rPr>
          <w:rFonts w:ascii="Arial" w:cs="Arial" w:eastAsia="Arial" w:hAnsi="Arial"/>
          <w:color w:val="2d3748"/>
          <w:sz w:val="20"/>
          <w:szCs w:val="20"/>
        </w:rPr>
        <w:t xml:space="preserve">Le bridge-group 50 relie l'interface radio (Dot11Radio0.50) à l'interface filaire (GigabitEthernet0.50), permettant au trafic Wi-Fi du SSID VIP-Access de transiter dans le VLAN 50 jusqu'au switch et au routeur.</w:t>
      </w:r>
    </w:p>
    <w:p>
      <w:pPr>
        <w:spacing w:before="60" w:after="80" w:line="276"/>
        <w:jc w:val="both"/>
      </w:pPr>
      <w:r>
        <w:rPr>
          <w:rFonts w:ascii="Arial" w:cs="Arial" w:eastAsia="Arial" w:hAnsi="Arial"/>
          <w:color w:val="2d3748"/>
          <w:sz w:val="20"/>
          <w:szCs w:val="20"/>
        </w:rPr>
        <w:t xml:space="preserve">Le chiffrement AES-CCM est appliqué sur l'interface radio principale avec la syntaxe spécifique au mode MBSSID : encryption vlan 50 mode ciphers aes-ccm. Cette syntaxe associe le chiffrement au VLAN spécifique plutôt qu'à toute la radio.</w:t>
      </w:r>
    </w:p>
    <w:p>
      <w:pPr>
        <w:shd w:fill="f0f4f8" w:val="clear"/>
        <w:spacing w:before="0" w:after="0" w:line="240"/>
      </w:pPr>
      <w:r>
        <w:rPr>
          <w:rFonts w:ascii="Courier New" w:cs="Courier New" w:eastAsia="Courier New" w:hAnsi="Courier New"/>
          <w:color w:val="1a202c"/>
          <w:sz w:val="16"/>
          <w:szCs w:val="16"/>
        </w:rPr>
        <w:t xml:space="preserve">interface Dot11Radio0</w:t>
      </w:r>
    </w:p>
    <w:p>
      <w:pPr>
        <w:shd w:fill="f0f4f8" w:val="clear"/>
        <w:spacing w:before="0" w:after="0" w:line="240"/>
      </w:pPr>
      <w:r>
        <w:rPr>
          <w:rFonts w:ascii="Courier New" w:cs="Courier New" w:eastAsia="Courier New" w:hAnsi="Courier New"/>
          <w:color w:val="1a202c"/>
          <w:sz w:val="16"/>
          <w:szCs w:val="16"/>
        </w:rPr>
        <w:t xml:space="preserve"> shutdown</w:t>
      </w:r>
    </w:p>
    <w:p>
      <w:pPr>
        <w:shd w:fill="f0f4f8" w:val="clear"/>
        <w:spacing w:before="0" w:after="0" w:line="240"/>
      </w:pPr>
      <w:r>
        <w:rPr>
          <w:rFonts w:ascii="Courier New" w:cs="Courier New" w:eastAsia="Courier New" w:hAnsi="Courier New"/>
          <w:color w:val="1a202c"/>
          <w:sz w:val="16"/>
          <w:szCs w:val="16"/>
        </w:rPr>
        <w:t xml:space="preserve"> mbssid</w:t>
      </w:r>
    </w:p>
    <w:p>
      <w:pPr>
        <w:shd w:fill="f0f4f8" w:val="clear"/>
        <w:spacing w:before="0" w:after="0" w:line="240"/>
      </w:pPr>
      <w:r>
        <w:rPr>
          <w:rFonts w:ascii="Courier New" w:cs="Courier New" w:eastAsia="Courier New" w:hAnsi="Courier New"/>
          <w:color w:val="1a202c"/>
          <w:sz w:val="16"/>
          <w:szCs w:val="16"/>
        </w:rPr>
        <w:t xml:space="preserve"> encryption vlan 50 mode ciphers aes-ccm</w:t>
      </w:r>
    </w:p>
    <w:p>
      <w:pPr>
        <w:shd w:fill="f0f4f8" w:val="clear"/>
        <w:spacing w:before="0" w:after="0" w:line="240"/>
      </w:pPr>
      <w:r>
        <w:rPr>
          <w:rFonts w:ascii="Courier New" w:cs="Courier New" w:eastAsia="Courier New" w:hAnsi="Courier New"/>
          <w:color w:val="1a202c"/>
          <w:sz w:val="16"/>
          <w:szCs w:val="16"/>
        </w:rPr>
        <w:t xml:space="preserve"> ssid VIP-Access</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Dot11Radio0.50</w:t>
      </w:r>
    </w:p>
    <w:p>
      <w:pPr>
        <w:shd w:fill="f0f4f8" w:val="clear"/>
        <w:spacing w:before="0" w:after="0" w:line="240"/>
      </w:pPr>
      <w:r>
        <w:rPr>
          <w:rFonts w:ascii="Courier New" w:cs="Courier New" w:eastAsia="Courier New" w:hAnsi="Courier New"/>
          <w:color w:val="1a202c"/>
          <w:sz w:val="16"/>
          <w:szCs w:val="16"/>
        </w:rPr>
        <w:t xml:space="preserve"> encapsulation dot1Q 50</w:t>
      </w:r>
    </w:p>
    <w:p>
      <w:pPr>
        <w:shd w:fill="f0f4f8" w:val="clear"/>
        <w:spacing w:before="0" w:after="0" w:line="240"/>
      </w:pPr>
      <w:r>
        <w:rPr>
          <w:rFonts w:ascii="Courier New" w:cs="Courier New" w:eastAsia="Courier New" w:hAnsi="Courier New"/>
          <w:color w:val="1a202c"/>
          <w:sz w:val="16"/>
          <w:szCs w:val="16"/>
        </w:rPr>
        <w:t xml:space="preserve"> bridge-group 50</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bridge 50 route ip</w:t>
      </w:r>
    </w:p>
    <w:p>
      <w:pPr>
        <w:pBdr>
          <w:left w:val="single" w:color="3182ce" w:sz="6" w:space="8"/>
        </w:pBdr>
        <w:shd w:fill="ebf8ff" w:val="clear"/>
        <w:spacing w:before="100" w:after="100" w:line="276"/>
        <w:ind w:left="200" w:right="200"/>
      </w:pPr>
      <w:r>
        <w:rPr>
          <w:rFonts w:ascii="Arial" w:cs="Arial" w:eastAsia="Arial" w:hAnsi="Arial"/>
          <w:i/>
          <w:iCs/>
          <w:color w:val="2b6cb0"/>
          <w:sz w:val="18"/>
          <w:szCs w:val="18"/>
        </w:rPr>
        <w:t xml:space="preserve">Important : La radio doit être éteinte (shutdown) avant de configurer le chiffrement et le SSID, puis rallumée (no shutdown). Sans cela, l'erreur 'Encryption mode cipher is not configured' apparaît.</w:t>
      </w:r>
    </w:p>
    <w:p>
      <w:pPr>
        <w:pStyle w:val="Heading2"/>
        <w:spacing w:before="280" w:after="160"/>
      </w:pPr>
      <w:r>
        <w:rPr>
          <w:rFonts w:ascii="Arial" w:cs="Arial" w:eastAsia="Arial" w:hAnsi="Arial"/>
          <w:b/>
          <w:bCs/>
          <w:color w:val="2b6cb0"/>
          <w:sz w:val="26"/>
          <w:szCs w:val="26"/>
        </w:rPr>
        <w:t xml:space="preserve">5.4 Interfaces filaires et management</w:t>
      </w:r>
    </w:p>
    <w:p>
      <w:pPr>
        <w:spacing w:before="60" w:after="80" w:line="276"/>
        <w:jc w:val="both"/>
      </w:pPr>
      <w:r>
        <w:rPr>
          <w:rFonts w:ascii="Arial" w:cs="Arial" w:eastAsia="Arial" w:hAnsi="Arial"/>
          <w:color w:val="2d3748"/>
          <w:sz w:val="20"/>
          <w:szCs w:val="20"/>
        </w:rPr>
        <w:t xml:space="preserve">L'interface GigabitEthernet0 (et non FastEthernet0, spécifique à ce modèle) est configurée en trunk avec deux sous-interfaces : une pour le management en VLAN 10 et une pour le trafic Wi-Fi VIP en VLAN 50.</w:t>
      </w:r>
    </w:p>
    <w:p>
      <w:pPr>
        <w:shd w:fill="f0f4f8" w:val="clear"/>
        <w:spacing w:before="0" w:after="0" w:line="240"/>
      </w:pPr>
      <w:r>
        <w:rPr>
          <w:rFonts w:ascii="Courier New" w:cs="Courier New" w:eastAsia="Courier New" w:hAnsi="Courier New"/>
          <w:color w:val="1a202c"/>
          <w:sz w:val="16"/>
          <w:szCs w:val="16"/>
        </w:rPr>
        <w:t xml:space="preserve">interface GigabitEthernet0</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GigabitEthernet0.10</w:t>
      </w:r>
    </w:p>
    <w:p>
      <w:pPr>
        <w:shd w:fill="f0f4f8" w:val="clear"/>
        <w:spacing w:before="0" w:after="0" w:line="240"/>
      </w:pPr>
      <w:r>
        <w:rPr>
          <w:rFonts w:ascii="Courier New" w:cs="Courier New" w:eastAsia="Courier New" w:hAnsi="Courier New"/>
          <w:color w:val="1a202c"/>
          <w:sz w:val="16"/>
          <w:szCs w:val="16"/>
        </w:rPr>
        <w:t xml:space="preserve"> encapsulation dot1Q 10</w:t>
      </w:r>
    </w:p>
    <w:p>
      <w:pPr>
        <w:shd w:fill="f0f4f8" w:val="clear"/>
        <w:spacing w:before="0" w:after="0" w:line="240"/>
      </w:pPr>
      <w:r>
        <w:rPr>
          <w:rFonts w:ascii="Courier New" w:cs="Courier New" w:eastAsia="Courier New" w:hAnsi="Courier New"/>
          <w:color w:val="1a202c"/>
          <w:sz w:val="16"/>
          <w:szCs w:val="16"/>
        </w:rPr>
        <w:t xml:space="preserve"> ip address 172.20.1.20 255.255.255.0</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GigabitEthernet0.50</w:t>
      </w:r>
    </w:p>
    <w:p>
      <w:pPr>
        <w:shd w:fill="f0f4f8" w:val="clear"/>
        <w:spacing w:before="0" w:after="0" w:line="240"/>
      </w:pPr>
      <w:r>
        <w:rPr>
          <w:rFonts w:ascii="Courier New" w:cs="Courier New" w:eastAsia="Courier New" w:hAnsi="Courier New"/>
          <w:color w:val="1a202c"/>
          <w:sz w:val="16"/>
          <w:szCs w:val="16"/>
        </w:rPr>
        <w:t xml:space="preserve"> encapsulation dot1Q 50</w:t>
      </w:r>
    </w:p>
    <w:p>
      <w:pPr>
        <w:shd w:fill="f0f4f8" w:val="clear"/>
        <w:spacing w:before="0" w:after="0" w:line="240"/>
      </w:pPr>
      <w:r>
        <w:rPr>
          <w:rFonts w:ascii="Courier New" w:cs="Courier New" w:eastAsia="Courier New" w:hAnsi="Courier New"/>
          <w:color w:val="1a202c"/>
          <w:sz w:val="16"/>
          <w:szCs w:val="16"/>
        </w:rPr>
        <w:t xml:space="preserve"> bridge-group 50</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ip default-gateway 172.20.1.1</w:t>
      </w:r>
    </w:p>
    <w:p>
      <w:pPr>
        <w:pStyle w:val="Heading2"/>
        <w:spacing w:before="280" w:after="160"/>
      </w:pPr>
      <w:r>
        <w:rPr>
          <w:rFonts w:ascii="Arial" w:cs="Arial" w:eastAsia="Arial" w:hAnsi="Arial"/>
          <w:b/>
          <w:bCs/>
          <w:color w:val="2b6cb0"/>
          <w:sz w:val="26"/>
          <w:szCs w:val="26"/>
        </w:rPr>
        <w:t xml:space="preserve">5.5 Script complet de la borne Wi-Fi</w:t>
      </w:r>
    </w:p>
    <w:p>
      <w:pPr>
        <w:shd w:fill="f0f4f8" w:val="clear"/>
        <w:spacing w:before="0" w:after="0" w:line="240"/>
      </w:pPr>
      <w:r>
        <w:rPr>
          <w:rFonts w:ascii="Courier New" w:cs="Courier New" w:eastAsia="Courier New" w:hAnsi="Courier New"/>
          <w:color w:val="1a202c"/>
          <w:sz w:val="16"/>
          <w:szCs w:val="16"/>
        </w:rPr>
        <w:t xml:space="preserve">enable</w:t>
      </w:r>
    </w:p>
    <w:p>
      <w:pPr>
        <w:shd w:fill="f0f4f8" w:val="clear"/>
        <w:spacing w:before="0" w:after="0" w:line="240"/>
      </w:pPr>
      <w:r>
        <w:rPr>
          <w:rFonts w:ascii="Courier New" w:cs="Courier New" w:eastAsia="Courier New" w:hAnsi="Courier New"/>
          <w:color w:val="1a202c"/>
          <w:sz w:val="16"/>
          <w:szCs w:val="16"/>
        </w:rPr>
        <w:t xml:space="preserve">configure terminal</w:t>
      </w:r>
    </w:p>
    <w:p>
      <w:pPr>
        <w:shd w:fill="f0f4f8" w:val="clear"/>
        <w:spacing w:before="0" w:after="0" w:line="240"/>
      </w:pPr>
      <w:r>
        <w:rPr>
          <w:rFonts w:ascii="Courier New" w:cs="Courier New" w:eastAsia="Courier New" w:hAnsi="Courier New"/>
          <w:color w:val="1a202c"/>
          <w:sz w:val="16"/>
          <w:szCs w:val="16"/>
        </w:rPr>
        <w:t xml:space="preserve">hostname AP-VIP</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no enable secret</w:t>
      </w:r>
    </w:p>
    <w:p>
      <w:pPr>
        <w:shd w:fill="f0f4f8" w:val="clear"/>
        <w:spacing w:before="0" w:after="0" w:line="240"/>
      </w:pPr>
      <w:r>
        <w:rPr>
          <w:rFonts w:ascii="Courier New" w:cs="Courier New" w:eastAsia="Courier New" w:hAnsi="Courier New"/>
          <w:color w:val="1a202c"/>
          <w:sz w:val="16"/>
          <w:szCs w:val="16"/>
        </w:rPr>
        <w:t xml:space="preserve">no enable password</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dot11 ssid VIP-Access</w:t>
      </w:r>
    </w:p>
    <w:p>
      <w:pPr>
        <w:shd w:fill="f0f4f8" w:val="clear"/>
        <w:spacing w:before="0" w:after="0" w:line="240"/>
      </w:pPr>
      <w:r>
        <w:rPr>
          <w:rFonts w:ascii="Courier New" w:cs="Courier New" w:eastAsia="Courier New" w:hAnsi="Courier New"/>
          <w:color w:val="1a202c"/>
          <w:sz w:val="16"/>
          <w:szCs w:val="16"/>
        </w:rPr>
        <w:t xml:space="preserve">   vlan 50</w:t>
      </w:r>
    </w:p>
    <w:p>
      <w:pPr>
        <w:shd w:fill="f0f4f8" w:val="clear"/>
        <w:spacing w:before="0" w:after="0" w:line="240"/>
      </w:pPr>
      <w:r>
        <w:rPr>
          <w:rFonts w:ascii="Courier New" w:cs="Courier New" w:eastAsia="Courier New" w:hAnsi="Courier New"/>
          <w:color w:val="1a202c"/>
          <w:sz w:val="16"/>
          <w:szCs w:val="16"/>
        </w:rPr>
        <w:t xml:space="preserve">   authentication open</w:t>
      </w:r>
    </w:p>
    <w:p>
      <w:pPr>
        <w:shd w:fill="f0f4f8" w:val="clear"/>
        <w:spacing w:before="0" w:after="0" w:line="240"/>
      </w:pPr>
      <w:r>
        <w:rPr>
          <w:rFonts w:ascii="Courier New" w:cs="Courier New" w:eastAsia="Courier New" w:hAnsi="Courier New"/>
          <w:color w:val="1a202c"/>
          <w:sz w:val="16"/>
          <w:szCs w:val="16"/>
        </w:rPr>
        <w:t xml:space="preserve">   authentication key-management wpa version 2</w:t>
      </w:r>
    </w:p>
    <w:p>
      <w:pPr>
        <w:shd w:fill="f0f4f8" w:val="clear"/>
        <w:spacing w:before="0" w:after="0" w:line="240"/>
      </w:pPr>
      <w:r>
        <w:rPr>
          <w:rFonts w:ascii="Courier New" w:cs="Courier New" w:eastAsia="Courier New" w:hAnsi="Courier New"/>
          <w:color w:val="1a202c"/>
          <w:sz w:val="16"/>
          <w:szCs w:val="16"/>
        </w:rPr>
        <w:t xml:space="preserve">   wpa-psk ascii VIP2026!</w:t>
      </w:r>
    </w:p>
    <w:p>
      <w:pPr>
        <w:shd w:fill="f0f4f8" w:val="clear"/>
        <w:spacing w:before="0" w:after="0" w:line="240"/>
      </w:pPr>
      <w:r>
        <w:rPr>
          <w:rFonts w:ascii="Courier New" w:cs="Courier New" w:eastAsia="Courier New" w:hAnsi="Courier New"/>
          <w:color w:val="1a202c"/>
          <w:sz w:val="16"/>
          <w:szCs w:val="16"/>
        </w:rPr>
        <w:t xml:space="preserve">   guest-mode</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Dot11Radio0</w:t>
      </w:r>
    </w:p>
    <w:p>
      <w:pPr>
        <w:shd w:fill="f0f4f8" w:val="clear"/>
        <w:spacing w:before="0" w:after="0" w:line="240"/>
      </w:pPr>
      <w:r>
        <w:rPr>
          <w:rFonts w:ascii="Courier New" w:cs="Courier New" w:eastAsia="Courier New" w:hAnsi="Courier New"/>
          <w:color w:val="1a202c"/>
          <w:sz w:val="16"/>
          <w:szCs w:val="16"/>
        </w:rPr>
        <w:t xml:space="preserve"> shutdown</w:t>
      </w:r>
    </w:p>
    <w:p>
      <w:pPr>
        <w:shd w:fill="f0f4f8" w:val="clear"/>
        <w:spacing w:before="0" w:after="0" w:line="240"/>
      </w:pPr>
      <w:r>
        <w:rPr>
          <w:rFonts w:ascii="Courier New" w:cs="Courier New" w:eastAsia="Courier New" w:hAnsi="Courier New"/>
          <w:color w:val="1a202c"/>
          <w:sz w:val="16"/>
          <w:szCs w:val="16"/>
        </w:rPr>
        <w:t xml:space="preserve"> mbssid</w:t>
      </w:r>
    </w:p>
    <w:p>
      <w:pPr>
        <w:shd w:fill="f0f4f8" w:val="clear"/>
        <w:spacing w:before="0" w:after="0" w:line="240"/>
      </w:pPr>
      <w:r>
        <w:rPr>
          <w:rFonts w:ascii="Courier New" w:cs="Courier New" w:eastAsia="Courier New" w:hAnsi="Courier New"/>
          <w:color w:val="1a202c"/>
          <w:sz w:val="16"/>
          <w:szCs w:val="16"/>
        </w:rPr>
        <w:t xml:space="preserve"> encryption vlan 50 mode ciphers aes-ccm</w:t>
      </w:r>
    </w:p>
    <w:p>
      <w:pPr>
        <w:shd w:fill="f0f4f8" w:val="clear"/>
        <w:spacing w:before="0" w:after="0" w:line="240"/>
      </w:pPr>
      <w:r>
        <w:rPr>
          <w:rFonts w:ascii="Courier New" w:cs="Courier New" w:eastAsia="Courier New" w:hAnsi="Courier New"/>
          <w:color w:val="1a202c"/>
          <w:sz w:val="16"/>
          <w:szCs w:val="16"/>
        </w:rPr>
        <w:t xml:space="preserve"> ssid VIP-Access</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Dot11Radio0.50</w:t>
      </w:r>
    </w:p>
    <w:p>
      <w:pPr>
        <w:shd w:fill="f0f4f8" w:val="clear"/>
        <w:spacing w:before="0" w:after="0" w:line="240"/>
      </w:pPr>
      <w:r>
        <w:rPr>
          <w:rFonts w:ascii="Courier New" w:cs="Courier New" w:eastAsia="Courier New" w:hAnsi="Courier New"/>
          <w:color w:val="1a202c"/>
          <w:sz w:val="16"/>
          <w:szCs w:val="16"/>
        </w:rPr>
        <w:t xml:space="preserve"> encapsulation dot1Q 50</w:t>
      </w:r>
    </w:p>
    <w:p>
      <w:pPr>
        <w:shd w:fill="f0f4f8" w:val="clear"/>
        <w:spacing w:before="0" w:after="0" w:line="240"/>
      </w:pPr>
      <w:r>
        <w:rPr>
          <w:rFonts w:ascii="Courier New" w:cs="Courier New" w:eastAsia="Courier New" w:hAnsi="Courier New"/>
          <w:color w:val="1a202c"/>
          <w:sz w:val="16"/>
          <w:szCs w:val="16"/>
        </w:rPr>
        <w:t xml:space="preserve"> bridge-group 50</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GigabitEthernet0</w:t>
      </w:r>
    </w:p>
    <w:p>
      <w:pPr>
        <w:shd w:fill="f0f4f8" w:val="clear"/>
        <w:spacing w:before="0" w:after="0" w:line="240"/>
      </w:pPr>
      <w:r>
        <w:rPr>
          <w:rFonts w:ascii="Courier New" w:cs="Courier New" w:eastAsia="Courier New" w:hAnsi="Courier New"/>
          <w:color w:val="1a202c"/>
          <w:sz w:val="16"/>
          <w:szCs w:val="16"/>
        </w:rPr>
        <w:t xml:space="preserve"> no shutdown</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GigabitEthernet0.10</w:t>
      </w:r>
    </w:p>
    <w:p>
      <w:pPr>
        <w:shd w:fill="f0f4f8" w:val="clear"/>
        <w:spacing w:before="0" w:after="0" w:line="240"/>
      </w:pPr>
      <w:r>
        <w:rPr>
          <w:rFonts w:ascii="Courier New" w:cs="Courier New" w:eastAsia="Courier New" w:hAnsi="Courier New"/>
          <w:color w:val="1a202c"/>
          <w:sz w:val="16"/>
          <w:szCs w:val="16"/>
        </w:rPr>
        <w:t xml:space="preserve"> encapsulation dot1Q 10</w:t>
      </w:r>
    </w:p>
    <w:p>
      <w:pPr>
        <w:shd w:fill="f0f4f8" w:val="clear"/>
        <w:spacing w:before="0" w:after="0" w:line="240"/>
      </w:pPr>
      <w:r>
        <w:rPr>
          <w:rFonts w:ascii="Courier New" w:cs="Courier New" w:eastAsia="Courier New" w:hAnsi="Courier New"/>
          <w:color w:val="1a202c"/>
          <w:sz w:val="16"/>
          <w:szCs w:val="16"/>
        </w:rPr>
        <w:t xml:space="preserve"> ip address 172.20.1.20 255.255.255.0</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interface GigabitEthernet0.50</w:t>
      </w:r>
    </w:p>
    <w:p>
      <w:pPr>
        <w:shd w:fill="f0f4f8" w:val="clear"/>
        <w:spacing w:before="0" w:after="0" w:line="240"/>
      </w:pPr>
      <w:r>
        <w:rPr>
          <w:rFonts w:ascii="Courier New" w:cs="Courier New" w:eastAsia="Courier New" w:hAnsi="Courier New"/>
          <w:color w:val="1a202c"/>
          <w:sz w:val="16"/>
          <w:szCs w:val="16"/>
        </w:rPr>
        <w:t xml:space="preserve"> encapsulation dot1Q 50</w:t>
      </w:r>
    </w:p>
    <w:p>
      <w:pPr>
        <w:shd w:fill="f0f4f8" w:val="clear"/>
        <w:spacing w:before="0" w:after="0" w:line="240"/>
      </w:pPr>
      <w:r>
        <w:rPr>
          <w:rFonts w:ascii="Courier New" w:cs="Courier New" w:eastAsia="Courier New" w:hAnsi="Courier New"/>
          <w:color w:val="1a202c"/>
          <w:sz w:val="16"/>
          <w:szCs w:val="16"/>
        </w:rPr>
        <w:t xml:space="preserve"> bridge-group 50</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bridge 50 route ip</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ip default-gateway 172.20.1.1</w:t>
      </w:r>
    </w:p>
    <w:p>
      <w:pPr>
        <w:shd w:fill="f0f4f8" w:val="clear"/>
        <w:spacing w:before="0" w:after="0" w:line="240"/>
      </w:pPr>
      <w:r>
        <w:rPr>
          <w:rFonts w:ascii="Courier New" w:cs="Courier New" w:eastAsia="Courier New" w:hAnsi="Courier New"/>
          <w:color w:val="1a202c"/>
          <w:sz w:val="16"/>
          <w:szCs w:val="16"/>
        </w:rPr>
        <w:t xml:space="preserve"/>
      </w:r>
    </w:p>
    <w:p>
      <w:pPr>
        <w:shd w:fill="f0f4f8" w:val="clear"/>
        <w:spacing w:before="0" w:after="0" w:line="240"/>
      </w:pPr>
      <w:r>
        <w:rPr>
          <w:rFonts w:ascii="Courier New" w:cs="Courier New" w:eastAsia="Courier New" w:hAnsi="Courier New"/>
          <w:color w:val="1a202c"/>
          <w:sz w:val="16"/>
          <w:szCs w:val="16"/>
        </w:rPr>
        <w:t xml:space="preserve">end</w:t>
      </w:r>
    </w:p>
    <w:p>
      <w:pPr>
        <w:shd w:fill="f0f4f8" w:val="clear"/>
        <w:spacing w:before="0" w:after="0" w:line="240"/>
      </w:pPr>
      <w:r>
        <w:rPr>
          <w:rFonts w:ascii="Courier New" w:cs="Courier New" w:eastAsia="Courier New" w:hAnsi="Courier New"/>
          <w:color w:val="1a202c"/>
          <w:sz w:val="16"/>
          <w:szCs w:val="16"/>
        </w:rPr>
        <w:t xml:space="preserve">write memory</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6. Configuration du PC d'administration</w:t>
      </w:r>
    </w:p>
    <w:p>
      <w:pPr>
        <w:spacing w:before="60" w:after="80" w:line="276"/>
        <w:jc w:val="both"/>
      </w:pPr>
      <w:r>
        <w:rPr>
          <w:rFonts w:ascii="Arial" w:cs="Arial" w:eastAsia="Arial" w:hAnsi="Arial"/>
          <w:color w:val="2d3748"/>
          <w:sz w:val="20"/>
          <w:szCs w:val="20"/>
        </w:rPr>
        <w:t xml:space="preserve">Le PC d'administration est branché sur le port Fa0/14 du switch SW-Users, configuré en access VLAN 10. Ce PC permet d'accéder à l'interface web de l'hyperviseur ESXi pour gérer les machines virtuelles hébergeant les services (AD, GLPI, Zimbra, etc.).</w:t>
      </w:r>
    </w:p>
    <w:p>
      <w:pPr>
        <w:pStyle w:val="Heading2"/>
        <w:spacing w:before="280" w:after="160"/>
      </w:pPr>
      <w:r>
        <w:rPr>
          <w:rFonts w:ascii="Arial" w:cs="Arial" w:eastAsia="Arial" w:hAnsi="Arial"/>
          <w:b/>
          <w:bCs/>
          <w:color w:val="2b6cb0"/>
          <w:sz w:val="26"/>
          <w:szCs w:val="26"/>
        </w:rPr>
        <w:t xml:space="preserve">Configuration IPv4 du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Paramètre</w:t>
            </w:r>
          </w:p>
        </w:tc>
        <w:tc>
          <w:tcPr>
            <w:tcW w:type="dxa" w:w="55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Valeur</w:t>
            </w:r>
          </w:p>
        </w:tc>
      </w:tr>
      <w:tr>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Adresse IP</w:t>
            </w:r>
          </w:p>
        </w:tc>
        <w:tc>
          <w:tcPr>
            <w:tcW w:type="dxa" w:w="55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172.20.1.100</w:t>
            </w:r>
          </w:p>
        </w:tc>
      </w:tr>
      <w:tr>
        <w:tc>
          <w:tcPr>
            <w:tcW w:type="dxa" w:w="3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Masque de sous-réseau</w:t>
            </w:r>
          </w:p>
        </w:tc>
        <w:tc>
          <w:tcPr>
            <w:tcW w:type="dxa" w:w="55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255.255.255.0</w:t>
            </w:r>
          </w:p>
        </w:tc>
      </w:tr>
      <w:tr>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par défaut</w:t>
            </w:r>
          </w:p>
        </w:tc>
        <w:tc>
          <w:tcPr>
            <w:tcW w:type="dxa" w:w="55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w:t>
            </w:r>
          </w:p>
        </w:tc>
      </w:tr>
      <w:tr>
        <w:tc>
          <w:tcPr>
            <w:tcW w:type="dxa" w:w="3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DNS préféré</w:t>
            </w:r>
          </w:p>
        </w:tc>
        <w:tc>
          <w:tcPr>
            <w:tcW w:type="dxa" w:w="55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172.20.1.11 (serveur AD/DNS)</w:t>
            </w:r>
          </w:p>
        </w:tc>
      </w:tr>
      <w:tr>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DNS secondaire</w:t>
            </w:r>
          </w:p>
        </w:tc>
        <w:tc>
          <w:tcPr>
            <w:tcW w:type="dxa" w:w="55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8.8.8.8 (Google DNS)</w:t>
            </w:r>
          </w:p>
        </w:tc>
      </w:tr>
    </w:tbl>
    <w:p>
      <w:pPr>
        <w:pStyle w:val="Heading2"/>
        <w:spacing w:before="280" w:after="160"/>
      </w:pPr>
      <w:r>
        <w:rPr>
          <w:rFonts w:ascii="Arial" w:cs="Arial" w:eastAsia="Arial" w:hAnsi="Arial"/>
          <w:b/>
          <w:bCs/>
          <w:color w:val="2b6cb0"/>
          <w:sz w:val="26"/>
          <w:szCs w:val="26"/>
        </w:rPr>
        <w:t xml:space="preserve">Accès à ESXi</w:t>
      </w:r>
    </w:p>
    <w:p>
      <w:pPr>
        <w:spacing w:before="60" w:after="80" w:line="276"/>
        <w:jc w:val="both"/>
      </w:pPr>
      <w:r>
        <w:rPr>
          <w:rFonts w:ascii="Arial" w:cs="Arial" w:eastAsia="Arial" w:hAnsi="Arial"/>
          <w:color w:val="2d3748"/>
          <w:sz w:val="20"/>
          <w:szCs w:val="20"/>
        </w:rPr>
        <w:t xml:space="preserve">Après configuration de l'adresse IP, ouvrir un navigateur web et accéder à l'URL suivante :</w:t>
      </w:r>
    </w:p>
    <w:p>
      <w:pPr>
        <w:shd w:fill="f0f4f8" w:val="clear"/>
        <w:spacing w:before="0" w:after="0" w:line="240"/>
      </w:pPr>
      <w:r>
        <w:rPr>
          <w:rFonts w:ascii="Courier New" w:cs="Courier New" w:eastAsia="Courier New" w:hAnsi="Courier New"/>
          <w:color w:val="1a202c"/>
          <w:sz w:val="16"/>
          <w:szCs w:val="16"/>
        </w:rPr>
        <w:t xml:space="preserve">https://172.20.1.253</w:t>
      </w:r>
    </w:p>
    <w:p>
      <w:pPr>
        <w:spacing w:before="60" w:after="80" w:line="276"/>
        <w:jc w:val="both"/>
      </w:pPr>
      <w:r>
        <w:rPr>
          <w:rFonts w:ascii="Arial" w:cs="Arial" w:eastAsia="Arial" w:hAnsi="Arial"/>
          <w:color w:val="2d3748"/>
          <w:sz w:val="20"/>
          <w:szCs w:val="20"/>
        </w:rPr>
        <w:t xml:space="preserve">Accepter l'avertissement de certificat SSL auto-signé et se connecter avec les identifiants ESXi fournis par l'administrateur.</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7. Validation et tests</w:t>
      </w:r>
    </w:p>
    <w:p>
      <w:pPr>
        <w:spacing w:before="60" w:after="80" w:line="276"/>
        <w:jc w:val="both"/>
      </w:pPr>
      <w:r>
        <w:rPr>
          <w:rFonts w:ascii="Arial" w:cs="Arial" w:eastAsia="Arial" w:hAnsi="Arial"/>
          <w:color w:val="2d3748"/>
          <w:sz w:val="20"/>
          <w:szCs w:val="20"/>
        </w:rPr>
        <w:t xml:space="preserve">Les commandes suivantes permettent de valider que l'ensemble de l'infrastructure est correctement configurée et opérationnelle.</w:t>
      </w:r>
    </w:p>
    <w:p>
      <w:pPr>
        <w:pStyle w:val="Heading2"/>
        <w:spacing w:before="280" w:after="160"/>
      </w:pPr>
      <w:r>
        <w:rPr>
          <w:rFonts w:ascii="Arial" w:cs="Arial" w:eastAsia="Arial" w:hAnsi="Arial"/>
          <w:b/>
          <w:bCs/>
          <w:color w:val="2b6cb0"/>
          <w:sz w:val="26"/>
          <w:szCs w:val="26"/>
        </w:rPr>
        <w:t xml:space="preserve">7.1 Tests sur le routeur R1-stade</w:t>
      </w:r>
    </w:p>
    <w:p>
      <w:pPr>
        <w:spacing w:before="200" w:after="120"/>
      </w:pPr>
      <w:r>
        <w:rPr>
          <w:rFonts w:ascii="Arial" w:cs="Arial" w:eastAsia="Arial" w:hAnsi="Arial"/>
          <w:b/>
          <w:bCs/>
          <w:color w:val="3182ce"/>
          <w:sz w:val="22"/>
          <w:szCs w:val="22"/>
        </w:rPr>
        <w:t xml:space="preserve">Vérifier les interfaces</w:t>
      </w:r>
    </w:p>
    <w:p>
      <w:pPr>
        <w:shd w:fill="f0f4f8" w:val="clear"/>
        <w:spacing w:before="0" w:after="0" w:line="240"/>
      </w:pPr>
      <w:r>
        <w:rPr>
          <w:rFonts w:ascii="Courier New" w:cs="Courier New" w:eastAsia="Courier New" w:hAnsi="Courier New"/>
          <w:color w:val="1a202c"/>
          <w:sz w:val="16"/>
          <w:szCs w:val="16"/>
        </w:rPr>
        <w:t xml:space="preserve">R1-stade# show ip interface brief</w:t>
      </w:r>
    </w:p>
    <w:p>
      <w:pPr>
        <w:spacing w:before="60" w:after="80" w:line="276"/>
        <w:jc w:val="both"/>
      </w:pPr>
      <w:r>
        <w:rPr>
          <w:rFonts w:ascii="Arial" w:cs="Arial" w:eastAsia="Arial" w:hAnsi="Arial"/>
          <w:color w:val="2d3748"/>
          <w:sz w:val="20"/>
          <w:szCs w:val="20"/>
        </w:rPr>
        <w:t xml:space="preserve">Toutes les sous-interfaces (Fa0/0.10 à Fa0/0.50) doivent être en status UP / protocol UP avec les bonnes adresses IP.</w:t>
      </w:r>
    </w:p>
    <w:p>
      <w:pPr>
        <w:spacing w:before="200" w:after="120"/>
      </w:pPr>
      <w:r>
        <w:rPr>
          <w:rFonts w:ascii="Arial" w:cs="Arial" w:eastAsia="Arial" w:hAnsi="Arial"/>
          <w:b/>
          <w:bCs/>
          <w:color w:val="3182ce"/>
          <w:sz w:val="22"/>
          <w:szCs w:val="22"/>
        </w:rPr>
        <w:t xml:space="preserve">Vérifier les ACL</w:t>
      </w:r>
    </w:p>
    <w:p>
      <w:pPr>
        <w:shd w:fill="f0f4f8" w:val="clear"/>
        <w:spacing w:before="0" w:after="0" w:line="240"/>
      </w:pPr>
      <w:r>
        <w:rPr>
          <w:rFonts w:ascii="Courier New" w:cs="Courier New" w:eastAsia="Courier New" w:hAnsi="Courier New"/>
          <w:color w:val="1a202c"/>
          <w:sz w:val="16"/>
          <w:szCs w:val="16"/>
        </w:rPr>
        <w:t xml:space="preserve">R1-stade# show access-lists</w:t>
      </w:r>
    </w:p>
    <w:p>
      <w:pPr>
        <w:spacing w:before="60" w:after="80" w:line="276"/>
        <w:jc w:val="both"/>
      </w:pPr>
      <w:r>
        <w:rPr>
          <w:rFonts w:ascii="Arial" w:cs="Arial" w:eastAsia="Arial" w:hAnsi="Arial"/>
          <w:color w:val="2d3748"/>
          <w:sz w:val="20"/>
          <w:szCs w:val="20"/>
        </w:rPr>
        <w:t xml:space="preserve">Résultat attendu :</w:t>
      </w:r>
    </w:p>
    <w:p>
      <w:pPr>
        <w:shd w:fill="f0f4f8" w:val="clear"/>
        <w:spacing w:before="0" w:after="0" w:line="240"/>
      </w:pPr>
      <w:r>
        <w:rPr>
          <w:rFonts w:ascii="Courier New" w:cs="Courier New" w:eastAsia="Courier New" w:hAnsi="Courier New"/>
          <w:color w:val="1a202c"/>
          <w:sz w:val="16"/>
          <w:szCs w:val="16"/>
        </w:rPr>
        <w:t xml:space="preserve">Extended IP access list 100</w:t>
      </w:r>
    </w:p>
    <w:p>
      <w:pPr>
        <w:shd w:fill="f0f4f8" w:val="clear"/>
        <w:spacing w:before="0" w:after="0" w:line="240"/>
      </w:pPr>
      <w:r>
        <w:rPr>
          <w:rFonts w:ascii="Courier New" w:cs="Courier New" w:eastAsia="Courier New" w:hAnsi="Courier New"/>
          <w:color w:val="1a202c"/>
          <w:sz w:val="16"/>
          <w:szCs w:val="16"/>
        </w:rPr>
        <w:t xml:space="preserve">    10 permit ip 172.20.5.0 0.0.0.255 172.20.1.0 0.0.0.255</w:t>
      </w:r>
    </w:p>
    <w:p>
      <w:pPr>
        <w:shd w:fill="f0f4f8" w:val="clear"/>
        <w:spacing w:before="0" w:after="0" w:line="240"/>
      </w:pPr>
      <w:r>
        <w:rPr>
          <w:rFonts w:ascii="Courier New" w:cs="Courier New" w:eastAsia="Courier New" w:hAnsi="Courier New"/>
          <w:color w:val="1a202c"/>
          <w:sz w:val="16"/>
          <w:szCs w:val="16"/>
        </w:rPr>
        <w:t xml:space="preserve">    20 deny ip 172.20.5.0 0.0.0.255 172.20.2.0 0.0.0.255</w:t>
      </w:r>
    </w:p>
    <w:p>
      <w:pPr>
        <w:shd w:fill="f0f4f8" w:val="clear"/>
        <w:spacing w:before="0" w:after="0" w:line="240"/>
      </w:pPr>
      <w:r>
        <w:rPr>
          <w:rFonts w:ascii="Courier New" w:cs="Courier New" w:eastAsia="Courier New" w:hAnsi="Courier New"/>
          <w:color w:val="1a202c"/>
          <w:sz w:val="16"/>
          <w:szCs w:val="16"/>
        </w:rPr>
        <w:t xml:space="preserve">    30 deny ip 172.20.5.0 0.0.0.255 172.20.3.0 0.0.0.255</w:t>
      </w:r>
    </w:p>
    <w:p>
      <w:pPr>
        <w:shd w:fill="f0f4f8" w:val="clear"/>
        <w:spacing w:before="0" w:after="0" w:line="240"/>
      </w:pPr>
      <w:r>
        <w:rPr>
          <w:rFonts w:ascii="Courier New" w:cs="Courier New" w:eastAsia="Courier New" w:hAnsi="Courier New"/>
          <w:color w:val="1a202c"/>
          <w:sz w:val="16"/>
          <w:szCs w:val="16"/>
        </w:rPr>
        <w:t xml:space="preserve">    40 deny ip 172.20.5.0 0.0.0.255 172.20.4.0 0.0.0.255</w:t>
      </w:r>
    </w:p>
    <w:p>
      <w:pPr>
        <w:shd w:fill="f0f4f8" w:val="clear"/>
        <w:spacing w:before="0" w:after="0" w:line="240"/>
      </w:pPr>
      <w:r>
        <w:rPr>
          <w:rFonts w:ascii="Courier New" w:cs="Courier New" w:eastAsia="Courier New" w:hAnsi="Courier New"/>
          <w:color w:val="1a202c"/>
          <w:sz w:val="16"/>
          <w:szCs w:val="16"/>
        </w:rPr>
        <w:t xml:space="preserve">    50 permit ip 172.20.5.0 0.0.0.255 any</w:t>
      </w:r>
    </w:p>
    <w:p>
      <w:pPr>
        <w:shd w:fill="f0f4f8" w:val="clear"/>
        <w:spacing w:before="0" w:after="0" w:line="240"/>
      </w:pPr>
      <w:r>
        <w:rPr>
          <w:rFonts w:ascii="Courier New" w:cs="Courier New" w:eastAsia="Courier New" w:hAnsi="Courier New"/>
          <w:color w:val="1a202c"/>
          <w:sz w:val="16"/>
          <w:szCs w:val="16"/>
        </w:rPr>
        <w:t xml:space="preserve">Standard IP access list 1</w:t>
      </w:r>
    </w:p>
    <w:p>
      <w:pPr>
        <w:shd w:fill="f0f4f8" w:val="clear"/>
        <w:spacing w:before="0" w:after="0" w:line="240"/>
      </w:pPr>
      <w:r>
        <w:rPr>
          <w:rFonts w:ascii="Courier New" w:cs="Courier New" w:eastAsia="Courier New" w:hAnsi="Courier New"/>
          <w:color w:val="1a202c"/>
          <w:sz w:val="16"/>
          <w:szCs w:val="16"/>
        </w:rPr>
        <w:t xml:space="preserve">    10 permit 172.20.0.0, wildcard bits 0.0.255.255</w:t>
      </w:r>
    </w:p>
    <w:p>
      <w:pPr>
        <w:spacing w:before="200" w:after="120"/>
      </w:pPr>
      <w:r>
        <w:rPr>
          <w:rFonts w:ascii="Arial" w:cs="Arial" w:eastAsia="Arial" w:hAnsi="Arial"/>
          <w:b/>
          <w:bCs/>
          <w:color w:val="3182ce"/>
          <w:sz w:val="22"/>
          <w:szCs w:val="22"/>
        </w:rPr>
        <w:t xml:space="preserve">Vérifier le NAT</w:t>
      </w:r>
    </w:p>
    <w:p>
      <w:pPr>
        <w:shd w:fill="f0f4f8" w:val="clear"/>
        <w:spacing w:before="0" w:after="0" w:line="240"/>
      </w:pPr>
      <w:r>
        <w:rPr>
          <w:rFonts w:ascii="Courier New" w:cs="Courier New" w:eastAsia="Courier New" w:hAnsi="Courier New"/>
          <w:color w:val="1a202c"/>
          <w:sz w:val="16"/>
          <w:szCs w:val="16"/>
        </w:rPr>
        <w:t xml:space="preserve">R1-stade# show ip nat translations</w:t>
      </w:r>
    </w:p>
    <w:p>
      <w:pPr>
        <w:pStyle w:val="Heading2"/>
        <w:spacing w:before="280" w:after="160"/>
      </w:pPr>
      <w:r>
        <w:rPr>
          <w:rFonts w:ascii="Arial" w:cs="Arial" w:eastAsia="Arial" w:hAnsi="Arial"/>
          <w:b/>
          <w:bCs/>
          <w:color w:val="2b6cb0"/>
          <w:sz w:val="26"/>
          <w:szCs w:val="26"/>
        </w:rPr>
        <w:t xml:space="preserve">7.2 Tests sur le switch SW-Users</w:t>
      </w:r>
    </w:p>
    <w:p>
      <w:pPr>
        <w:spacing w:before="200" w:after="120"/>
      </w:pPr>
      <w:r>
        <w:rPr>
          <w:rFonts w:ascii="Arial" w:cs="Arial" w:eastAsia="Arial" w:hAnsi="Arial"/>
          <w:b/>
          <w:bCs/>
          <w:color w:val="3182ce"/>
          <w:sz w:val="22"/>
          <w:szCs w:val="22"/>
        </w:rPr>
        <w:t xml:space="preserve">Vérifier les trunks</w:t>
      </w:r>
    </w:p>
    <w:p>
      <w:pPr>
        <w:shd w:fill="f0f4f8" w:val="clear"/>
        <w:spacing w:before="0" w:after="0" w:line="240"/>
      </w:pPr>
      <w:r>
        <w:rPr>
          <w:rFonts w:ascii="Courier New" w:cs="Courier New" w:eastAsia="Courier New" w:hAnsi="Courier New"/>
          <w:color w:val="1a202c"/>
          <w:sz w:val="16"/>
          <w:szCs w:val="16"/>
        </w:rPr>
        <w:t xml:space="preserve">SW-Users# show interfaces trunk</w:t>
      </w:r>
    </w:p>
    <w:p>
      <w:pPr>
        <w:spacing w:before="60" w:after="80" w:line="276"/>
        <w:jc w:val="both"/>
      </w:pPr>
      <w:r>
        <w:rPr>
          <w:rFonts w:ascii="Arial" w:cs="Arial" w:eastAsia="Arial" w:hAnsi="Arial"/>
          <w:color w:val="2d3748"/>
          <w:sz w:val="20"/>
          <w:szCs w:val="20"/>
        </w:rPr>
        <w:t xml:space="preserve">Résultat attendu : trois trunks actifs.</w:t>
      </w:r>
    </w:p>
    <w:p>
      <w:pPr>
        <w:shd w:fill="f0f4f8" w:val="clear"/>
        <w:spacing w:before="0" w:after="0" w:line="240"/>
      </w:pPr>
      <w:r>
        <w:rPr>
          <w:rFonts w:ascii="Courier New" w:cs="Courier New" w:eastAsia="Courier New" w:hAnsi="Courier New"/>
          <w:color w:val="1a202c"/>
          <w:sz w:val="16"/>
          <w:szCs w:val="16"/>
        </w:rPr>
        <w:t xml:space="preserve">Port        Mode    Encapsulation  Status    Native vlan</w:t>
      </w:r>
    </w:p>
    <w:p>
      <w:pPr>
        <w:shd w:fill="f0f4f8" w:val="clear"/>
        <w:spacing w:before="0" w:after="0" w:line="240"/>
      </w:pPr>
      <w:r>
        <w:rPr>
          <w:rFonts w:ascii="Courier New" w:cs="Courier New" w:eastAsia="Courier New" w:hAnsi="Courier New"/>
          <w:color w:val="1a202c"/>
          <w:sz w:val="16"/>
          <w:szCs w:val="16"/>
        </w:rPr>
        <w:t xml:space="preserve">Fa0/13      on      802.1q         trunking  99</w:t>
      </w:r>
    </w:p>
    <w:p>
      <w:pPr>
        <w:shd w:fill="f0f4f8" w:val="clear"/>
        <w:spacing w:before="0" w:after="0" w:line="240"/>
      </w:pPr>
      <w:r>
        <w:rPr>
          <w:rFonts w:ascii="Courier New" w:cs="Courier New" w:eastAsia="Courier New" w:hAnsi="Courier New"/>
          <w:color w:val="1a202c"/>
          <w:sz w:val="16"/>
          <w:szCs w:val="16"/>
        </w:rPr>
        <w:t xml:space="preserve">Fa0/23      on      802.1q         trunking  1</w:t>
      </w:r>
    </w:p>
    <w:p>
      <w:pPr>
        <w:shd w:fill="f0f4f8" w:val="clear"/>
        <w:spacing w:before="0" w:after="0" w:line="240"/>
      </w:pPr>
      <w:r>
        <w:rPr>
          <w:rFonts w:ascii="Courier New" w:cs="Courier New" w:eastAsia="Courier New" w:hAnsi="Courier New"/>
          <w:color w:val="1a202c"/>
          <w:sz w:val="16"/>
          <w:szCs w:val="16"/>
        </w:rPr>
        <w:t xml:space="preserve">Fa0/24      on      802.1q         trunking  99</w:t>
      </w:r>
    </w:p>
    <w:p>
      <w:pPr>
        <w:spacing w:before="200" w:after="120"/>
      </w:pPr>
      <w:r>
        <w:rPr>
          <w:rFonts w:ascii="Arial" w:cs="Arial" w:eastAsia="Arial" w:hAnsi="Arial"/>
          <w:b/>
          <w:bCs/>
          <w:color w:val="3182ce"/>
          <w:sz w:val="22"/>
          <w:szCs w:val="22"/>
        </w:rPr>
        <w:t xml:space="preserve">Vérifier l'assignation des VLANs</w:t>
      </w:r>
    </w:p>
    <w:p>
      <w:pPr>
        <w:shd w:fill="f0f4f8" w:val="clear"/>
        <w:spacing w:before="0" w:after="0" w:line="240"/>
      </w:pPr>
      <w:r>
        <w:rPr>
          <w:rFonts w:ascii="Courier New" w:cs="Courier New" w:eastAsia="Courier New" w:hAnsi="Courier New"/>
          <w:color w:val="1a202c"/>
          <w:sz w:val="16"/>
          <w:szCs w:val="16"/>
        </w:rPr>
        <w:t xml:space="preserve">SW-Users# show vlan brief</w:t>
      </w:r>
    </w:p>
    <w:p>
      <w:pPr>
        <w:spacing w:before="60" w:after="80" w:line="276"/>
        <w:jc w:val="both"/>
      </w:pPr>
      <w:r>
        <w:rPr>
          <w:rFonts w:ascii="Arial" w:cs="Arial" w:eastAsia="Arial" w:hAnsi="Arial"/>
          <w:color w:val="2d3748"/>
          <w:sz w:val="20"/>
          <w:szCs w:val="20"/>
        </w:rPr>
        <w:t xml:space="preserve">Vérifier que les ports Fa0/1-4 sont en VLAN 30, Fa0/5-6 en VLAN 50, Fa0/7 et Fa0/14 en VLAN 10.</w:t>
      </w:r>
    </w:p>
    <w:p>
      <w:pPr>
        <w:pStyle w:val="Heading2"/>
        <w:spacing w:before="280" w:after="160"/>
      </w:pPr>
      <w:r>
        <w:rPr>
          <w:rFonts w:ascii="Arial" w:cs="Arial" w:eastAsia="Arial" w:hAnsi="Arial"/>
          <w:b/>
          <w:bCs/>
          <w:color w:val="2b6cb0"/>
          <w:sz w:val="26"/>
          <w:szCs w:val="26"/>
        </w:rPr>
        <w:t xml:space="preserve">7.3 Tests sur la borne AP-VIP</w:t>
      </w:r>
    </w:p>
    <w:p>
      <w:pPr>
        <w:spacing w:before="200" w:after="120"/>
      </w:pPr>
      <w:r>
        <w:rPr>
          <w:rFonts w:ascii="Arial" w:cs="Arial" w:eastAsia="Arial" w:hAnsi="Arial"/>
          <w:b/>
          <w:bCs/>
          <w:color w:val="3182ce"/>
          <w:sz w:val="22"/>
          <w:szCs w:val="22"/>
        </w:rPr>
        <w:t xml:space="preserve">Vérifier le SSID</w:t>
      </w:r>
    </w:p>
    <w:p>
      <w:pPr>
        <w:shd w:fill="f0f4f8" w:val="clear"/>
        <w:spacing w:before="0" w:after="0" w:line="240"/>
      </w:pPr>
      <w:r>
        <w:rPr>
          <w:rFonts w:ascii="Courier New" w:cs="Courier New" w:eastAsia="Courier New" w:hAnsi="Courier New"/>
          <w:color w:val="1a202c"/>
          <w:sz w:val="16"/>
          <w:szCs w:val="16"/>
        </w:rPr>
        <w:t xml:space="preserve">AP-VIP# show dot11 bssid</w:t>
      </w:r>
    </w:p>
    <w:p>
      <w:pPr>
        <w:spacing w:before="60" w:after="80" w:line="276"/>
        <w:jc w:val="both"/>
      </w:pPr>
      <w:r>
        <w:rPr>
          <w:rFonts w:ascii="Arial" w:cs="Arial" w:eastAsia="Arial" w:hAnsi="Arial"/>
          <w:color w:val="2d3748"/>
          <w:sz w:val="20"/>
          <w:szCs w:val="20"/>
        </w:rPr>
        <w:t xml:space="preserve">Résultat attendu :</w:t>
      </w:r>
    </w:p>
    <w:p>
      <w:pPr>
        <w:shd w:fill="f0f4f8" w:val="clear"/>
        <w:spacing w:before="0" w:after="0" w:line="240"/>
      </w:pPr>
      <w:r>
        <w:rPr>
          <w:rFonts w:ascii="Courier New" w:cs="Courier New" w:eastAsia="Courier New" w:hAnsi="Courier New"/>
          <w:color w:val="1a202c"/>
          <w:sz w:val="16"/>
          <w:szCs w:val="16"/>
        </w:rPr>
        <w:t xml:space="preserve">Interface      BSSID           Guest  SSID</w:t>
      </w:r>
    </w:p>
    <w:p>
      <w:pPr>
        <w:shd w:fill="f0f4f8" w:val="clear"/>
        <w:spacing w:before="0" w:after="0" w:line="240"/>
      </w:pPr>
      <w:r>
        <w:rPr>
          <w:rFonts w:ascii="Courier New" w:cs="Courier New" w:eastAsia="Courier New" w:hAnsi="Courier New"/>
          <w:color w:val="1a202c"/>
          <w:sz w:val="16"/>
          <w:szCs w:val="16"/>
        </w:rPr>
        <w:t xml:space="preserve">Dot11Radio0   34db.fd67.6f90  No     VIP-Access</w:t>
      </w:r>
    </w:p>
    <w:p>
      <w:pPr>
        <w:spacing w:before="200" w:after="120"/>
      </w:pPr>
      <w:r>
        <w:rPr>
          <w:rFonts w:ascii="Arial" w:cs="Arial" w:eastAsia="Arial" w:hAnsi="Arial"/>
          <w:b/>
          <w:bCs/>
          <w:color w:val="3182ce"/>
          <w:sz w:val="22"/>
          <w:szCs w:val="22"/>
        </w:rPr>
        <w:t xml:space="preserve">Vérifier les clients connectés</w:t>
      </w:r>
    </w:p>
    <w:p>
      <w:pPr>
        <w:shd w:fill="f0f4f8" w:val="clear"/>
        <w:spacing w:before="0" w:after="0" w:line="240"/>
      </w:pPr>
      <w:r>
        <w:rPr>
          <w:rFonts w:ascii="Courier New" w:cs="Courier New" w:eastAsia="Courier New" w:hAnsi="Courier New"/>
          <w:color w:val="1a202c"/>
          <w:sz w:val="16"/>
          <w:szCs w:val="16"/>
        </w:rPr>
        <w:t xml:space="preserve">AP-VIP# show dot11 associations</w:t>
      </w:r>
    </w:p>
    <w:p>
      <w:pPr>
        <w:spacing w:before="200" w:after="120"/>
      </w:pPr>
      <w:r>
        <w:rPr>
          <w:rFonts w:ascii="Arial" w:cs="Arial" w:eastAsia="Arial" w:hAnsi="Arial"/>
          <w:b/>
          <w:bCs/>
          <w:color w:val="3182ce"/>
          <w:sz w:val="22"/>
          <w:szCs w:val="22"/>
        </w:rPr>
        <w:t xml:space="preserve">Vérifier l'état de la radio</w:t>
      </w:r>
    </w:p>
    <w:p>
      <w:pPr>
        <w:shd w:fill="f0f4f8" w:val="clear"/>
        <w:spacing w:before="0" w:after="0" w:line="240"/>
      </w:pPr>
      <w:r>
        <w:rPr>
          <w:rFonts w:ascii="Courier New" w:cs="Courier New" w:eastAsia="Courier New" w:hAnsi="Courier New"/>
          <w:color w:val="1a202c"/>
          <w:sz w:val="16"/>
          <w:szCs w:val="16"/>
        </w:rPr>
        <w:t xml:space="preserve">AP-VIP# show interfaces Dot11Radio0 status</w:t>
      </w:r>
    </w:p>
    <w:p>
      <w:pPr>
        <w:pStyle w:val="Heading2"/>
        <w:spacing w:before="280" w:after="160"/>
      </w:pPr>
      <w:r>
        <w:rPr>
          <w:rFonts w:ascii="Arial" w:cs="Arial" w:eastAsia="Arial" w:hAnsi="Arial"/>
          <w:b/>
          <w:bCs/>
          <w:color w:val="2b6cb0"/>
          <w:sz w:val="26"/>
          <w:szCs w:val="26"/>
        </w:rPr>
        <w:t xml:space="preserve">7.4 Tests depuis le PC d'administration</w:t>
      </w:r>
    </w:p>
    <w:p>
      <w:pPr>
        <w:spacing w:before="60" w:after="80" w:line="276"/>
        <w:jc w:val="both"/>
      </w:pPr>
      <w:r>
        <w:rPr>
          <w:rFonts w:ascii="Arial" w:cs="Arial" w:eastAsia="Arial" w:hAnsi="Arial"/>
          <w:color w:val="2d3748"/>
          <w:sz w:val="20"/>
          <w:szCs w:val="20"/>
        </w:rPr>
        <w:t xml:space="preserve">Depuis le CMD du PC branché sur Fa0/14, exécuter les tests de connectivité suivants dans l'ordre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Commande</w:t>
            </w:r>
          </w:p>
        </w:tc>
        <w:tc>
          <w:tcPr>
            <w:tcW w:type="dxa" w:w="2500"/>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Cible</w:t>
            </w:r>
          </w:p>
        </w:tc>
        <w:tc>
          <w:tcPr>
            <w:tcW w:type="dxa" w:w="4026"/>
            <w:tcBorders>
              <w:top w:val="single" w:color="d1d5db" w:sz="1"/>
              <w:left w:val="single" w:color="d1d5db" w:sz="1"/>
              <w:bottom w:val="single" w:color="d1d5db" w:sz="1"/>
              <w:right w:val="single" w:color="d1d5db" w:sz="1"/>
            </w:tcBorders>
            <w:shd w:fill="1a365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Vérifie</w:t>
            </w:r>
          </w:p>
        </w:tc>
      </w:tr>
      <w:tr>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ping 172.20.1.1</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10</w:t>
            </w:r>
          </w:p>
        </w:tc>
        <w:tc>
          <w:tcPr>
            <w:tcW w:type="dxa" w:w="4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Communication PC ↔ Routeur</w:t>
            </w:r>
          </w:p>
        </w:tc>
      </w:tr>
      <w:tr>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ping 172.20.1.253</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ESXi</w:t>
            </w:r>
          </w:p>
        </w:tc>
        <w:tc>
          <w:tcPr>
            <w:tcW w:type="dxa" w:w="4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Accès à l'hyperviseur</w:t>
            </w:r>
          </w:p>
        </w:tc>
      </w:tr>
      <w:tr>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ping 172.20.1.11</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Serveur AD/DNS</w:t>
            </w:r>
          </w:p>
        </w:tc>
        <w:tc>
          <w:tcPr>
            <w:tcW w:type="dxa" w:w="4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Accès aux services d'annuaire</w:t>
            </w:r>
          </w:p>
        </w:tc>
      </w:tr>
      <w:tr>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ping 172.20.5.254</w:t>
            </w:r>
          </w:p>
        </w:tc>
        <w:tc>
          <w:tcPr>
            <w:tcW w:type="dxa" w:w="2500"/>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Passerelle VLAN 50</w:t>
            </w:r>
          </w:p>
        </w:tc>
        <w:tc>
          <w:tcPr>
            <w:tcW w:type="dxa" w:w="4026"/>
            <w:tcBorders>
              <w:top w:val="single" w:color="d1d5db" w:sz="1"/>
              <w:left w:val="single" w:color="d1d5db" w:sz="1"/>
              <w:bottom w:val="single" w:color="d1d5db" w:sz="1"/>
              <w:right w:val="single" w:color="d1d5db" w:sz="1"/>
            </w:tcBorders>
            <w:shd w:fill="f7fafc"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Routage inter-VLAN fonctionnel</w:t>
            </w:r>
          </w:p>
        </w:tc>
      </w:tr>
      <w:tr>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ping 8.8.8.8</w:t>
            </w:r>
          </w:p>
        </w:tc>
        <w:tc>
          <w:tcPr>
            <w:tcW w:type="dxa" w:w="2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Google DNS</w:t>
            </w:r>
          </w:p>
        </w:tc>
        <w:tc>
          <w:tcPr>
            <w:tcW w:type="dxa" w:w="4026"/>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color w:val="2d3748"/>
                <w:sz w:val="18"/>
                <w:szCs w:val="18"/>
              </w:rPr>
              <w:t xml:space="preserve">Accès Internet via NAT</w:t>
            </w:r>
          </w:p>
        </w:tc>
      </w:tr>
    </w:tbl>
    <w:p>
      <w:pPr>
        <w:pBdr>
          <w:left w:val="single" w:color="3182ce" w:sz="6" w:space="8"/>
        </w:pBdr>
        <w:shd w:fill="ebf8ff" w:val="clear"/>
        <w:spacing w:before="100" w:after="100" w:line="276"/>
        <w:ind w:left="200" w:right="200"/>
      </w:pPr>
      <w:r>
        <w:rPr>
          <w:rFonts w:ascii="Arial" w:cs="Arial" w:eastAsia="Arial" w:hAnsi="Arial"/>
          <w:i/>
          <w:iCs/>
          <w:color w:val="2b6cb0"/>
          <w:sz w:val="18"/>
          <w:szCs w:val="18"/>
        </w:rPr>
        <w:t xml:space="preserve">Note : ESXi peut bloquer les requêtes ICMP (ping). Si le ping vers 172.20.1.253 échoue mais que les autres passent, essayer d'ouvrir directement https://172.20.1.253 dans le navigateur.</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8. RP1 : Intégration du Groupe VIP et Wi-Fi Dédié</w:t>
      </w:r>
    </w:p>
    <w:p>
      <w:pPr>
        <w:pStyle w:val="Heading2"/>
        <w:spacing w:before="280" w:after="160"/>
      </w:pPr>
      <w:r>
        <w:rPr>
          <w:rFonts w:ascii="Arial" w:cs="Arial" w:eastAsia="Arial" w:hAnsi="Arial"/>
          <w:b/>
          <w:bCs/>
          <w:color w:val="2b6cb0"/>
          <w:sz w:val="26"/>
          <w:szCs w:val="26"/>
        </w:rPr>
        <w:t xml:space="preserve">Contexte</w:t>
      </w:r>
    </w:p>
    <w:p>
      <w:pPr>
        <w:spacing w:before="60" w:after="80" w:line="276"/>
        <w:jc w:val="both"/>
      </w:pPr>
      <w:r>
        <w:rPr>
          <w:rFonts w:ascii="Arial" w:cs="Arial" w:eastAsia="Arial" w:hAnsi="Arial"/>
          <w:color w:val="2d3748"/>
          <w:sz w:val="20"/>
          <w:szCs w:val="20"/>
        </w:rPr>
        <w:t xml:space="preserve">Dans le cadre de sa stratégie de montée en gamme, StadiumCompany a inauguré une nouvelle loge de prestige destinée aux personnalités (VIP) et aux journalistes. Pour répondre aux attentes de cette clientèle exigeante, il était impératif de fournir un accès réseau isolé, sécurisé et hautement performant, distinct du Wi-Fi public et des réseaux administratifs.</w:t>
      </w:r>
    </w:p>
    <w:p>
      <w:pPr>
        <w:pStyle w:val="Heading2"/>
        <w:spacing w:before="280" w:after="160"/>
      </w:pPr>
      <w:r>
        <w:rPr>
          <w:rFonts w:ascii="Arial" w:cs="Arial" w:eastAsia="Arial" w:hAnsi="Arial"/>
          <w:b/>
          <w:bCs/>
          <w:color w:val="2b6cb0"/>
          <w:sz w:val="26"/>
          <w:szCs w:val="26"/>
        </w:rPr>
        <w:t xml:space="preserve">Description</w:t>
      </w:r>
    </w:p>
    <w:p>
      <w:pPr>
        <w:spacing w:before="60" w:after="80" w:line="276"/>
        <w:jc w:val="both"/>
      </w:pPr>
      <w:r>
        <w:rPr>
          <w:rFonts w:ascii="Arial" w:cs="Arial" w:eastAsia="Arial" w:hAnsi="Arial"/>
          <w:color w:val="2d3748"/>
          <w:sz w:val="20"/>
          <w:szCs w:val="20"/>
        </w:rPr>
        <w:t xml:space="preserve">La solution technique a consisté à créer un environnement réseau entièrement dédié. Un VLAN spécifique, le VLAN 50, a été mis en place avec son propre plan d'adressage 172.20.5.0/24 pour garantir une isolation logique totale. La gestion des accès a été centralisée via Active Directory (AD) par la création d'une Unité d'Organisation (UO) et d'un groupe de sécurité "VIP-Presse". Une GPO associée automatise le mappage d'un lecteur réseau et applique des restrictions de sécurité. Enfin, un SSID Wi-Fi prioritaire, "VIP-Access", a été déployé et rattaché exclusivement à ce VLAN.</w:t>
      </w:r>
    </w:p>
    <w:p>
      <w:pPr>
        <w:pStyle w:val="Heading2"/>
        <w:spacing w:before="280" w:after="160"/>
      </w:pPr>
      <w:r>
        <w:rPr>
          <w:rFonts w:ascii="Arial" w:cs="Arial" w:eastAsia="Arial" w:hAnsi="Arial"/>
          <w:b/>
          <w:bCs/>
          <w:color w:val="2b6cb0"/>
          <w:sz w:val="26"/>
          <w:szCs w:val="26"/>
        </w:rPr>
        <w:t xml:space="preserve">Étapes de la mise en place</w:t>
      </w:r>
    </w:p>
    <w:p>
      <w:pPr>
        <w:spacing w:before="200" w:after="120"/>
      </w:pPr>
      <w:r>
        <w:rPr>
          <w:rFonts w:ascii="Arial" w:cs="Arial" w:eastAsia="Arial" w:hAnsi="Arial"/>
          <w:b/>
          <w:bCs/>
          <w:color w:val="3182ce"/>
          <w:sz w:val="22"/>
          <w:szCs w:val="22"/>
        </w:rPr>
        <w:t xml:space="preserve">1. Configuration des équipements réseau</w:t>
      </w:r>
    </w:p>
    <w:p>
      <w:pPr>
        <w:spacing w:before="60" w:after="80" w:line="276"/>
        <w:jc w:val="both"/>
      </w:pPr>
      <w:r>
        <w:rPr>
          <w:rFonts w:ascii="Arial" w:cs="Arial" w:eastAsia="Arial" w:hAnsi="Arial"/>
          <w:color w:val="2d3748"/>
          <w:sz w:val="20"/>
          <w:szCs w:val="20"/>
        </w:rPr>
        <w:t xml:space="preserve">Déclaration du VLAN 50 sur le commutateur SW-Users. Configuration de la sous-interface de routage Fa0/0.50 avec l'adresse passerelle 172.20.5.254 sur le routeur R1-stade. Mise en place d'une ACL (access-list 100) pour isoler le VLAN 50 des VLANs 20, 30 et 40 tout en autorisant l'accès au VLAN 10 (serveurs) et à Internet.</w:t>
      </w:r>
    </w:p>
    <w:p>
      <w:pPr>
        <w:spacing w:before="200" w:after="120"/>
      </w:pPr>
      <w:r>
        <w:rPr>
          <w:rFonts w:ascii="Arial" w:cs="Arial" w:eastAsia="Arial" w:hAnsi="Arial"/>
          <w:b/>
          <w:bCs/>
          <w:color w:val="3182ce"/>
          <w:sz w:val="22"/>
          <w:szCs w:val="22"/>
        </w:rPr>
        <w:t xml:space="preserve">2. Gestion des identités (Active Directory)</w:t>
      </w:r>
    </w:p>
    <w:p>
      <w:pPr>
        <w:spacing w:before="60" w:after="80" w:line="276"/>
        <w:jc w:val="both"/>
      </w:pPr>
      <w:r>
        <w:rPr>
          <w:rFonts w:ascii="Arial" w:cs="Arial" w:eastAsia="Arial" w:hAnsi="Arial"/>
          <w:color w:val="2d3748"/>
          <w:sz w:val="20"/>
          <w:szCs w:val="20"/>
        </w:rPr>
        <w:t xml:space="preserve">Création de l'UO "VIP-Presse" dans l'annuaire Active Directory pour structurer les objets. Création des comptes utilisateurs VIP avec nommage standardisé et du groupe de sécurité "GRP_VIP-Presse" pour la gestion fine des permissions d'accès aux ressources partagées.</w:t>
      </w:r>
    </w:p>
    <w:p>
      <w:pPr>
        <w:spacing w:before="200" w:after="120"/>
      </w:pPr>
      <w:r>
        <w:rPr>
          <w:rFonts w:ascii="Arial" w:cs="Arial" w:eastAsia="Arial" w:hAnsi="Arial"/>
          <w:b/>
          <w:bCs/>
          <w:color w:val="3182ce"/>
          <w:sz w:val="22"/>
          <w:szCs w:val="22"/>
        </w:rPr>
        <w:t xml:space="preserve">3. Déploiement des politiques de groupe (GPO)</w:t>
      </w:r>
    </w:p>
    <w:p>
      <w:pPr>
        <w:spacing w:before="60" w:after="80" w:line="276"/>
        <w:jc w:val="both"/>
      </w:pPr>
      <w:r>
        <w:rPr>
          <w:rFonts w:ascii="Arial" w:cs="Arial" w:eastAsia="Arial" w:hAnsi="Arial"/>
          <w:color w:val="2d3748"/>
          <w:sz w:val="20"/>
          <w:szCs w:val="20"/>
        </w:rPr>
        <w:t xml:space="preserve">Création et liaison de la GPO "GPO_VIP-Presse" à l'UO VIP-Presse. Configuration du mappage automatique du lecteur réseau P: pointant vers le partage \\data.stadiumcompany.local\Dossiers_Presse. Application de la restriction d'accès au panneau de configuration pour renforcer la sécurité des postes.</w:t>
      </w:r>
    </w:p>
    <w:p>
      <w:pPr>
        <w:spacing w:before="200" w:after="120"/>
      </w:pPr>
      <w:r>
        <w:rPr>
          <w:rFonts w:ascii="Arial" w:cs="Arial" w:eastAsia="Arial" w:hAnsi="Arial"/>
          <w:b/>
          <w:bCs/>
          <w:color w:val="3182ce"/>
          <w:sz w:val="22"/>
          <w:szCs w:val="22"/>
        </w:rPr>
        <w:t xml:space="preserve">4. Déploiement du réseau sans-fil</w:t>
      </w:r>
    </w:p>
    <w:p>
      <w:pPr>
        <w:spacing w:before="60" w:after="80" w:line="276"/>
        <w:jc w:val="both"/>
      </w:pPr>
      <w:r>
        <w:rPr>
          <w:rFonts w:ascii="Arial" w:cs="Arial" w:eastAsia="Arial" w:hAnsi="Arial"/>
          <w:color w:val="2d3748"/>
          <w:sz w:val="20"/>
          <w:szCs w:val="20"/>
        </w:rPr>
        <w:t xml:space="preserve">Configuration de la borne Cisco AIR-CAP2602I en mode autonome avec le SSID "VIP-Access" associé au VLAN 50. Sécurisation par WPA2-PSK avec chiffrement AES-CCM. Le bridge-group 50 relie la radio au filaire pour acheminer le trafic Wi-Fi dans le VLAN 50.</w:t>
      </w:r>
    </w:p>
    <w:p>
      <w:pPr>
        <w:pStyle w:val="Heading2"/>
        <w:spacing w:before="280" w:after="160"/>
      </w:pPr>
      <w:r>
        <w:rPr>
          <w:rFonts w:ascii="Arial" w:cs="Arial" w:eastAsia="Arial" w:hAnsi="Arial"/>
          <w:b/>
          <w:bCs/>
          <w:color w:val="2b6cb0"/>
          <w:sz w:val="26"/>
          <w:szCs w:val="26"/>
        </w:rPr>
        <w:t xml:space="preserve">Compétences et outils mobilisés</w:t>
      </w:r>
    </w:p>
    <w:p>
      <w:pPr>
        <w:spacing w:before="60" w:after="80" w:line="276"/>
        <w:jc w:val="both"/>
      </w:pPr>
      <w:r>
        <w:rPr>
          <w:rFonts w:ascii="Arial" w:cs="Arial" w:eastAsia="Arial" w:hAnsi="Arial"/>
          <w:color w:val="2d3748"/>
          <w:sz w:val="20"/>
          <w:szCs w:val="20"/>
        </w:rPr>
        <w:t xml:space="preserve">Ce projet a nécessité la maîtrise des services d'annuaire Active Directory (gestion des utilisateurs, groupes, UO, GPO), des concepts de segmentation réseau (VLAN, trunking 802.1Q, ACL), de la configuration d'équipements Cisco (routeur 2811, switch 2960, borne Aironet 2602), ainsi que de l'administration d'une infrastructure Wi-Fi en mode autonome.</w:t>
      </w:r>
    </w:p>
    <w:p>
      <w:r>
        <w:br w:type="page"/>
      </w:r>
    </w:p>
    <w:p>
      <w:pPr>
        <w:pStyle w:val="Heading1"/>
        <w:pBdr>
          <w:bottom w:val="single" w:color="3182ce" w:sz="3" w:space="4"/>
        </w:pBdr>
        <w:spacing w:before="360" w:after="200"/>
      </w:pPr>
      <w:r>
        <w:rPr>
          <w:rFonts w:ascii="Arial" w:cs="Arial" w:eastAsia="Arial" w:hAnsi="Arial"/>
          <w:b/>
          <w:bCs/>
          <w:color w:val="1a365d"/>
          <w:sz w:val="32"/>
          <w:szCs w:val="32"/>
        </w:rPr>
        <w:t xml:space="preserve">9. RP2 : Environnement Collaboratif et Supervision</w:t>
      </w:r>
    </w:p>
    <w:p>
      <w:pPr>
        <w:pStyle w:val="Heading2"/>
        <w:spacing w:before="280" w:after="160"/>
      </w:pPr>
      <w:r>
        <w:rPr>
          <w:rFonts w:ascii="Arial" w:cs="Arial" w:eastAsia="Arial" w:hAnsi="Arial"/>
          <w:b/>
          <w:bCs/>
          <w:color w:val="2b6cb0"/>
          <w:sz w:val="26"/>
          <w:szCs w:val="26"/>
        </w:rPr>
        <w:t xml:space="preserve">Contexte</w:t>
      </w:r>
    </w:p>
    <w:p>
      <w:pPr>
        <w:spacing w:before="60" w:after="80" w:line="276"/>
        <w:jc w:val="both"/>
      </w:pPr>
      <w:r>
        <w:rPr>
          <w:rFonts w:ascii="Arial" w:cs="Arial" w:eastAsia="Arial" w:hAnsi="Arial"/>
          <w:color w:val="2d3748"/>
          <w:sz w:val="20"/>
          <w:szCs w:val="20"/>
        </w:rPr>
        <w:t xml:space="preserve">Au-delà de la simple connectivité, les utilisateurs VIP et Presse exigent une qualité de service irréprochable. Cela inclut une réactivité maximale du support technique en cas d'incident, un accès à la messagerie officielle du stade pour la communication, et une garantie de disponibilité du réseau Wi-Fi.</w:t>
      </w:r>
    </w:p>
    <w:p>
      <w:pPr>
        <w:pStyle w:val="Heading2"/>
        <w:spacing w:before="280" w:after="160"/>
      </w:pPr>
      <w:r>
        <w:rPr>
          <w:rFonts w:ascii="Arial" w:cs="Arial" w:eastAsia="Arial" w:hAnsi="Arial"/>
          <w:b/>
          <w:bCs/>
          <w:color w:val="2b6cb0"/>
          <w:sz w:val="26"/>
          <w:szCs w:val="26"/>
        </w:rPr>
        <w:t xml:space="preserve">Description</w:t>
      </w:r>
    </w:p>
    <w:p>
      <w:pPr>
        <w:spacing w:before="60" w:after="80" w:line="276"/>
        <w:jc w:val="both"/>
      </w:pPr>
      <w:r>
        <w:rPr>
          <w:rFonts w:ascii="Arial" w:cs="Arial" w:eastAsia="Arial" w:hAnsi="Arial"/>
          <w:color w:val="2d3748"/>
          <w:sz w:val="20"/>
          <w:szCs w:val="20"/>
        </w:rPr>
        <w:t xml:space="preserve">Pour répondre à ce besoin, un écosystème de services complet a été déployé. Les utilisateurs VIP ont été intégrés à la plateforme de messagerie collaborative Zimbra. Pour le support, les solutions OCS Inventory NG et GLPI ont été mises en œuvre : l'agent OCS, déployé par GPO, permet un inventaire automatisé du parc, qui remonte dans GLPI pour la gestion des tickets. Enfin, la supervision proactive des bornes Wi-Fi dédiées a été confiée à Nagios, configuré pour envoyer des alertes en cas de panne.</w:t>
      </w:r>
    </w:p>
    <w:p>
      <w:pPr>
        <w:pStyle w:val="Heading2"/>
        <w:spacing w:before="280" w:after="160"/>
      </w:pPr>
      <w:r>
        <w:rPr>
          <w:rFonts w:ascii="Arial" w:cs="Arial" w:eastAsia="Arial" w:hAnsi="Arial"/>
          <w:b/>
          <w:bCs/>
          <w:color w:val="2b6cb0"/>
          <w:sz w:val="26"/>
          <w:szCs w:val="26"/>
        </w:rPr>
        <w:t xml:space="preserve">Étapes de la mise en place</w:t>
      </w:r>
    </w:p>
    <w:p>
      <w:pPr>
        <w:spacing w:before="200" w:after="120"/>
      </w:pPr>
      <w:r>
        <w:rPr>
          <w:rFonts w:ascii="Arial" w:cs="Arial" w:eastAsia="Arial" w:hAnsi="Arial"/>
          <w:b/>
          <w:bCs/>
          <w:color w:val="3182ce"/>
          <w:sz w:val="22"/>
          <w:szCs w:val="22"/>
        </w:rPr>
        <w:t xml:space="preserve">1. Intégration à la messagerie (Zimbra)</w:t>
      </w:r>
    </w:p>
    <w:p>
      <w:pPr>
        <w:spacing w:before="60" w:after="80" w:line="276"/>
        <w:jc w:val="both"/>
      </w:pPr>
      <w:r>
        <w:rPr>
          <w:rFonts w:ascii="Arial" w:cs="Arial" w:eastAsia="Arial" w:hAnsi="Arial"/>
          <w:color w:val="2d3748"/>
          <w:sz w:val="20"/>
          <w:szCs w:val="20"/>
        </w:rPr>
        <w:t xml:space="preserve">Création des comptes de messagerie pour les utilisateurs VIP sur le serveur Zimbra (xmail.stadiumcompany.local — 172.20.1.10, ports 7071/8443). Configuration de l'authentification LDAP pour s'appuyer sur l'annuaire Active Directory, permettant une authentification unifiée avec les mêmes identifiants.</w:t>
      </w:r>
    </w:p>
    <w:p>
      <w:pPr>
        <w:spacing w:before="200" w:after="120"/>
      </w:pPr>
      <w:r>
        <w:rPr>
          <w:rFonts w:ascii="Arial" w:cs="Arial" w:eastAsia="Arial" w:hAnsi="Arial"/>
          <w:b/>
          <w:bCs/>
          <w:color w:val="3182ce"/>
          <w:sz w:val="22"/>
          <w:szCs w:val="22"/>
        </w:rPr>
        <w:t xml:space="preserve">2. Déploiement de la gestion de parc (OCS/GLPI)</w:t>
      </w:r>
    </w:p>
    <w:p>
      <w:pPr>
        <w:spacing w:before="60" w:after="80" w:line="276"/>
        <w:jc w:val="both"/>
      </w:pPr>
      <w:r>
        <w:rPr>
          <w:rFonts w:ascii="Arial" w:cs="Arial" w:eastAsia="Arial" w:hAnsi="Arial"/>
          <w:color w:val="2d3748"/>
          <w:sz w:val="20"/>
          <w:szCs w:val="20"/>
        </w:rPr>
        <w:t xml:space="preserve">Configuration d'une GPO pour déployer silencieusement l'agent OCS Inventory NG sur les postes de la loge VIP. L'agent inventorie automatiquement le matériel et les logiciels, puis transmet les données au serveur OCS (172.20.1.9). Les données sont synchronisées avec la base GLPI (glpi.stadiumcompany.local) pour la gestion centralisée des actifs et le ticketing.</w:t>
      </w:r>
    </w:p>
    <w:p>
      <w:pPr>
        <w:spacing w:before="200" w:after="120"/>
      </w:pPr>
      <w:r>
        <w:rPr>
          <w:rFonts w:ascii="Arial" w:cs="Arial" w:eastAsia="Arial" w:hAnsi="Arial"/>
          <w:b/>
          <w:bCs/>
          <w:color w:val="3182ce"/>
          <w:sz w:val="22"/>
          <w:szCs w:val="22"/>
        </w:rPr>
        <w:t xml:space="preserve">3. Mise en place de la supervision (Nagios)</w:t>
      </w:r>
    </w:p>
    <w:p>
      <w:pPr>
        <w:spacing w:before="60" w:after="80" w:line="276"/>
        <w:jc w:val="both"/>
      </w:pPr>
      <w:r>
        <w:rPr>
          <w:rFonts w:ascii="Arial" w:cs="Arial" w:eastAsia="Arial" w:hAnsi="Arial"/>
          <w:color w:val="2d3748"/>
          <w:sz w:val="20"/>
          <w:szCs w:val="20"/>
        </w:rPr>
        <w:t xml:space="preserve">Ajout de la borne Wi-Fi AP-VIP dans la configuration de Nagios. Création de sondes (checks) basées sur le protocole SNMP pour vérifier l'état des bornes (UP/DOWN) et leur charge. Configuration des notifications par email vers l'équipe DSI en cas d'alerte critique (borne en panne, dégradation du signal).</w:t>
      </w:r>
    </w:p>
    <w:p>
      <w:pPr>
        <w:spacing w:before="200" w:after="120"/>
      </w:pPr>
      <w:r>
        <w:rPr>
          <w:rFonts w:ascii="Arial" w:cs="Arial" w:eastAsia="Arial" w:hAnsi="Arial"/>
          <w:b/>
          <w:bCs/>
          <w:color w:val="3182ce"/>
          <w:sz w:val="22"/>
          <w:szCs w:val="22"/>
        </w:rPr>
        <w:t xml:space="preserve">4. Processus de support</w:t>
      </w:r>
    </w:p>
    <w:p>
      <w:pPr>
        <w:spacing w:before="60" w:after="80" w:line="276"/>
        <w:jc w:val="both"/>
      </w:pPr>
      <w:r>
        <w:rPr>
          <w:rFonts w:ascii="Arial" w:cs="Arial" w:eastAsia="Arial" w:hAnsi="Arial"/>
          <w:color w:val="2d3748"/>
          <w:sz w:val="20"/>
          <w:szCs w:val="20"/>
        </w:rPr>
        <w:t xml:space="preserve">Documentation du workflow complet de gestion d'incident : un utilisateur VIP constate un problème, crée un ticket dans GLPI via le portail web, le ticket est assigné à l'équipe DSI, le technicien consulte l'inventaire OCS pour diagnostiquer, résout et clôture le ticket. Les alertes Nagios peuvent également générer des tickets automatiquement.</w:t>
      </w:r>
    </w:p>
    <w:p>
      <w:pPr>
        <w:pStyle w:val="Heading2"/>
        <w:spacing w:before="280" w:after="160"/>
      </w:pPr>
      <w:r>
        <w:rPr>
          <w:rFonts w:ascii="Arial" w:cs="Arial" w:eastAsia="Arial" w:hAnsi="Arial"/>
          <w:b/>
          <w:bCs/>
          <w:color w:val="2b6cb0"/>
          <w:sz w:val="26"/>
          <w:szCs w:val="26"/>
        </w:rPr>
        <w:t xml:space="preserve">Compétences et outils mobilisés</w:t>
      </w:r>
    </w:p>
    <w:p>
      <w:pPr>
        <w:spacing w:before="60" w:after="80" w:line="276"/>
        <w:jc w:val="both"/>
      </w:pPr>
      <w:r>
        <w:rPr>
          <w:rFonts w:ascii="Arial" w:cs="Arial" w:eastAsia="Arial" w:hAnsi="Arial"/>
          <w:color w:val="2d3748"/>
          <w:sz w:val="20"/>
          <w:szCs w:val="20"/>
        </w:rPr>
        <w:t xml:space="preserve">Cette réalisation a mobilisé les compétences en administration de serveurs de messagerie (Zimbra avec authentification LDAP), en gestion de parc informatique (OCS Inventory NG, GLPI), en supervision réseau (Nagios, protocole SNMP), et en organisation des processus ITIL de gestion des incidents.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jc w:val="right"/>
    </w:pPr>
    <w:r>
      <w:rPr>
        <w:rFonts w:ascii="Arial" w:cs="Arial" w:eastAsia="Arial" w:hAnsi="Arial"/>
        <w:i/>
        <w:iCs/>
        <w:color w:val="718096"/>
        <w:sz w:val="16"/>
        <w:szCs w:val="16"/>
      </w:rPr>
      <w:t xml:space="preserve">StadiumCompany — Dossier Technique Réseau — Thème 1 : VIP &amp; Presse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2026-03-10T14:17:14.011Z</dcterms:created>
  <dcterms:modified xsi:type="dcterms:W3CDTF">2026-03-10T14:17:14.011Z</dcterms:modified>
</cp:coreProperties>
</file>

<file path=docProps/custom.xml><?xml version="1.0" encoding="utf-8"?>
<Properties xmlns="http://schemas.openxmlformats.org/officeDocument/2006/custom-properties" xmlns:vt="http://schemas.openxmlformats.org/officeDocument/2006/docPropsVTypes"/>
</file>