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70E" w:rsidRPr="003059F0" w:rsidRDefault="00673DAE" w:rsidP="003059F0">
      <w:pPr>
        <w:spacing w:after="159" w:line="259" w:lineRule="auto"/>
        <w:ind w:left="-1" w:right="0" w:hanging="10"/>
        <w:jc w:val="center"/>
        <w:rPr>
          <w:rFonts w:ascii="Fb Alexander Light" w:hAnsi="Fb Alexander Light" w:cs="Fb Alexander Light"/>
          <w:color w:val="FF0000"/>
          <w:sz w:val="56"/>
          <w:szCs w:val="56"/>
          <w:rtl/>
        </w:rPr>
      </w:pPr>
      <w:bookmarkStart w:id="0" w:name="_GoBack"/>
      <w:r w:rsidRPr="003059F0">
        <w:rPr>
          <w:rFonts w:ascii="Fb Alexander Light" w:hAnsi="Fb Alexander Light" w:cs="Fb Alexander Light"/>
          <w:b/>
          <w:bCs/>
          <w:color w:val="FF0000"/>
          <w:sz w:val="56"/>
          <w:szCs w:val="56"/>
          <w:rtl/>
        </w:rPr>
        <w:t>רשימת מרכיבים בעוגות שלנו:</w:t>
      </w:r>
    </w:p>
    <w:bookmarkEnd w:id="0"/>
    <w:p w:rsidR="003059F0" w:rsidRDefault="003059F0">
      <w:pPr>
        <w:spacing w:after="159" w:line="259" w:lineRule="auto"/>
        <w:ind w:left="-1" w:right="0" w:hanging="10"/>
        <w:jc w:val="left"/>
        <w:rPr>
          <w:rtl/>
        </w:rPr>
      </w:pPr>
    </w:p>
    <w:p w:rsidR="003059F0" w:rsidRDefault="003059F0">
      <w:pPr>
        <w:spacing w:after="159" w:line="259" w:lineRule="auto"/>
        <w:ind w:left="-1" w:right="0" w:hanging="10"/>
        <w:jc w:val="left"/>
        <w:rPr>
          <w:rtl/>
        </w:rPr>
      </w:pPr>
    </w:p>
    <w:p w:rsidR="003059F0" w:rsidRDefault="003059F0">
      <w:pPr>
        <w:spacing w:after="159" w:line="259" w:lineRule="auto"/>
        <w:ind w:left="-1" w:right="0" w:hanging="10"/>
        <w:jc w:val="left"/>
      </w:pPr>
    </w:p>
    <w:p w:rsidR="009B270E" w:rsidRDefault="00673DAE">
      <w:pPr>
        <w:spacing w:after="159" w:line="259" w:lineRule="auto"/>
        <w:ind w:left="-1" w:right="0" w:hanging="10"/>
        <w:jc w:val="left"/>
      </w:pPr>
      <w:proofErr w:type="spellStart"/>
      <w:r>
        <w:rPr>
          <w:b/>
          <w:bCs/>
          <w:rtl/>
        </w:rPr>
        <w:t>שוקול</w:t>
      </w:r>
      <w:proofErr w:type="spellEnd"/>
      <w:r>
        <w:rPr>
          <w:b/>
          <w:bCs/>
          <w:rtl/>
        </w:rPr>
        <w:t xml:space="preserve"> ד </w:t>
      </w:r>
    </w:p>
    <w:p w:rsidR="009B270E" w:rsidRDefault="00673DAE">
      <w:pPr>
        <w:ind w:left="-8"/>
      </w:pPr>
      <w:r>
        <w:rPr>
          <w:rtl/>
        </w:rPr>
        <w:t xml:space="preserve">קונים ומאחסנים בארון סגור, ולא בארון שיש בו גם קמח )כי החרקים שלפעמים יש בקמח </w:t>
      </w:r>
      <w:proofErr w:type="spellStart"/>
      <w:r>
        <w:rPr>
          <w:rtl/>
        </w:rPr>
        <w:t>מאודאוהבים</w:t>
      </w:r>
      <w:proofErr w:type="spellEnd"/>
      <w:r>
        <w:rPr>
          <w:rtl/>
        </w:rPr>
        <w:t xml:space="preserve"> שוקולד(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spacing w:after="19" w:line="259" w:lineRule="auto"/>
        <w:ind w:left="2" w:right="0" w:hanging="10"/>
        <w:jc w:val="left"/>
      </w:pPr>
      <w:r>
        <w:rPr>
          <w:rtl/>
        </w:rPr>
        <w:t>שוקולד מריר  - מאיכות טובה )אני משתמשת בשוקולד בלגי %</w:t>
      </w:r>
      <w:r>
        <w:t>56</w:t>
      </w:r>
      <w:r>
        <w:rPr>
          <w:rtl/>
        </w:rPr>
        <w:t xml:space="preserve"> או מקסימום %</w:t>
      </w:r>
      <w:r>
        <w:t>63</w:t>
      </w:r>
      <w:r>
        <w:rPr>
          <w:rtl/>
        </w:rPr>
        <w:t xml:space="preserve"> </w:t>
      </w:r>
      <w:proofErr w:type="spellStart"/>
      <w:r>
        <w:rPr>
          <w:rtl/>
        </w:rPr>
        <w:t>מוצקי</w:t>
      </w:r>
      <w:proofErr w:type="spellEnd"/>
      <w:r>
        <w:rPr>
          <w:rtl/>
        </w:rPr>
        <w:t xml:space="preserve"> קקאו.</w:t>
      </w:r>
    </w:p>
    <w:p w:rsidR="009B270E" w:rsidRDefault="00673DAE">
      <w:pPr>
        <w:spacing w:after="26"/>
        <w:ind w:left="-8" w:right="202"/>
      </w:pPr>
      <w:r>
        <w:rPr>
          <w:rtl/>
        </w:rPr>
        <w:t xml:space="preserve">המרוכזים יותר כבר קצת מרירים מדי </w:t>
      </w:r>
      <w:r>
        <w:rPr>
          <w:rtl/>
        </w:rPr>
        <w:t xml:space="preserve">בעיניי(. אני מחזיקה לפחות </w:t>
      </w:r>
      <w:r>
        <w:t>10</w:t>
      </w:r>
      <w:r>
        <w:rPr>
          <w:rtl/>
        </w:rPr>
        <w:t xml:space="preserve"> קילו ביום גרוע, אבל כל </w:t>
      </w:r>
      <w:proofErr w:type="spellStart"/>
      <w:r>
        <w:rPr>
          <w:rtl/>
        </w:rPr>
        <w:t>אחדלפי</w:t>
      </w:r>
      <w:proofErr w:type="spellEnd"/>
      <w:r>
        <w:rPr>
          <w:rtl/>
        </w:rPr>
        <w:t xml:space="preserve"> הקצב שלו… שווה לקנות בשק) </w:t>
      </w:r>
      <w:r>
        <w:t>5</w:t>
      </w:r>
      <w:r>
        <w:rPr>
          <w:rtl/>
        </w:rPr>
        <w:t xml:space="preserve"> או </w:t>
      </w:r>
      <w:r>
        <w:t>10</w:t>
      </w:r>
      <w:r>
        <w:rPr>
          <w:rtl/>
        </w:rPr>
        <w:t xml:space="preserve"> קילו( בחנויות המתמחות, כדי להשיג אותו הכי בזול.</w:t>
      </w:r>
    </w:p>
    <w:p w:rsidR="009B270E" w:rsidRDefault="00673DAE">
      <w:pPr>
        <w:spacing w:after="175" w:line="259" w:lineRule="auto"/>
        <w:ind w:left="2" w:right="0" w:hanging="10"/>
        <w:jc w:val="left"/>
      </w:pPr>
      <w:r>
        <w:rPr>
          <w:rtl/>
        </w:rPr>
        <w:t>אם אתם לא מחסלים שק שוקולד בקצב מהיר, כדאי להתארגן עם כמה חברים ולהתחלק בו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ind w:left="-8" w:right="341"/>
      </w:pPr>
      <w:r>
        <w:rPr>
          <w:rtl/>
        </w:rPr>
        <w:t xml:space="preserve">שוקולד לבן - לקנות הכי </w:t>
      </w:r>
      <w:proofErr w:type="spellStart"/>
      <w:r>
        <w:rPr>
          <w:rtl/>
        </w:rPr>
        <w:t>טר</w:t>
      </w:r>
      <w:proofErr w:type="spellEnd"/>
      <w:r>
        <w:rPr>
          <w:rtl/>
        </w:rPr>
        <w:t xml:space="preserve"> י שיש. אם את</w:t>
      </w:r>
      <w:r>
        <w:rPr>
          <w:rtl/>
        </w:rPr>
        <w:t xml:space="preserve">ם מבחינים בקליפה דקה או עכירות על המטבעות - </w:t>
      </w:r>
      <w:proofErr w:type="spellStart"/>
      <w:r>
        <w:rPr>
          <w:rtl/>
        </w:rPr>
        <w:t>אלתקנו</w:t>
      </w:r>
      <w:proofErr w:type="spellEnd"/>
      <w:r>
        <w:rPr>
          <w:rtl/>
        </w:rPr>
        <w:t>. שוקולד לבן ישן כמעט בלתי אפשרי להמיס, והוא מתפרק והופך לגרגירי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spacing w:after="175" w:line="259" w:lineRule="auto"/>
        <w:ind w:left="2" w:right="0" w:hanging="10"/>
        <w:jc w:val="left"/>
      </w:pPr>
      <w:r>
        <w:rPr>
          <w:rtl/>
        </w:rPr>
        <w:t>שוקולד חלב  - אני מחזיקה בכמויות קטנות בהרבה, הוא פחות משמש לאפייה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spacing w:after="159" w:line="259" w:lineRule="auto"/>
        <w:ind w:left="-1" w:right="0" w:hanging="10"/>
        <w:jc w:val="left"/>
      </w:pPr>
      <w:proofErr w:type="spellStart"/>
      <w:r>
        <w:rPr>
          <w:b/>
          <w:bCs/>
          <w:rtl/>
        </w:rPr>
        <w:t>קמ</w:t>
      </w:r>
      <w:proofErr w:type="spellEnd"/>
      <w:r>
        <w:rPr>
          <w:b/>
          <w:bCs/>
          <w:rtl/>
        </w:rPr>
        <w:t xml:space="preserve"> ח</w:t>
      </w:r>
      <w:r>
        <w:rPr>
          <w:rFonts w:ascii="Calibri" w:eastAsia="Calibri" w:hAnsi="Calibri" w:cs="Calibri"/>
          <w:b/>
          <w:bCs/>
          <w:rtl/>
        </w:rPr>
        <w:t xml:space="preserve"> </w:t>
      </w:r>
    </w:p>
    <w:p w:rsidR="009B270E" w:rsidRDefault="00673DAE">
      <w:pPr>
        <w:ind w:left="-8" w:right="182"/>
      </w:pPr>
      <w:r>
        <w:rPr>
          <w:rtl/>
        </w:rPr>
        <w:t>קמח רב תכליתי, בכמות שמספיקה לכם לאפייה חודשית. כדאי לקנות גם כמ</w:t>
      </w:r>
      <w:r>
        <w:rPr>
          <w:rtl/>
        </w:rPr>
        <w:t xml:space="preserve">ה אריזות של </w:t>
      </w:r>
      <w:proofErr w:type="spellStart"/>
      <w:r>
        <w:rPr>
          <w:rtl/>
        </w:rPr>
        <w:t>קמח“לחם</w:t>
      </w:r>
      <w:proofErr w:type="spellEnd"/>
      <w:r>
        <w:rPr>
          <w:rtl/>
        </w:rPr>
        <w:t xml:space="preserve">” עשיר בגלוטן, או לחילופין לקנות אבקת גלוטן בחנויות המתמחות ולהעשיר </w:t>
      </w:r>
      <w:proofErr w:type="spellStart"/>
      <w:r>
        <w:rPr>
          <w:rtl/>
        </w:rPr>
        <w:t>איתה</w:t>
      </w:r>
      <w:proofErr w:type="spellEnd"/>
      <w:r>
        <w:rPr>
          <w:rtl/>
        </w:rPr>
        <w:t xml:space="preserve"> את </w:t>
      </w:r>
      <w:proofErr w:type="spellStart"/>
      <w:r>
        <w:rPr>
          <w:rtl/>
        </w:rPr>
        <w:t>הקמחשאיתו</w:t>
      </w:r>
      <w:proofErr w:type="spellEnd"/>
      <w:r>
        <w:rPr>
          <w:rtl/>
        </w:rPr>
        <w:t xml:space="preserve"> אתם מתכוונים לאפות לחמים )גלוטן בכמות של %</w:t>
      </w:r>
      <w:r>
        <w:t>1</w:t>
      </w:r>
      <w:r>
        <w:rPr>
          <w:rtl/>
        </w:rPr>
        <w:t xml:space="preserve"> ממשקל הקמח, בערך כף גדושה </w:t>
      </w:r>
      <w:proofErr w:type="spellStart"/>
      <w:r>
        <w:rPr>
          <w:rtl/>
        </w:rPr>
        <w:t>גלוטןלקילו</w:t>
      </w:r>
      <w:proofErr w:type="spellEnd"/>
      <w:r>
        <w:rPr>
          <w:rtl/>
        </w:rPr>
        <w:t xml:space="preserve"> קמח רגיל(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spacing w:after="8"/>
        <w:ind w:left="-8" w:right="173"/>
      </w:pPr>
      <w:r>
        <w:rPr>
          <w:rtl/>
        </w:rPr>
        <w:t xml:space="preserve">מי שלא מכין קמח תופח ביתי) </w:t>
      </w:r>
      <w:r>
        <w:t>1</w:t>
      </w:r>
      <w:r>
        <w:rPr>
          <w:rtl/>
        </w:rPr>
        <w:t xml:space="preserve"> קילו קמח + </w:t>
      </w:r>
      <w:r>
        <w:t>2</w:t>
      </w:r>
      <w:r>
        <w:rPr>
          <w:rtl/>
        </w:rPr>
        <w:t xml:space="preserve"> שקיות  אבקת אפיי</w:t>
      </w:r>
      <w:r>
        <w:rPr>
          <w:rtl/>
        </w:rPr>
        <w:t>ה(, כדאי שיחזיק גם קמח תופח.</w:t>
      </w:r>
    </w:p>
    <w:p w:rsidR="009B270E" w:rsidRDefault="00673DAE">
      <w:pPr>
        <w:spacing w:after="175" w:line="259" w:lineRule="auto"/>
        <w:ind w:left="2" w:right="0" w:hanging="10"/>
        <w:jc w:val="left"/>
      </w:pPr>
      <w:r>
        <w:rPr>
          <w:rtl/>
        </w:rPr>
        <w:t>וכמובן קמח מלא למי שמשתמש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ind w:left="-8" w:right="36"/>
      </w:pPr>
      <w:r>
        <w:rPr>
          <w:rtl/>
        </w:rPr>
        <w:t xml:space="preserve">אבקת אפייה ואבקת סודה לשתייה  - כדאי לקנות בכמויות. מאוד מעצבן לגלות שאי אפשר לאפות </w:t>
      </w:r>
      <w:proofErr w:type="spellStart"/>
      <w:r>
        <w:rPr>
          <w:rtl/>
        </w:rPr>
        <w:t>רקכי</w:t>
      </w:r>
      <w:proofErr w:type="spellEnd"/>
      <w:r>
        <w:rPr>
          <w:rtl/>
        </w:rPr>
        <w:t xml:space="preserve"> נגמרה אבקת הסודה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spacing w:after="159" w:line="259" w:lineRule="auto"/>
        <w:ind w:left="-1" w:right="0" w:hanging="10"/>
        <w:jc w:val="left"/>
      </w:pPr>
      <w:r>
        <w:rPr>
          <w:b/>
          <w:bCs/>
          <w:rtl/>
        </w:rPr>
        <w:t>סוכר</w:t>
      </w:r>
      <w:r>
        <w:rPr>
          <w:rFonts w:ascii="Calibri" w:eastAsia="Calibri" w:hAnsi="Calibri" w:cs="Calibri"/>
          <w:b/>
          <w:bCs/>
          <w:rtl/>
        </w:rPr>
        <w:t xml:space="preserve"> </w:t>
      </w:r>
    </w:p>
    <w:p w:rsidR="009B270E" w:rsidRDefault="00673DAE">
      <w:pPr>
        <w:ind w:left="-8" w:right="105"/>
      </w:pPr>
      <w:r>
        <w:rPr>
          <w:rtl/>
        </w:rPr>
        <w:t xml:space="preserve">סוכר לבן משמש בעיקר לאפייה, וכדאי לקנות ממנו מארז של </w:t>
      </w:r>
      <w:r>
        <w:t>10</w:t>
      </w:r>
      <w:r>
        <w:rPr>
          <w:rtl/>
        </w:rPr>
        <w:t xml:space="preserve"> קילו ולאחסן בארון. במתכונים </w:t>
      </w:r>
      <w:proofErr w:type="spellStart"/>
      <w:r>
        <w:rPr>
          <w:rtl/>
        </w:rPr>
        <w:t>שליאני</w:t>
      </w:r>
      <w:proofErr w:type="spellEnd"/>
      <w:r>
        <w:rPr>
          <w:rtl/>
        </w:rPr>
        <w:t xml:space="preserve"> משתמשת הרבה גם בסוכר חום כהה  - אני עובדת עם הסוג שמגיע בשקית ניילון שטוחה, שלסוגת טבע. זה שבקופסאות הפלסטיק עם המכסה הצבעוני פחות מומלץ בעיניי לאפייה, הוא </w:t>
      </w:r>
      <w:proofErr w:type="spellStart"/>
      <w:r>
        <w:rPr>
          <w:rtl/>
        </w:rPr>
        <w:t>הרבהפחות</w:t>
      </w:r>
      <w:proofErr w:type="spellEnd"/>
      <w:r>
        <w:rPr>
          <w:rtl/>
        </w:rPr>
        <w:t xml:space="preserve"> לח ומרקם המאפים יוצא פחות טוב באופן משמעותי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spacing w:after="3"/>
        <w:ind w:left="-8" w:right="105"/>
      </w:pPr>
      <w:r>
        <w:rPr>
          <w:rtl/>
        </w:rPr>
        <w:t xml:space="preserve">אפשר להחזיק גם סוכר </w:t>
      </w:r>
      <w:proofErr w:type="spellStart"/>
      <w:r>
        <w:rPr>
          <w:rtl/>
        </w:rPr>
        <w:t>דמררה</w:t>
      </w:r>
      <w:proofErr w:type="spellEnd"/>
      <w:r>
        <w:rPr>
          <w:rtl/>
        </w:rPr>
        <w:t xml:space="preserve"> אבל לא חובה,</w:t>
      </w:r>
      <w:r>
        <w:rPr>
          <w:rtl/>
        </w:rPr>
        <w:t xml:space="preserve"> אני כמעט ולא אופה </w:t>
      </w:r>
      <w:proofErr w:type="spellStart"/>
      <w:r>
        <w:rPr>
          <w:rtl/>
        </w:rPr>
        <w:t>איתו</w:t>
      </w:r>
      <w:proofErr w:type="spellEnd"/>
      <w:r>
        <w:rPr>
          <w:rtl/>
        </w:rPr>
        <w:t xml:space="preserve"> כי הוא גרגירי מאוד </w:t>
      </w:r>
      <w:proofErr w:type="spellStart"/>
      <w:r>
        <w:rPr>
          <w:rtl/>
        </w:rPr>
        <w:t>ויבש,ולא</w:t>
      </w:r>
      <w:proofErr w:type="spellEnd"/>
      <w:r>
        <w:rPr>
          <w:rtl/>
        </w:rPr>
        <w:t xml:space="preserve"> נמס כמעט במהלך האפייה. הוא מעולה לקישוט, כשרוצים את האפקט הגרגירי והמתפצח בפה.</w:t>
      </w:r>
    </w:p>
    <w:p w:rsidR="009B270E" w:rsidRDefault="00673DAE">
      <w:pPr>
        <w:ind w:left="-8" w:right="876"/>
      </w:pPr>
      <w:r>
        <w:rPr>
          <w:rtl/>
        </w:rPr>
        <w:t xml:space="preserve">ולא לשכוח סוכר וניל, במיוחד למאפים מבוססי ביצים הוא מפיג את הריח </w:t>
      </w:r>
      <w:proofErr w:type="spellStart"/>
      <w:r>
        <w:rPr>
          <w:rtl/>
        </w:rPr>
        <w:t>ה”ביצתי</w:t>
      </w:r>
      <w:proofErr w:type="spellEnd"/>
      <w:r>
        <w:rPr>
          <w:rtl/>
        </w:rPr>
        <w:t>” )</w:t>
      </w:r>
      <w:proofErr w:type="spellStart"/>
      <w:r>
        <w:rPr>
          <w:rtl/>
        </w:rPr>
        <w:t>למשלבביסקוטי</w:t>
      </w:r>
      <w:proofErr w:type="spellEnd"/>
      <w:r>
        <w:rPr>
          <w:rtl/>
        </w:rPr>
        <w:t>(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spacing w:after="159" w:line="259" w:lineRule="auto"/>
        <w:ind w:left="-1" w:right="0" w:hanging="10"/>
        <w:jc w:val="left"/>
      </w:pPr>
      <w:r>
        <w:rPr>
          <w:b/>
          <w:bCs/>
          <w:rtl/>
        </w:rPr>
        <w:t>מוצרי חל ב</w:t>
      </w:r>
      <w:r>
        <w:rPr>
          <w:rFonts w:ascii="Calibri" w:eastAsia="Calibri" w:hAnsi="Calibri" w:cs="Calibri"/>
          <w:b/>
          <w:bCs/>
          <w:rtl/>
        </w:rPr>
        <w:t xml:space="preserve"> </w:t>
      </w:r>
    </w:p>
    <w:p w:rsidR="009B270E" w:rsidRDefault="00673DAE">
      <w:pPr>
        <w:ind w:left="-8" w:right="105"/>
      </w:pPr>
      <w:r>
        <w:rPr>
          <w:rtl/>
        </w:rPr>
        <w:lastRenderedPageBreak/>
        <w:t xml:space="preserve">חמאה  - לקנות </w:t>
      </w:r>
      <w:proofErr w:type="spellStart"/>
      <w:r>
        <w:rPr>
          <w:rtl/>
        </w:rPr>
        <w:t>ולשמ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ור</w:t>
      </w:r>
      <w:proofErr w:type="spellEnd"/>
      <w:r>
        <w:rPr>
          <w:rtl/>
        </w:rPr>
        <w:t xml:space="preserve"> </w:t>
      </w:r>
      <w:r>
        <w:rPr>
          <w:rtl/>
        </w:rPr>
        <w:t xml:space="preserve">במדף סגור המיועד לה במקרר, היא סופחת ריחות בקלות. למי שמקפיד </w:t>
      </w:r>
      <w:proofErr w:type="spellStart"/>
      <w:r>
        <w:rPr>
          <w:rtl/>
        </w:rPr>
        <w:t>עלפרווה</w:t>
      </w:r>
      <w:proofErr w:type="spellEnd"/>
      <w:r>
        <w:rPr>
          <w:rtl/>
        </w:rPr>
        <w:t xml:space="preserve"> - אז מרגרינה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spacing w:after="175" w:line="259" w:lineRule="auto"/>
        <w:ind w:left="2" w:right="0" w:hanging="10"/>
        <w:jc w:val="left"/>
      </w:pPr>
      <w:r>
        <w:rPr>
          <w:rtl/>
        </w:rPr>
        <w:t>שמנת מתוקה  - לפחות %</w:t>
      </w:r>
      <w:r>
        <w:t>32</w:t>
      </w:r>
      <w:r>
        <w:rPr>
          <w:rtl/>
        </w:rPr>
        <w:t xml:space="preserve"> שומן. )השמנת לבישול %</w:t>
      </w:r>
      <w:r>
        <w:t>15</w:t>
      </w:r>
      <w:r>
        <w:rPr>
          <w:rtl/>
        </w:rPr>
        <w:t xml:space="preserve"> שומן לא משמשת באפייה(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spacing w:after="175" w:line="259" w:lineRule="auto"/>
        <w:ind w:left="2" w:right="0" w:hanging="10"/>
        <w:jc w:val="left"/>
      </w:pPr>
      <w:r>
        <w:rPr>
          <w:rtl/>
        </w:rPr>
        <w:t>חלב %</w:t>
      </w:r>
      <w:r>
        <w:t>3</w:t>
      </w:r>
      <w:r>
        <w:rPr>
          <w:rtl/>
        </w:rPr>
        <w:t xml:space="preserve"> שומן )גם אם אתם שותים עם הקפה חלב %</w:t>
      </w:r>
      <w:r>
        <w:t>1</w:t>
      </w:r>
      <w:r>
        <w:rPr>
          <w:rtl/>
        </w:rPr>
        <w:t>, לעוגות הוא לא מספיק עשיר(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spacing w:after="175" w:line="259" w:lineRule="auto"/>
        <w:ind w:left="2" w:right="0" w:hanging="10"/>
        <w:jc w:val="left"/>
      </w:pPr>
      <w:proofErr w:type="spellStart"/>
      <w:r>
        <w:rPr>
          <w:rtl/>
        </w:rPr>
        <w:t>ריוויון</w:t>
      </w:r>
      <w:proofErr w:type="spellEnd"/>
      <w:r>
        <w:rPr>
          <w:rtl/>
        </w:rPr>
        <w:t xml:space="preserve"> - מעולה להכנת עוגות</w:t>
      </w:r>
      <w:r>
        <w:rPr>
          <w:rtl/>
        </w:rPr>
        <w:t xml:space="preserve"> בחושות, כמו גם שמנת חמוצה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ind w:left="-8" w:right="105"/>
      </w:pPr>
      <w:r>
        <w:rPr>
          <w:rtl/>
        </w:rPr>
        <w:t xml:space="preserve">גבינה לבנה וגבינת שמנת - מתקלקלות די מהר, אז אותן אני דווקא קונה רק לפי הצורך ולא </w:t>
      </w:r>
      <w:proofErr w:type="spellStart"/>
      <w:r>
        <w:rPr>
          <w:rtl/>
        </w:rPr>
        <w:t>מחזיקהסטוקים</w:t>
      </w:r>
      <w:proofErr w:type="spellEnd"/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spacing w:after="159" w:line="259" w:lineRule="auto"/>
        <w:ind w:left="-1" w:right="0" w:hanging="10"/>
        <w:jc w:val="left"/>
      </w:pPr>
      <w:r>
        <w:rPr>
          <w:b/>
          <w:bCs/>
          <w:rtl/>
        </w:rPr>
        <w:t>שקדים ואגוזי ם</w:t>
      </w:r>
      <w:r>
        <w:rPr>
          <w:rFonts w:ascii="Calibri" w:eastAsia="Calibri" w:hAnsi="Calibri" w:cs="Calibri"/>
          <w:b/>
          <w:bCs/>
          <w:rtl/>
        </w:rPr>
        <w:t xml:space="preserve"> </w:t>
      </w:r>
    </w:p>
    <w:p w:rsidR="009B270E" w:rsidRDefault="00673DAE">
      <w:pPr>
        <w:ind w:left="-8" w:right="0"/>
      </w:pPr>
      <w:r>
        <w:rPr>
          <w:rtl/>
        </w:rPr>
        <w:t xml:space="preserve">הכי טוב לקנות בזול בשוק, לא קלויים ובכמויות גדולות. שומרים במקפיא ומפשירים וקולים בתנור </w:t>
      </w:r>
      <w:proofErr w:type="spellStart"/>
      <w:r>
        <w:rPr>
          <w:rtl/>
        </w:rPr>
        <w:t>לפיהצורך</w:t>
      </w:r>
      <w:proofErr w:type="spellEnd"/>
      <w:r>
        <w:rPr>
          <w:rtl/>
        </w:rPr>
        <w:t xml:space="preserve">. אגוזים או שקדים </w:t>
      </w:r>
      <w:r>
        <w:rPr>
          <w:rtl/>
        </w:rPr>
        <w:t xml:space="preserve">טחונים אני לא קונה אלא מכינה לבד )קולה וטוחנת גס/דק(, אבל כן </w:t>
      </w:r>
      <w:proofErr w:type="spellStart"/>
      <w:r>
        <w:rPr>
          <w:rtl/>
        </w:rPr>
        <w:t>כדאילקנות</w:t>
      </w:r>
      <w:proofErr w:type="spellEnd"/>
      <w:r>
        <w:rPr>
          <w:rtl/>
        </w:rPr>
        <w:t xml:space="preserve"> גם שבבי שקדים, שיפים מאוד לקישוט, ואבקת שקדים, שאי אפשר להכין לבד בבית. הסיבה  -האבקה התעשייתית </w:t>
      </w:r>
      <w:proofErr w:type="spellStart"/>
      <w:r>
        <w:rPr>
          <w:rtl/>
        </w:rPr>
        <w:t>עשוייה</w:t>
      </w:r>
      <w:proofErr w:type="spellEnd"/>
      <w:r>
        <w:rPr>
          <w:rtl/>
        </w:rPr>
        <w:t xml:space="preserve"> משקדים אחרי שמיצו מהם את השומן, וזה מה שמאפשר לטחון </w:t>
      </w:r>
      <w:proofErr w:type="spellStart"/>
      <w:r>
        <w:rPr>
          <w:rtl/>
        </w:rPr>
        <w:t>אותםכל</w:t>
      </w:r>
      <w:proofErr w:type="spellEnd"/>
      <w:r>
        <w:rPr>
          <w:rtl/>
        </w:rPr>
        <w:t xml:space="preserve"> כך דק. בבית לא נצליח לה</w:t>
      </w:r>
      <w:r>
        <w:rPr>
          <w:rtl/>
        </w:rPr>
        <w:t>גיע לטחינה לדרגת אבקה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spacing w:after="159" w:line="259" w:lineRule="auto"/>
        <w:ind w:left="-1" w:right="0" w:hanging="10"/>
        <w:jc w:val="left"/>
      </w:pPr>
      <w:r>
        <w:rPr>
          <w:b/>
          <w:bCs/>
          <w:rtl/>
        </w:rPr>
        <w:t>שיבולת שוע ל</w:t>
      </w:r>
      <w:r>
        <w:rPr>
          <w:rFonts w:ascii="Calibri" w:eastAsia="Calibri" w:hAnsi="Calibri" w:cs="Calibri"/>
          <w:b/>
          <w:bCs/>
          <w:rtl/>
        </w:rPr>
        <w:t xml:space="preserve"> </w:t>
      </w:r>
    </w:p>
    <w:p w:rsidR="009B270E" w:rsidRDefault="00673DAE">
      <w:pPr>
        <w:ind w:left="-8" w:right="105"/>
      </w:pPr>
      <w:r>
        <w:rPr>
          <w:rtl/>
        </w:rPr>
        <w:t xml:space="preserve">שימו לב שאתם לא קונים קוואקר לבישול מהיר  - כי זו שיבולת שועל טחונה והיא הופכת את </w:t>
      </w:r>
      <w:proofErr w:type="spellStart"/>
      <w:r>
        <w:rPr>
          <w:rtl/>
        </w:rPr>
        <w:t>העוגיותלדייסה</w:t>
      </w:r>
      <w:proofErr w:type="spellEnd"/>
      <w:r>
        <w:rPr>
          <w:rtl/>
        </w:rPr>
        <w:t xml:space="preserve"> במקום ל </w:t>
      </w:r>
      <w:proofErr w:type="spellStart"/>
      <w:r>
        <w:rPr>
          <w:rtl/>
        </w:rPr>
        <w:t>קראנצ’יות</w:t>
      </w:r>
      <w:proofErr w:type="spellEnd"/>
      <w:r>
        <w:rPr>
          <w:rtl/>
        </w:rPr>
        <w:t xml:space="preserve">. אני מחזיקה במקפיא </w:t>
      </w:r>
      <w:r>
        <w:t>4</w:t>
      </w:r>
      <w:r>
        <w:rPr>
          <w:rtl/>
        </w:rPr>
        <w:t>-</w:t>
      </w:r>
      <w:r>
        <w:t>3</w:t>
      </w:r>
      <w:r>
        <w:rPr>
          <w:rtl/>
        </w:rPr>
        <w:t xml:space="preserve"> קילו לפחות, בהתחשב בכמויות שאני </w:t>
      </w:r>
      <w:proofErr w:type="spellStart"/>
      <w:r>
        <w:rPr>
          <w:rtl/>
        </w:rPr>
        <w:t>מכינהאת</w:t>
      </w:r>
      <w:proofErr w:type="spellEnd"/>
      <w:r>
        <w:rPr>
          <w:rtl/>
        </w:rPr>
        <w:t xml:space="preserve"> עוגיות הגרנולה </w:t>
      </w:r>
      <w:proofErr w:type="spellStart"/>
      <w:r>
        <w:rPr>
          <w:rtl/>
        </w:rPr>
        <w:t>הממכרות</w:t>
      </w:r>
      <w:proofErr w:type="spellEnd"/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spacing w:after="159" w:line="259" w:lineRule="auto"/>
        <w:ind w:left="-1" w:right="0" w:hanging="10"/>
        <w:jc w:val="left"/>
      </w:pPr>
      <w:r>
        <w:rPr>
          <w:b/>
          <w:bCs/>
          <w:rtl/>
        </w:rPr>
        <w:t>שמרי ם</w:t>
      </w:r>
      <w:r>
        <w:rPr>
          <w:rFonts w:ascii="Calibri" w:eastAsia="Calibri" w:hAnsi="Calibri" w:cs="Calibri"/>
          <w:b/>
          <w:bCs/>
          <w:rtl/>
        </w:rPr>
        <w:t xml:space="preserve"> </w:t>
      </w:r>
    </w:p>
    <w:p w:rsidR="009B270E" w:rsidRDefault="00673DAE">
      <w:pPr>
        <w:ind w:left="-8" w:right="105"/>
      </w:pPr>
      <w:r>
        <w:rPr>
          <w:rtl/>
        </w:rPr>
        <w:t>כמה שקיו</w:t>
      </w:r>
      <w:r>
        <w:rPr>
          <w:rtl/>
        </w:rPr>
        <w:t xml:space="preserve">ת של “שמרית” במקרר או שמרים יבשים בארון, תמיד שכדאי שיהיו שמרים בבית </w:t>
      </w:r>
      <w:proofErr w:type="spellStart"/>
      <w:r>
        <w:rPr>
          <w:rtl/>
        </w:rPr>
        <w:t>בהישגיד</w:t>
      </w:r>
      <w:proofErr w:type="spellEnd"/>
      <w:r>
        <w:rPr>
          <w:rtl/>
        </w:rPr>
        <w:t xml:space="preserve">. שקיות שמרית מחזיקות </w:t>
      </w:r>
      <w:r>
        <w:t>35</w:t>
      </w:r>
      <w:r>
        <w:rPr>
          <w:rtl/>
        </w:rPr>
        <w:t xml:space="preserve"> יום מיום הייצור. שמרים יבשים נשמרים חודשים ארוכים. </w:t>
      </w:r>
      <w:proofErr w:type="spellStart"/>
      <w:r>
        <w:rPr>
          <w:rtl/>
        </w:rPr>
        <w:t>שומריםבצנצנת</w:t>
      </w:r>
      <w:proofErr w:type="spellEnd"/>
      <w:r>
        <w:rPr>
          <w:rtl/>
        </w:rPr>
        <w:t xml:space="preserve"> בארון או במקרר. יש גם מי שמקפיאים את השמרים, אבל זה פחות מומלץ כי חלק מהם </w:t>
      </w:r>
      <w:proofErr w:type="spellStart"/>
      <w:r>
        <w:rPr>
          <w:rtl/>
        </w:rPr>
        <w:t>לאשורדים</w:t>
      </w:r>
      <w:proofErr w:type="spellEnd"/>
      <w:r>
        <w:rPr>
          <w:rtl/>
        </w:rPr>
        <w:t xml:space="preserve"> את תהליך</w:t>
      </w:r>
      <w:r>
        <w:rPr>
          <w:rtl/>
        </w:rPr>
        <w:t xml:space="preserve"> ההקפאה -הפשרה ומתים, ולכן השמרים מאבדים מעט מכושר ההתפחה שלהם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spacing w:after="159" w:line="259" w:lineRule="auto"/>
        <w:ind w:left="-1" w:right="0" w:hanging="10"/>
        <w:jc w:val="left"/>
      </w:pPr>
      <w:r>
        <w:rPr>
          <w:b/>
          <w:bCs/>
          <w:rtl/>
        </w:rPr>
        <w:t xml:space="preserve">אינסטנט </w:t>
      </w:r>
      <w:proofErr w:type="spellStart"/>
      <w:r>
        <w:rPr>
          <w:b/>
          <w:bCs/>
          <w:rtl/>
        </w:rPr>
        <w:t>פודינ</w:t>
      </w:r>
      <w:proofErr w:type="spellEnd"/>
      <w:r>
        <w:rPr>
          <w:b/>
          <w:bCs/>
          <w:rtl/>
        </w:rPr>
        <w:t xml:space="preserve"> ג</w:t>
      </w:r>
      <w:r>
        <w:rPr>
          <w:rFonts w:ascii="Calibri" w:eastAsia="Calibri" w:hAnsi="Calibri" w:cs="Calibri"/>
          <w:b/>
          <w:bCs/>
          <w:rtl/>
        </w:rPr>
        <w:t xml:space="preserve"> </w:t>
      </w:r>
    </w:p>
    <w:p w:rsidR="009B270E" w:rsidRDefault="00673DAE">
      <w:pPr>
        <w:spacing w:after="177" w:line="253" w:lineRule="auto"/>
        <w:ind w:left="2" w:right="237" w:firstLine="4"/>
        <w:jc w:val="both"/>
      </w:pPr>
      <w:r>
        <w:rPr>
          <w:rtl/>
        </w:rPr>
        <w:t>משמש אותי רבות באפייה, גם לשימוש הרגיל )הכנת קצפת, עוגת גבינה פירורים( אבל גם לאפייה)למשל פאי אגסים(, ואפילו בתוך בצקי שמרים )</w:t>
      </w:r>
      <w:proofErr w:type="spellStart"/>
      <w:r>
        <w:rPr>
          <w:rtl/>
        </w:rPr>
        <w:t>ב”סודות</w:t>
      </w:r>
      <w:proofErr w:type="spellEnd"/>
      <w:r>
        <w:rPr>
          <w:rtl/>
        </w:rPr>
        <w:t xml:space="preserve"> מתוקים” אני מכינה את בצק </w:t>
      </w:r>
      <w:proofErr w:type="spellStart"/>
      <w:r>
        <w:rPr>
          <w:rtl/>
        </w:rPr>
        <w:t>הסינרול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עם</w:t>
      </w:r>
      <w:r>
        <w:rPr>
          <w:rtl/>
        </w:rPr>
        <w:t>פודינג</w:t>
      </w:r>
      <w:proofErr w:type="spellEnd"/>
      <w:r>
        <w:rPr>
          <w:rtl/>
        </w:rPr>
        <w:t>(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spacing w:after="159" w:line="259" w:lineRule="auto"/>
        <w:ind w:left="-1" w:right="0" w:hanging="10"/>
        <w:jc w:val="left"/>
      </w:pPr>
      <w:r>
        <w:rPr>
          <w:b/>
          <w:bCs/>
          <w:rtl/>
        </w:rPr>
        <w:t>ממרחי ם</w:t>
      </w:r>
      <w:r>
        <w:rPr>
          <w:rFonts w:ascii="Calibri" w:eastAsia="Calibri" w:hAnsi="Calibri" w:cs="Calibri"/>
          <w:b/>
          <w:bCs/>
          <w:rtl/>
        </w:rPr>
        <w:t xml:space="preserve"> </w:t>
      </w:r>
    </w:p>
    <w:p w:rsidR="009B270E" w:rsidRDefault="00673DAE">
      <w:pPr>
        <w:ind w:left="-8" w:right="530"/>
      </w:pPr>
      <w:r>
        <w:rPr>
          <w:rtl/>
        </w:rPr>
        <w:t xml:space="preserve">ממרחים הם פתרון נהדר למליות לעוגות ועוגיות בטעם נפלא וללא מאמץ. אצלי באופן קבוע </w:t>
      </w:r>
      <w:proofErr w:type="spellStart"/>
      <w:r>
        <w:rPr>
          <w:rtl/>
        </w:rPr>
        <w:t>ישממרח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נוטלה</w:t>
      </w:r>
      <w:proofErr w:type="spellEnd"/>
      <w:r>
        <w:rPr>
          <w:rtl/>
        </w:rPr>
        <w:t>, ממרח תמרים, ממרח שוקולד וממרח חלבה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ind w:left="-8" w:right="105"/>
      </w:pPr>
      <w:r>
        <w:rPr>
          <w:rtl/>
        </w:rPr>
        <w:t xml:space="preserve">ריבות משמשות אף הן למילוי מעולה לעוגיות ועוגות: אני הכי הרבה משתמשת בריבת תות. </w:t>
      </w:r>
      <w:proofErr w:type="spellStart"/>
      <w:r>
        <w:rPr>
          <w:rtl/>
        </w:rPr>
        <w:t>כדאילהחזיק</w:t>
      </w:r>
      <w:proofErr w:type="spellEnd"/>
      <w:r>
        <w:rPr>
          <w:rtl/>
        </w:rPr>
        <w:t xml:space="preserve"> גם ריבת משמש במז</w:t>
      </w:r>
      <w:r>
        <w:rPr>
          <w:rtl/>
        </w:rPr>
        <w:t xml:space="preserve">ווה )ואחרי הפתיחה במקרר( כדי לזגג </w:t>
      </w:r>
      <w:proofErr w:type="spellStart"/>
      <w:r>
        <w:rPr>
          <w:rtl/>
        </w:rPr>
        <w:t>איתה</w:t>
      </w:r>
      <w:proofErr w:type="spellEnd"/>
      <w:r>
        <w:rPr>
          <w:rtl/>
        </w:rPr>
        <w:t xml:space="preserve"> מאפים שרוצים שיבריקו) פשוט מערבבים מעט ריבה עם מעט מים רותחים ומברישים(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ind w:left="-8" w:right="588"/>
      </w:pPr>
      <w:r>
        <w:rPr>
          <w:rtl/>
        </w:rPr>
        <w:t xml:space="preserve">תמצית וניל ומקל וניל - אני מחזיקה תמצית וניל פושטית )לטעם של פעם( וגם אחת </w:t>
      </w:r>
      <w:proofErr w:type="spellStart"/>
      <w:r>
        <w:rPr>
          <w:rtl/>
        </w:rPr>
        <w:t>משובחתואמיתית</w:t>
      </w:r>
      <w:proofErr w:type="spellEnd"/>
      <w:r>
        <w:rPr>
          <w:rtl/>
        </w:rPr>
        <w:t>. מקל וניל או שניים, שומרים במקפיא שלא יתייבש. לפני השימ</w:t>
      </w:r>
      <w:r>
        <w:rPr>
          <w:rtl/>
        </w:rPr>
        <w:t xml:space="preserve">וש אני יוצקת עליו </w:t>
      </w:r>
      <w:proofErr w:type="spellStart"/>
      <w:r>
        <w:rPr>
          <w:rtl/>
        </w:rPr>
        <w:t>מיםרותחים</w:t>
      </w:r>
      <w:proofErr w:type="spellEnd"/>
      <w:r>
        <w:rPr>
          <w:rtl/>
        </w:rPr>
        <w:t xml:space="preserve"> לכמה שניות, </w:t>
      </w:r>
      <w:proofErr w:type="spellStart"/>
      <w:r>
        <w:rPr>
          <w:rtl/>
        </w:rPr>
        <w:t>ש”יתעורר</w:t>
      </w:r>
      <w:proofErr w:type="spellEnd"/>
      <w:r>
        <w:rPr>
          <w:rtl/>
        </w:rPr>
        <w:t>”, ואז חוצה ומגרגרת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spacing w:after="159" w:line="259" w:lineRule="auto"/>
        <w:ind w:left="-1" w:right="0" w:hanging="10"/>
        <w:jc w:val="left"/>
      </w:pPr>
      <w:r>
        <w:rPr>
          <w:b/>
          <w:bCs/>
          <w:rtl/>
        </w:rPr>
        <w:t>שימורי ם</w:t>
      </w:r>
      <w:r>
        <w:rPr>
          <w:rFonts w:ascii="Calibri" w:eastAsia="Calibri" w:hAnsi="Calibri" w:cs="Calibri"/>
          <w:b/>
          <w:bCs/>
          <w:rtl/>
        </w:rPr>
        <w:t xml:space="preserve"> </w:t>
      </w:r>
    </w:p>
    <w:p w:rsidR="009B270E" w:rsidRDefault="00673DAE">
      <w:pPr>
        <w:ind w:left="-8" w:right="31"/>
      </w:pPr>
      <w:r>
        <w:rPr>
          <w:rtl/>
        </w:rPr>
        <w:lastRenderedPageBreak/>
        <w:t xml:space="preserve">שימורי הפירות שאני מאוד אוהבת הם </w:t>
      </w:r>
      <w:proofErr w:type="spellStart"/>
      <w:r>
        <w:rPr>
          <w:rtl/>
        </w:rPr>
        <w:t>אננס,דובדבנים</w:t>
      </w:r>
      <w:proofErr w:type="spellEnd"/>
      <w:r>
        <w:rPr>
          <w:rtl/>
        </w:rPr>
        <w:t xml:space="preserve"> ואגסים. כדאי להחזיק שימורי חלב קוקוס, </w:t>
      </w:r>
      <w:proofErr w:type="spellStart"/>
      <w:r>
        <w:rPr>
          <w:rtl/>
        </w:rPr>
        <w:t>וגםכמה</w:t>
      </w:r>
      <w:proofErr w:type="spellEnd"/>
      <w:r>
        <w:rPr>
          <w:rtl/>
        </w:rPr>
        <w:t xml:space="preserve"> שפופרות של חלב ממותק מרוכז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spacing w:after="159" w:line="259" w:lineRule="auto"/>
        <w:ind w:left="-1" w:right="0" w:hanging="10"/>
        <w:jc w:val="left"/>
      </w:pPr>
      <w:proofErr w:type="spellStart"/>
      <w:r>
        <w:rPr>
          <w:b/>
          <w:bCs/>
          <w:rtl/>
        </w:rPr>
        <w:t>קפואי</w:t>
      </w:r>
      <w:proofErr w:type="spellEnd"/>
      <w:r>
        <w:rPr>
          <w:b/>
          <w:bCs/>
          <w:rtl/>
        </w:rPr>
        <w:t xml:space="preserve"> ם</w:t>
      </w:r>
      <w:r>
        <w:rPr>
          <w:rFonts w:ascii="Calibri" w:eastAsia="Calibri" w:hAnsi="Calibri" w:cs="Calibri"/>
          <w:b/>
          <w:bCs/>
          <w:rtl/>
        </w:rPr>
        <w:t xml:space="preserve"> </w:t>
      </w:r>
    </w:p>
    <w:p w:rsidR="009B270E" w:rsidRDefault="00673DAE">
      <w:pPr>
        <w:ind w:left="-8" w:right="607"/>
      </w:pPr>
      <w:r>
        <w:rPr>
          <w:rtl/>
        </w:rPr>
        <w:t>פירות יער קפואים, פסיפלורה קפואה )בשיא העונה א</w:t>
      </w:r>
      <w:r>
        <w:rPr>
          <w:rtl/>
        </w:rPr>
        <w:t xml:space="preserve">ני חוצה ומרוקנת את הפירות לכלי </w:t>
      </w:r>
      <w:proofErr w:type="spellStart"/>
      <w:r>
        <w:rPr>
          <w:rtl/>
        </w:rPr>
        <w:t>אטוםומקפיאה</w:t>
      </w:r>
      <w:proofErr w:type="spellEnd"/>
      <w:r>
        <w:rPr>
          <w:rtl/>
        </w:rPr>
        <w:t>(, מיץ וקליפה של הדרים קפואים )בנפרד כמובן(</w:t>
      </w:r>
      <w:r>
        <w:rPr>
          <w:rFonts w:ascii="Calibri" w:eastAsia="Calibri" w:hAnsi="Calibri" w:cs="Calibri"/>
          <w:rtl/>
        </w:rPr>
        <w:t xml:space="preserve">.  </w:t>
      </w:r>
    </w:p>
    <w:p w:rsidR="009B270E" w:rsidRDefault="00673DAE">
      <w:pPr>
        <w:spacing w:after="159" w:line="259" w:lineRule="auto"/>
        <w:ind w:left="-1" w:right="0" w:hanging="10"/>
        <w:jc w:val="left"/>
      </w:pPr>
      <w:r>
        <w:rPr>
          <w:rFonts w:ascii="Calibri" w:eastAsia="Calibri" w:hAnsi="Calibri" w:cs="Calibri"/>
          <w:b/>
          <w:bCs/>
          <w:rtl/>
        </w:rPr>
        <w:t>“</w:t>
      </w:r>
      <w:r>
        <w:rPr>
          <w:b/>
          <w:bCs/>
          <w:rtl/>
        </w:rPr>
        <w:t>יבשים” אחרים שנחמד שיש בבי ת</w:t>
      </w:r>
      <w:r>
        <w:rPr>
          <w:rFonts w:ascii="Calibri" w:eastAsia="Calibri" w:hAnsi="Calibri" w:cs="Calibri"/>
          <w:b/>
          <w:bCs/>
          <w:rtl/>
        </w:rPr>
        <w:t xml:space="preserve"> </w:t>
      </w:r>
    </w:p>
    <w:p w:rsidR="009B270E" w:rsidRDefault="00673DAE">
      <w:pPr>
        <w:ind w:left="-8" w:right="31"/>
      </w:pPr>
      <w:r>
        <w:rPr>
          <w:rtl/>
        </w:rPr>
        <w:t xml:space="preserve">קוקוס, קורנפלור, ג’לטין, מי ורדים,  מי זהר, תבלינים )קינמון, מוסקט, ג’ינג’ר, ציפורן, אניס והל(,סירופ מייפל, דבש, </w:t>
      </w:r>
      <w:proofErr w:type="spellStart"/>
      <w:r>
        <w:rPr>
          <w:rtl/>
        </w:rPr>
        <w:t>סילאן</w:t>
      </w:r>
      <w:proofErr w:type="spellEnd"/>
      <w:r>
        <w:rPr>
          <w:rtl/>
        </w:rPr>
        <w:t>, סירופ תירס, גלוק</w:t>
      </w:r>
      <w:r>
        <w:rPr>
          <w:rtl/>
        </w:rPr>
        <w:t xml:space="preserve">וזה, אבקת קפה נמס עלית )הכי טעימה באפייה(, </w:t>
      </w:r>
      <w:proofErr w:type="spellStart"/>
      <w:r>
        <w:rPr>
          <w:rtl/>
        </w:rPr>
        <w:t>מבחרליקרים</w:t>
      </w:r>
      <w:proofErr w:type="spellEnd"/>
      <w:r>
        <w:rPr>
          <w:rtl/>
        </w:rPr>
        <w:t xml:space="preserve"> ובעיקר ברנדי</w:t>
      </w:r>
      <w:r>
        <w:rPr>
          <w:rFonts w:ascii="Calibri" w:eastAsia="Calibri" w:hAnsi="Calibri" w:cs="Calibri"/>
          <w:rtl/>
        </w:rPr>
        <w:t xml:space="preserve">. </w:t>
      </w:r>
    </w:p>
    <w:p w:rsidR="009B270E" w:rsidRDefault="00673DAE">
      <w:pPr>
        <w:bidi w:val="0"/>
        <w:spacing w:after="0" w:line="259" w:lineRule="auto"/>
        <w:ind w:left="0" w:right="84" w:firstLine="0"/>
      </w:pPr>
      <w:r>
        <w:rPr>
          <w:rFonts w:ascii="Calibri" w:eastAsia="Calibri" w:hAnsi="Calibri" w:cs="Calibri"/>
        </w:rPr>
        <w:t xml:space="preserve"> </w:t>
      </w:r>
    </w:p>
    <w:sectPr w:rsidR="009B270E">
      <w:pgSz w:w="11906" w:h="16838"/>
      <w:pgMar w:top="1486" w:right="1794" w:bottom="1765" w:left="1813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b Alexander Light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0E"/>
    <w:rsid w:val="003059F0"/>
    <w:rsid w:val="00673DAE"/>
    <w:rsid w:val="009B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0ECE"/>
  <w15:docId w15:val="{B6C730EC-AE8C-47A2-80F0-673933E2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179" w:line="255" w:lineRule="auto"/>
      <w:ind w:left="5" w:right="465" w:hanging="5"/>
      <w:jc w:val="right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9F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3059F0"/>
    <w:rPr>
      <w:rFonts w:ascii="Tahoma" w:eastAsia="Arial" w:hAnsi="Tahoma" w:cs="Tahoma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735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נחמה אלפא</dc:creator>
  <cp:keywords/>
  <cp:lastModifiedBy>אלפא מרים</cp:lastModifiedBy>
  <cp:revision>2</cp:revision>
  <cp:lastPrinted>2021-11-02T17:20:00Z</cp:lastPrinted>
  <dcterms:created xsi:type="dcterms:W3CDTF">2021-11-02T18:32:00Z</dcterms:created>
  <dcterms:modified xsi:type="dcterms:W3CDTF">2021-11-02T18:32:00Z</dcterms:modified>
</cp:coreProperties>
</file>