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DDD397" w14:textId="4B02CA91" w:rsidR="002F7E9E" w:rsidRPr="00821D72" w:rsidRDefault="002F7E9E" w:rsidP="00821D72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1D72">
        <w:rPr>
          <w:rFonts w:ascii="Times New Roman" w:eastAsia="Times New Roman" w:hAnsi="Times New Roman" w:cs="Times New Roman"/>
          <w:sz w:val="24"/>
          <w:szCs w:val="24"/>
        </w:rPr>
        <w:t>LAB 2</w:t>
      </w:r>
      <w:r w:rsidR="00821D72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821D72">
        <w:rPr>
          <w:rFonts w:ascii="Times New Roman" w:eastAsia="Times New Roman" w:hAnsi="Times New Roman" w:cs="Times New Roman"/>
          <w:sz w:val="24"/>
          <w:szCs w:val="24"/>
        </w:rPr>
        <w:t xml:space="preserve"> Report</w:t>
      </w:r>
    </w:p>
    <w:p w14:paraId="09D099CF" w14:textId="77777777" w:rsidR="002F7E9E" w:rsidRPr="00821D72" w:rsidRDefault="002F7E9E" w:rsidP="00821D72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DE72E22" w14:textId="01B32D4F" w:rsidR="002F7E9E" w:rsidRPr="00821D72" w:rsidRDefault="002F7E9E" w:rsidP="00821D72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7E9E">
        <w:rPr>
          <w:rFonts w:ascii="Times New Roman" w:eastAsia="Times New Roman" w:hAnsi="Times New Roman" w:cs="Times New Roman"/>
          <w:sz w:val="24"/>
          <w:szCs w:val="24"/>
        </w:rPr>
        <w:t>1.Explain what these lines mean</w:t>
      </w:r>
    </w:p>
    <w:p w14:paraId="722B88C6" w14:textId="20C04A0E" w:rsidR="002F7E9E" w:rsidRPr="00821D72" w:rsidRDefault="002F7E9E" w:rsidP="00821D72">
      <w:pPr>
        <w:shd w:val="clear" w:color="auto" w:fill="FFFFFF" w:themeFill="background1"/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21D72">
        <w:rPr>
          <w:rFonts w:ascii="Times New Roman" w:eastAsia="Times New Roman" w:hAnsi="Times New Roman" w:cs="Times New Roman"/>
          <w:sz w:val="24"/>
          <w:szCs w:val="24"/>
        </w:rPr>
        <w:t xml:space="preserve">AREA: </w:t>
      </w:r>
      <w:r w:rsidR="0097017D">
        <w:rPr>
          <w:rFonts w:ascii="Times New Roman" w:eastAsia="Times New Roman" w:hAnsi="Times New Roman" w:cs="Times New Roman"/>
          <w:sz w:val="24"/>
          <w:szCs w:val="24"/>
        </w:rPr>
        <w:t>instructs the assembler to assemble a new code</w:t>
      </w:r>
    </w:p>
    <w:p w14:paraId="66DDAFCF" w14:textId="18276D5C" w:rsidR="002F7E9E" w:rsidRPr="00821D72" w:rsidRDefault="002F7E9E" w:rsidP="00821D72">
      <w:pPr>
        <w:shd w:val="clear" w:color="auto" w:fill="FFFFFF" w:themeFill="background1"/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21D72">
        <w:rPr>
          <w:rFonts w:ascii="Times New Roman" w:eastAsia="Times New Roman" w:hAnsi="Times New Roman" w:cs="Times New Roman"/>
          <w:sz w:val="24"/>
          <w:szCs w:val="24"/>
        </w:rPr>
        <w:t>|.text|: Name of the area</w:t>
      </w:r>
      <w:r w:rsidR="00D10A0C">
        <w:rPr>
          <w:rFonts w:ascii="Times New Roman" w:eastAsia="Times New Roman" w:hAnsi="Times New Roman" w:cs="Times New Roman"/>
          <w:sz w:val="24"/>
          <w:szCs w:val="24"/>
        </w:rPr>
        <w:t xml:space="preserve"> used for codes produced by C compiler</w:t>
      </w:r>
      <w:bookmarkStart w:id="0" w:name="_GoBack"/>
      <w:bookmarkEnd w:id="0"/>
    </w:p>
    <w:p w14:paraId="425D16EC" w14:textId="1354D914" w:rsidR="002F7E9E" w:rsidRPr="00821D72" w:rsidRDefault="002F7E9E" w:rsidP="00821D72">
      <w:pPr>
        <w:shd w:val="clear" w:color="auto" w:fill="FFFFFF" w:themeFill="background1"/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21D72">
        <w:rPr>
          <w:rFonts w:ascii="Times New Roman" w:eastAsia="Times New Roman" w:hAnsi="Times New Roman" w:cs="Times New Roman"/>
          <w:sz w:val="24"/>
          <w:szCs w:val="24"/>
        </w:rPr>
        <w:t xml:space="preserve">CODE: machine </w:t>
      </w:r>
      <w:r w:rsidR="00D10A0C">
        <w:rPr>
          <w:rFonts w:ascii="Times New Roman" w:eastAsia="Times New Roman" w:hAnsi="Times New Roman" w:cs="Times New Roman"/>
          <w:sz w:val="24"/>
          <w:szCs w:val="24"/>
        </w:rPr>
        <w:t>instructions</w:t>
      </w:r>
      <w:r w:rsidRPr="00821D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C177BD6" w14:textId="77777777" w:rsidR="00821D72" w:rsidRDefault="002F7E9E" w:rsidP="00821D72">
      <w:pPr>
        <w:shd w:val="clear" w:color="auto" w:fill="FFFFFF" w:themeFill="background1"/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21D72">
        <w:rPr>
          <w:rFonts w:ascii="Times New Roman" w:eastAsia="Times New Roman" w:hAnsi="Times New Roman" w:cs="Times New Roman"/>
          <w:sz w:val="24"/>
          <w:szCs w:val="24"/>
        </w:rPr>
        <w:t>READONLY: what is stored cannot be changed</w:t>
      </w:r>
    </w:p>
    <w:p w14:paraId="2DEC947A" w14:textId="586AAB12" w:rsidR="002F7E9E" w:rsidRPr="00821D72" w:rsidRDefault="002F7E9E" w:rsidP="00821D72">
      <w:pPr>
        <w:shd w:val="clear" w:color="auto" w:fill="FFFFFF" w:themeFill="background1"/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21D72">
        <w:rPr>
          <w:rFonts w:ascii="Times New Roman" w:eastAsia="Times New Roman" w:hAnsi="Times New Roman" w:cs="Times New Roman"/>
          <w:sz w:val="24"/>
          <w:szCs w:val="24"/>
        </w:rPr>
        <w:t xml:space="preserve">ALIGN = 2: </w:t>
      </w:r>
      <w:r w:rsidR="00D10A0C">
        <w:rPr>
          <w:rFonts w:ascii="Times New Roman" w:eastAsia="Times New Roman" w:hAnsi="Times New Roman" w:cs="Times New Roman"/>
          <w:sz w:val="24"/>
          <w:szCs w:val="24"/>
        </w:rPr>
        <w:t>a</w:t>
      </w:r>
      <w:r w:rsidR="004301B0">
        <w:rPr>
          <w:rFonts w:ascii="Times New Roman" w:eastAsia="Times New Roman" w:hAnsi="Times New Roman" w:cs="Times New Roman"/>
          <w:sz w:val="24"/>
          <w:szCs w:val="24"/>
        </w:rPr>
        <w:t>djust location counter to word boundary</w:t>
      </w:r>
      <w:r w:rsidR="00D10A0C">
        <w:rPr>
          <w:rFonts w:ascii="Times New Roman" w:eastAsia="Times New Roman" w:hAnsi="Times New Roman" w:cs="Times New Roman"/>
          <w:sz w:val="24"/>
          <w:szCs w:val="24"/>
        </w:rPr>
        <w:t>, in this case is 2</w:t>
      </w:r>
      <w:r w:rsidR="00D10A0C" w:rsidRPr="00D10A0C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="00D10A0C">
        <w:rPr>
          <w:rFonts w:ascii="Times New Roman" w:eastAsia="Times New Roman" w:hAnsi="Times New Roman" w:cs="Times New Roman"/>
          <w:sz w:val="24"/>
          <w:szCs w:val="24"/>
        </w:rPr>
        <w:t>-byte boundary (16bits)</w:t>
      </w:r>
    </w:p>
    <w:p w14:paraId="1C8E3892" w14:textId="6B04B333" w:rsidR="002F7E9E" w:rsidRPr="00821D72" w:rsidRDefault="002F7E9E" w:rsidP="00821D72">
      <w:pPr>
        <w:shd w:val="clear" w:color="auto" w:fill="FFFFFF" w:themeFill="background1"/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21D72">
        <w:rPr>
          <w:rFonts w:ascii="Times New Roman" w:eastAsia="Times New Roman" w:hAnsi="Times New Roman" w:cs="Times New Roman"/>
          <w:sz w:val="24"/>
          <w:szCs w:val="24"/>
        </w:rPr>
        <w:t xml:space="preserve">THUMB: </w:t>
      </w:r>
      <w:proofErr w:type="gramStart"/>
      <w:r w:rsidRPr="00821D72">
        <w:rPr>
          <w:rFonts w:ascii="Times New Roman" w:eastAsia="Times New Roman" w:hAnsi="Times New Roman" w:cs="Times New Roman"/>
          <w:sz w:val="24"/>
          <w:szCs w:val="24"/>
        </w:rPr>
        <w:t>particular set</w:t>
      </w:r>
      <w:proofErr w:type="gramEnd"/>
      <w:r w:rsidRPr="00821D72">
        <w:rPr>
          <w:rFonts w:ascii="Times New Roman" w:eastAsia="Times New Roman" w:hAnsi="Times New Roman" w:cs="Times New Roman"/>
          <w:sz w:val="24"/>
          <w:szCs w:val="24"/>
        </w:rPr>
        <w:t xml:space="preserve"> of instruction (library)</w:t>
      </w:r>
    </w:p>
    <w:p w14:paraId="51A033D7" w14:textId="77777777" w:rsidR="002F7E9E" w:rsidRPr="002F7E9E" w:rsidRDefault="002F7E9E" w:rsidP="00821D72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746332" w14:textId="3F9C4BD9" w:rsidR="002F7E9E" w:rsidRPr="00821D72" w:rsidRDefault="002F7E9E" w:rsidP="00821D72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7E9E">
        <w:rPr>
          <w:rFonts w:ascii="Times New Roman" w:eastAsia="Times New Roman" w:hAnsi="Times New Roman" w:cs="Times New Roman"/>
          <w:sz w:val="24"/>
          <w:szCs w:val="24"/>
        </w:rPr>
        <w:t>2.What is the value of R0, R1, R2, and PC at the start and at the end of the program?</w:t>
      </w:r>
    </w:p>
    <w:p w14:paraId="54375714" w14:textId="4F9CC82E" w:rsidR="00821D72" w:rsidRDefault="00821D72" w:rsidP="00821D72">
      <w:pPr>
        <w:shd w:val="clear" w:color="auto" w:fill="FFFFFF" w:themeFill="background1"/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Start</w:t>
      </w:r>
      <w:r w:rsidR="00301C2A">
        <w:rPr>
          <w:rFonts w:ascii="Times New Roman" w:eastAsia="Times New Roman" w:hAnsi="Times New Roman" w:cs="Times New Roman"/>
          <w:sz w:val="24"/>
          <w:szCs w:val="24"/>
        </w:rPr>
        <w:t xml:space="preserve">: R0 = 0x0000000, R1 = </w:t>
      </w:r>
      <w:r w:rsidR="00301C2A">
        <w:rPr>
          <w:rFonts w:ascii="Times New Roman" w:eastAsia="Times New Roman" w:hAnsi="Times New Roman" w:cs="Times New Roman"/>
          <w:sz w:val="24"/>
          <w:szCs w:val="24"/>
        </w:rPr>
        <w:t>0x0000000</w:t>
      </w:r>
      <w:r w:rsidR="00301C2A">
        <w:rPr>
          <w:rFonts w:ascii="Times New Roman" w:eastAsia="Times New Roman" w:hAnsi="Times New Roman" w:cs="Times New Roman"/>
          <w:sz w:val="24"/>
          <w:szCs w:val="24"/>
        </w:rPr>
        <w:t xml:space="preserve">, R2 = </w:t>
      </w:r>
      <w:r w:rsidR="00301C2A">
        <w:rPr>
          <w:rFonts w:ascii="Times New Roman" w:eastAsia="Times New Roman" w:hAnsi="Times New Roman" w:cs="Times New Roman"/>
          <w:sz w:val="24"/>
          <w:szCs w:val="24"/>
        </w:rPr>
        <w:t>0x0000000</w:t>
      </w:r>
      <w:r w:rsidR="00301C2A">
        <w:rPr>
          <w:rFonts w:ascii="Times New Roman" w:eastAsia="Times New Roman" w:hAnsi="Times New Roman" w:cs="Times New Roman"/>
          <w:sz w:val="24"/>
          <w:szCs w:val="24"/>
        </w:rPr>
        <w:t>, PC = 0x0000026C</w:t>
      </w:r>
    </w:p>
    <w:p w14:paraId="6A1693DA" w14:textId="1F506504" w:rsidR="001526DA" w:rsidRDefault="00821D72" w:rsidP="00821D72">
      <w:pPr>
        <w:shd w:val="clear" w:color="auto" w:fill="FFFFFF" w:themeFill="background1"/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End</w:t>
      </w:r>
      <w:r w:rsidR="00301C2A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21D72">
        <w:rPr>
          <w:rFonts w:ascii="Times New Roman" w:eastAsia="Times New Roman" w:hAnsi="Times New Roman" w:cs="Times New Roman"/>
          <w:sz w:val="24"/>
          <w:szCs w:val="24"/>
        </w:rPr>
        <w:t xml:space="preserve">R0 = </w:t>
      </w:r>
      <w:r w:rsidR="00301C2A">
        <w:rPr>
          <w:rFonts w:ascii="Times New Roman" w:eastAsia="Times New Roman" w:hAnsi="Times New Roman" w:cs="Times New Roman"/>
          <w:sz w:val="24"/>
          <w:szCs w:val="24"/>
        </w:rPr>
        <w:t>0x000000</w:t>
      </w:r>
      <w:r w:rsidRPr="00821D72">
        <w:rPr>
          <w:rFonts w:ascii="Times New Roman" w:eastAsia="Times New Roman" w:hAnsi="Times New Roman" w:cs="Times New Roman"/>
          <w:sz w:val="24"/>
          <w:szCs w:val="24"/>
        </w:rPr>
        <w:t xml:space="preserve">4, R1 = </w:t>
      </w:r>
      <w:r w:rsidR="00301C2A">
        <w:rPr>
          <w:rFonts w:ascii="Times New Roman" w:eastAsia="Times New Roman" w:hAnsi="Times New Roman" w:cs="Times New Roman"/>
          <w:sz w:val="24"/>
          <w:szCs w:val="24"/>
        </w:rPr>
        <w:t>0x000000</w:t>
      </w:r>
      <w:r w:rsidRPr="00821D72">
        <w:rPr>
          <w:rFonts w:ascii="Times New Roman" w:eastAsia="Times New Roman" w:hAnsi="Times New Roman" w:cs="Times New Roman"/>
          <w:sz w:val="24"/>
          <w:szCs w:val="24"/>
        </w:rPr>
        <w:t xml:space="preserve">5, R2 = </w:t>
      </w:r>
      <w:r w:rsidR="00301C2A">
        <w:rPr>
          <w:rFonts w:ascii="Times New Roman" w:eastAsia="Times New Roman" w:hAnsi="Times New Roman" w:cs="Times New Roman"/>
          <w:sz w:val="24"/>
          <w:szCs w:val="24"/>
        </w:rPr>
        <w:t>0x000000</w:t>
      </w:r>
      <w:r w:rsidRPr="00821D72">
        <w:rPr>
          <w:rFonts w:ascii="Times New Roman" w:eastAsia="Times New Roman" w:hAnsi="Times New Roman" w:cs="Times New Roman"/>
          <w:sz w:val="24"/>
          <w:szCs w:val="24"/>
        </w:rPr>
        <w:t xml:space="preserve">9, PC = </w:t>
      </w:r>
      <w:r>
        <w:rPr>
          <w:rFonts w:ascii="Times New Roman" w:eastAsia="Times New Roman" w:hAnsi="Times New Roman" w:cs="Times New Roman"/>
          <w:sz w:val="24"/>
          <w:szCs w:val="24"/>
        </w:rPr>
        <w:t>0x000002A4</w:t>
      </w:r>
    </w:p>
    <w:p w14:paraId="7F0AF27F" w14:textId="77777777" w:rsidR="00821D72" w:rsidRPr="002F7E9E" w:rsidRDefault="00821D72" w:rsidP="00821D72">
      <w:pPr>
        <w:shd w:val="clear" w:color="auto" w:fill="FFFFFF" w:themeFill="background1"/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3687E0C7" w14:textId="3C15A37E" w:rsidR="002F7E9E" w:rsidRPr="002F7E9E" w:rsidRDefault="002F7E9E" w:rsidP="00821D72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7E9E">
        <w:rPr>
          <w:rFonts w:ascii="Times New Roman" w:eastAsia="Times New Roman" w:hAnsi="Times New Roman" w:cs="Times New Roman"/>
          <w:sz w:val="24"/>
          <w:szCs w:val="24"/>
        </w:rPr>
        <w:t>3.Explain the S B S line of code</w:t>
      </w:r>
    </w:p>
    <w:p w14:paraId="57651F78" w14:textId="40856B48" w:rsidR="002F7E9E" w:rsidRPr="002F7E9E" w:rsidRDefault="002F7E9E" w:rsidP="00821D72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7E9E">
        <w:rPr>
          <w:rFonts w:ascii="Times New Roman" w:eastAsia="Times New Roman" w:hAnsi="Times New Roman" w:cs="Times New Roman"/>
          <w:sz w:val="24"/>
          <w:szCs w:val="24"/>
        </w:rPr>
        <w:t>4.Expand the program to solve 4+5+9-3 and save the result in the 40th word in memory. Take a screen shot of the memory for your lab report.</w:t>
      </w:r>
    </w:p>
    <w:p w14:paraId="5D752817" w14:textId="76C370E9" w:rsidR="002F7E9E" w:rsidRDefault="00821D72">
      <w:r>
        <w:rPr>
          <w:noProof/>
        </w:rPr>
        <w:drawing>
          <wp:inline distT="0" distB="0" distL="0" distR="0" wp14:anchorId="42CF9321" wp14:editId="304C35D3">
            <wp:extent cx="4343400" cy="885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7E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E9E"/>
    <w:rsid w:val="0011213B"/>
    <w:rsid w:val="001526DA"/>
    <w:rsid w:val="002F7E9E"/>
    <w:rsid w:val="00301C2A"/>
    <w:rsid w:val="004301B0"/>
    <w:rsid w:val="00821D72"/>
    <w:rsid w:val="0097017D"/>
    <w:rsid w:val="00D10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3CDDC"/>
  <w15:chartTrackingRefBased/>
  <w15:docId w15:val="{209CE1A8-A56D-4C44-89A3-FF2B2D795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634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69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2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63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55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7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7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26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1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81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15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74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3185</TotalTime>
  <Pages>1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Miriam J M</dc:creator>
  <cp:keywords/>
  <dc:description/>
  <cp:lastModifiedBy>Miriam J M</cp:lastModifiedBy>
  <cp:revision>2</cp:revision>
  <dcterms:created xsi:type="dcterms:W3CDTF">2018-04-25T19:16:00Z</dcterms:created>
  <dcterms:modified xsi:type="dcterms:W3CDTF">2018-04-29T04:08:00Z</dcterms:modified>
</cp:coreProperties>
</file>