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9243"/>
      </w:tblGrid>
      <w:tr w:rsidR="00AC6E99" w:rsidTr="00290E45">
        <w:tc>
          <w:tcPr>
            <w:tcW w:w="9243" w:type="dxa"/>
            <w:shd w:val="clear" w:color="auto" w:fill="B8CCE4" w:themeFill="accent1" w:themeFillTint="66"/>
          </w:tcPr>
          <w:p w:rsidR="00AC6E99" w:rsidRPr="00223491" w:rsidRDefault="00AC6E99" w:rsidP="00290E45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Tipo de Revisión: </w:t>
            </w:r>
            <w:r>
              <w:rPr>
                <w:rFonts w:ascii="Bodoni MT" w:hAnsi="Bodoni MT"/>
                <w:sz w:val="24"/>
                <w:szCs w:val="24"/>
                <w:lang w:val="es-PY"/>
              </w:rPr>
              <w:t>De Documentación</w:t>
            </w:r>
          </w:p>
        </w:tc>
      </w:tr>
      <w:tr w:rsidR="00AC6E99" w:rsidTr="00290E45">
        <w:tc>
          <w:tcPr>
            <w:tcW w:w="9243" w:type="dxa"/>
          </w:tcPr>
          <w:p w:rsidR="00AC6E99" w:rsidRPr="00CD2751" w:rsidRDefault="00AC6E99" w:rsidP="00290E45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Fecha de Revisión:  </w:t>
            </w:r>
            <w:r w:rsidR="00CD2751">
              <w:rPr>
                <w:rFonts w:ascii="Bodoni MT" w:hAnsi="Bodoni MT"/>
                <w:sz w:val="24"/>
                <w:szCs w:val="24"/>
                <w:lang w:val="es-PY"/>
              </w:rPr>
              <w:t>17/05/13</w:t>
            </w: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                                              Hora de Revisión:</w:t>
            </w:r>
            <w:r w:rsidR="00CD2751"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</w:t>
            </w:r>
            <w:r w:rsidR="00CD2751">
              <w:rPr>
                <w:rFonts w:ascii="Bodoni MT" w:hAnsi="Bodoni MT"/>
                <w:sz w:val="24"/>
                <w:szCs w:val="24"/>
                <w:lang w:val="es-PY"/>
              </w:rPr>
              <w:t>20:30hs</w:t>
            </w:r>
          </w:p>
        </w:tc>
      </w:tr>
      <w:tr w:rsidR="00AC6E99" w:rsidTr="00290E45">
        <w:tc>
          <w:tcPr>
            <w:tcW w:w="9243" w:type="dxa"/>
          </w:tcPr>
          <w:p w:rsidR="00AC6E99" w:rsidRPr="00CD2751" w:rsidRDefault="00AC6E99" w:rsidP="00290E45">
            <w:p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Encargado de Revisión:</w:t>
            </w:r>
            <w:r w:rsidR="00CD2751"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</w:t>
            </w:r>
            <w:r w:rsidR="00CD2751">
              <w:rPr>
                <w:rFonts w:ascii="Bodoni MT" w:hAnsi="Bodoni MT"/>
                <w:sz w:val="24"/>
                <w:szCs w:val="24"/>
                <w:lang w:val="es-PY"/>
              </w:rPr>
              <w:t>Mirian Saucedo</w:t>
            </w:r>
          </w:p>
        </w:tc>
      </w:tr>
      <w:tr w:rsidR="00AC6E99" w:rsidTr="00290E45">
        <w:tc>
          <w:tcPr>
            <w:tcW w:w="9243" w:type="dxa"/>
          </w:tcPr>
          <w:p w:rsidR="00AC6E99" w:rsidRPr="00CD2751" w:rsidRDefault="00AC6E99" w:rsidP="00290E45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Elemento de Configuración:</w:t>
            </w:r>
            <w:r w:rsidR="00CD2751"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</w:t>
            </w:r>
            <w:r w:rsidR="00CD2751">
              <w:rPr>
                <w:rFonts w:ascii="Bodoni MT" w:hAnsi="Bodoni MT"/>
                <w:i/>
                <w:sz w:val="24"/>
                <w:szCs w:val="24"/>
                <w:lang w:val="es-PY"/>
              </w:rPr>
              <w:t>Documentación Completa</w:t>
            </w:r>
          </w:p>
        </w:tc>
      </w:tr>
      <w:tr w:rsidR="00AC6E99" w:rsidTr="00290E45">
        <w:tc>
          <w:tcPr>
            <w:tcW w:w="9243" w:type="dxa"/>
          </w:tcPr>
          <w:p w:rsidR="00AC6E99" w:rsidRDefault="00AC6E99" w:rsidP="00290E45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Preguntas de Comprobación:</w:t>
            </w:r>
          </w:p>
          <w:p w:rsidR="00AC6E99" w:rsidRDefault="00AC6E99" w:rsidP="00AC6E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se encuentra actualizada?</w:t>
            </w:r>
          </w:p>
          <w:p w:rsidR="00CD2751" w:rsidRPr="00CD2751" w:rsidRDefault="00CD2751" w:rsidP="00CD2751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La documentación no se encuentra actualizada, necesita algunos ajustes en los estándares de diseño. Así también en el análisis de riesgo y la planificación de actividades.</w:t>
            </w:r>
          </w:p>
          <w:p w:rsidR="00AC6E99" w:rsidRDefault="00AC6E99" w:rsidP="00AC6E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¿Mantiene el mismo formato que se ha establecido en los estándares de la documentación?</w:t>
            </w:r>
          </w:p>
          <w:p w:rsidR="00CD2751" w:rsidRPr="00CD2751" w:rsidRDefault="00CD2751" w:rsidP="00CD2751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mantiene el mismo formato establecido en los estándares.</w:t>
            </w:r>
          </w:p>
          <w:p w:rsidR="00AC6E99" w:rsidRDefault="00AC6E99" w:rsidP="00AC6E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redacción de la documentación es clara, correcta y precisa?</w:t>
            </w:r>
          </w:p>
          <w:p w:rsidR="00CD2751" w:rsidRPr="00CD2751" w:rsidRDefault="00CD2751" w:rsidP="00CD2751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la redacción es clara, correcta y precisa.</w:t>
            </w:r>
          </w:p>
          <w:p w:rsidR="00AC6E99" w:rsidRDefault="00AC6E99" w:rsidP="00AC6E9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Bodoni MT" w:hAnsi="Bodoni MT"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sz w:val="24"/>
                <w:szCs w:val="24"/>
                <w:lang w:val="es-PY"/>
              </w:rPr>
              <w:t>¿La documentación general del proyecto, cuenta con todas las documentaciones generadas por el equipo hasta el momento?</w:t>
            </w:r>
          </w:p>
          <w:p w:rsidR="00CD2751" w:rsidRPr="00CD2751" w:rsidRDefault="00CD2751" w:rsidP="00CD2751">
            <w:pPr>
              <w:ind w:left="360"/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Si cuenta con todas las documentaciones, solo falta algunos ajustes.</w:t>
            </w:r>
          </w:p>
        </w:tc>
      </w:tr>
      <w:tr w:rsidR="00AC6E99" w:rsidTr="00290E45">
        <w:tc>
          <w:tcPr>
            <w:tcW w:w="9243" w:type="dxa"/>
          </w:tcPr>
          <w:p w:rsidR="00AC6E99" w:rsidRDefault="00AC6E99" w:rsidP="00290E45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Resultado Obtenido:</w:t>
            </w:r>
            <w:r w:rsidR="00CD2751">
              <w:rPr>
                <w:rFonts w:ascii="Bodoni MT" w:hAnsi="Bodoni MT"/>
                <w:b/>
                <w:sz w:val="24"/>
                <w:szCs w:val="24"/>
                <w:lang w:val="es-PY"/>
              </w:rPr>
              <w:t xml:space="preserve"> </w:t>
            </w:r>
            <w:r w:rsidR="00CD2751">
              <w:rPr>
                <w:rFonts w:ascii="Bodoni MT" w:hAnsi="Bodoni MT"/>
                <w:i/>
                <w:sz w:val="24"/>
                <w:szCs w:val="24"/>
                <w:lang w:val="es-PY"/>
              </w:rPr>
              <w:t>Con la revisión de la documentación, nos percatamos de que faltan algunas actualizaciones, como ser en la planificación de actividades y el análisis de riesgo.</w:t>
            </w:r>
          </w:p>
          <w:p w:rsidR="00CD2751" w:rsidRPr="00CD2751" w:rsidRDefault="00CD2751" w:rsidP="00290E45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El trabajo también realizado fue juntar toda la documentación del sistema en general en un solo archivo, para un mejor manejo, comprensión y seguimiento.</w:t>
            </w:r>
          </w:p>
          <w:p w:rsidR="00AC6E99" w:rsidRPr="00353A08" w:rsidRDefault="00AC6E99" w:rsidP="00290E45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</w:p>
        </w:tc>
      </w:tr>
      <w:tr w:rsidR="00AC6E99" w:rsidTr="00290E45">
        <w:tc>
          <w:tcPr>
            <w:tcW w:w="9243" w:type="dxa"/>
          </w:tcPr>
          <w:p w:rsidR="00AC6E99" w:rsidRDefault="00AC6E99" w:rsidP="00290E45">
            <w:pPr>
              <w:jc w:val="both"/>
              <w:rPr>
                <w:rFonts w:ascii="Bodoni MT" w:hAnsi="Bodoni MT"/>
                <w:b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b/>
                <w:sz w:val="24"/>
                <w:szCs w:val="24"/>
                <w:lang w:val="es-PY"/>
              </w:rPr>
              <w:t>Observaciones:</w:t>
            </w:r>
          </w:p>
          <w:p w:rsidR="00AC6E99" w:rsidRPr="00CD2751" w:rsidRDefault="00CD2751" w:rsidP="00290E45">
            <w:pPr>
              <w:jc w:val="both"/>
              <w:rPr>
                <w:rFonts w:ascii="Bodoni MT" w:hAnsi="Bodoni MT"/>
                <w:i/>
                <w:sz w:val="24"/>
                <w:szCs w:val="24"/>
                <w:lang w:val="es-PY"/>
              </w:rPr>
            </w:pPr>
            <w:r>
              <w:rPr>
                <w:rFonts w:ascii="Bodoni MT" w:hAnsi="Bodoni MT"/>
                <w:i/>
                <w:sz w:val="24"/>
                <w:szCs w:val="24"/>
                <w:lang w:val="es-PY"/>
              </w:rPr>
              <w:t>Actualizar los puntos faltantes. Y falta realizar el estándar del modelo de base de datos, el cual debe ir junto con el modelo de diseño.</w:t>
            </w:r>
          </w:p>
        </w:tc>
      </w:tr>
    </w:tbl>
    <w:p w:rsidR="00DB04ED" w:rsidRDefault="00DB04ED"/>
    <w:sectPr w:rsidR="00DB04ED" w:rsidSect="00DB0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B2BBC"/>
    <w:multiLevelType w:val="hybridMultilevel"/>
    <w:tmpl w:val="1D6E76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6E99"/>
    <w:rsid w:val="00391B56"/>
    <w:rsid w:val="00620CFD"/>
    <w:rsid w:val="00AC6E99"/>
    <w:rsid w:val="00CD2751"/>
    <w:rsid w:val="00DB04ED"/>
    <w:rsid w:val="00F65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9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E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misaugo</dc:creator>
  <cp:lastModifiedBy>misaugo</cp:lastModifiedBy>
  <cp:revision>1</cp:revision>
  <dcterms:created xsi:type="dcterms:W3CDTF">2013-05-19T02:03:00Z</dcterms:created>
  <dcterms:modified xsi:type="dcterms:W3CDTF">2013-05-19T02:19:00Z</dcterms:modified>
</cp:coreProperties>
</file>