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31"/>
        <w:gridCol w:w="3110"/>
      </w:tblGrid>
      <w:tr w:rsidR="00457BE7" w:rsidTr="00813BEE">
        <w:tc>
          <w:tcPr>
            <w:tcW w:w="3109" w:type="dxa"/>
          </w:tcPr>
          <w:p w:rsidR="00457BE7" w:rsidRDefault="00457BE7">
            <w:r>
              <w:t>Class</w:t>
            </w:r>
          </w:p>
        </w:tc>
        <w:tc>
          <w:tcPr>
            <w:tcW w:w="3131" w:type="dxa"/>
          </w:tcPr>
          <w:p w:rsidR="00457BE7" w:rsidRDefault="00457BE7">
            <w:r>
              <w:t>Methods</w:t>
            </w:r>
          </w:p>
        </w:tc>
        <w:tc>
          <w:tcPr>
            <w:tcW w:w="3110" w:type="dxa"/>
          </w:tcPr>
          <w:p w:rsidR="00457BE7" w:rsidRDefault="00457BE7">
            <w:r>
              <w:t>Description</w:t>
            </w:r>
          </w:p>
        </w:tc>
      </w:tr>
      <w:tr w:rsidR="00457BE7" w:rsidTr="00813BEE">
        <w:tc>
          <w:tcPr>
            <w:tcW w:w="3109" w:type="dxa"/>
          </w:tcPr>
          <w:p w:rsidR="00457BE7" w:rsidRDefault="00457BE7">
            <w:proofErr w:type="spellStart"/>
            <w:r>
              <w:t>MainDriver</w:t>
            </w:r>
            <w:proofErr w:type="spellEnd"/>
          </w:p>
        </w:tc>
        <w:tc>
          <w:tcPr>
            <w:tcW w:w="3131" w:type="dxa"/>
          </w:tcPr>
          <w:p w:rsidR="00457BE7" w:rsidRDefault="00D571FD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3110" w:type="dxa"/>
          </w:tcPr>
          <w:p w:rsidR="00457BE7" w:rsidRDefault="006127A9">
            <w:r>
              <w:t>C</w:t>
            </w:r>
            <w:r w:rsidR="00D571FD">
              <w:t xml:space="preserve">alls other classes and their function, sends filenames to the </w:t>
            </w:r>
            <w:proofErr w:type="spellStart"/>
            <w:r w:rsidR="00D571FD">
              <w:t>MergedTransaction</w:t>
            </w:r>
            <w:proofErr w:type="spellEnd"/>
            <w:r w:rsidR="00D571FD">
              <w:t xml:space="preserve"> and </w:t>
            </w:r>
            <w:proofErr w:type="spellStart"/>
            <w:r w:rsidR="00D571FD">
              <w:t>UpdateManager</w:t>
            </w:r>
            <w:proofErr w:type="spellEnd"/>
            <w:r w:rsidR="00D571FD">
              <w:t xml:space="preserve"> classes to be accessed by their methods, and starts the backend session.</w:t>
            </w:r>
          </w:p>
        </w:tc>
      </w:tr>
      <w:tr w:rsidR="00813BEE" w:rsidTr="00813BEE">
        <w:tc>
          <w:tcPr>
            <w:tcW w:w="3109" w:type="dxa"/>
            <w:vMerge w:val="restart"/>
          </w:tcPr>
          <w:p w:rsidR="00813BEE" w:rsidRDefault="00813BEE">
            <w:proofErr w:type="spellStart"/>
            <w:r>
              <w:t>UpdateManager</w:t>
            </w:r>
            <w:proofErr w:type="spellEnd"/>
          </w:p>
        </w:tc>
        <w:tc>
          <w:tcPr>
            <w:tcW w:w="3131" w:type="dxa"/>
          </w:tcPr>
          <w:p w:rsidR="00813BEE" w:rsidRDefault="00813BEE">
            <w:proofErr w:type="spellStart"/>
            <w:proofErr w:type="gramStart"/>
            <w:r>
              <w:t>fileReader</w:t>
            </w:r>
            <w:proofErr w:type="spellEnd"/>
            <w:r>
              <w:t>(</w:t>
            </w:r>
            <w:proofErr w:type="gramEnd"/>
            <w:r>
              <w:t>String filename)</w:t>
            </w:r>
          </w:p>
        </w:tc>
        <w:tc>
          <w:tcPr>
            <w:tcW w:w="3110" w:type="dxa"/>
          </w:tcPr>
          <w:p w:rsidR="00813BEE" w:rsidRDefault="00813BEE">
            <w:r>
              <w:t>Takes in a filename, either the current users account file or available tickets file and returns its contents.</w:t>
            </w:r>
          </w:p>
        </w:tc>
      </w:tr>
      <w:tr w:rsidR="00813BEE" w:rsidTr="00813BEE">
        <w:tc>
          <w:tcPr>
            <w:tcW w:w="3109" w:type="dxa"/>
            <w:vMerge/>
          </w:tcPr>
          <w:p w:rsidR="00813BEE" w:rsidRDefault="00813BEE"/>
        </w:tc>
        <w:tc>
          <w:tcPr>
            <w:tcW w:w="3131" w:type="dxa"/>
          </w:tcPr>
          <w:p w:rsidR="00813BEE" w:rsidRDefault="00813BEE">
            <w:proofErr w:type="spellStart"/>
            <w:proofErr w:type="gramStart"/>
            <w:r>
              <w:t>newEntries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appendContents</w:t>
            </w:r>
            <w:proofErr w:type="spellEnd"/>
            <w:r>
              <w:t>)</w:t>
            </w:r>
          </w:p>
        </w:tc>
        <w:tc>
          <w:tcPr>
            <w:tcW w:w="3110" w:type="dxa"/>
          </w:tcPr>
          <w:p w:rsidR="00813BEE" w:rsidRDefault="00813BEE">
            <w:r>
              <w:t>Appends the new entries of the day to the history files.</w:t>
            </w:r>
          </w:p>
        </w:tc>
      </w:tr>
      <w:tr w:rsidR="00813BEE" w:rsidTr="00813BEE">
        <w:tc>
          <w:tcPr>
            <w:tcW w:w="3109" w:type="dxa"/>
            <w:vMerge/>
          </w:tcPr>
          <w:p w:rsidR="00813BEE" w:rsidRDefault="00813BEE"/>
        </w:tc>
        <w:tc>
          <w:tcPr>
            <w:tcW w:w="3131" w:type="dxa"/>
          </w:tcPr>
          <w:p w:rsidR="00813BEE" w:rsidRDefault="00813BEE">
            <w:proofErr w:type="spellStart"/>
            <w:proofErr w:type="gramStart"/>
            <w:r>
              <w:t>numOfTicketConstraint</w:t>
            </w:r>
            <w:proofErr w:type="spellEnd"/>
            <w:r>
              <w:t>(</w:t>
            </w:r>
            <w:proofErr w:type="gramEnd"/>
            <w:r>
              <w:t>String line)</w:t>
            </w:r>
          </w:p>
        </w:tc>
        <w:tc>
          <w:tcPr>
            <w:tcW w:w="3110" w:type="dxa"/>
          </w:tcPr>
          <w:p w:rsidR="00813BEE" w:rsidRDefault="00813BEE">
            <w:r>
              <w:t>Checks to see if an event title has a negative ticket amount</w:t>
            </w:r>
          </w:p>
        </w:tc>
      </w:tr>
      <w:tr w:rsidR="00813BEE" w:rsidTr="00813BEE">
        <w:tc>
          <w:tcPr>
            <w:tcW w:w="3109" w:type="dxa"/>
            <w:vMerge/>
          </w:tcPr>
          <w:p w:rsidR="00813BEE" w:rsidRDefault="00813BEE"/>
        </w:tc>
        <w:tc>
          <w:tcPr>
            <w:tcW w:w="3131" w:type="dxa"/>
          </w:tcPr>
          <w:p w:rsidR="00813BEE" w:rsidRDefault="00175B76">
            <w:proofErr w:type="spellStart"/>
            <w:proofErr w:type="gramStart"/>
            <w:r>
              <w:t>checkNewUser</w:t>
            </w:r>
            <w:proofErr w:type="spellEnd"/>
            <w:r>
              <w:t>(</w:t>
            </w:r>
            <w:proofErr w:type="gramEnd"/>
            <w:r>
              <w:t>String username)</w:t>
            </w:r>
          </w:p>
        </w:tc>
        <w:tc>
          <w:tcPr>
            <w:tcW w:w="3110" w:type="dxa"/>
          </w:tcPr>
          <w:p w:rsidR="00813BEE" w:rsidRDefault="00175B76">
            <w:r>
              <w:t>Checks to see if username already exists.</w:t>
            </w:r>
          </w:p>
        </w:tc>
      </w:tr>
      <w:tr w:rsidR="00457BE7" w:rsidTr="00813BEE">
        <w:tc>
          <w:tcPr>
            <w:tcW w:w="3109" w:type="dxa"/>
          </w:tcPr>
          <w:p w:rsidR="00457BE7" w:rsidRDefault="00457BE7">
            <w:proofErr w:type="spellStart"/>
            <w:r>
              <w:t>MergedTransaction</w:t>
            </w:r>
            <w:proofErr w:type="spellEnd"/>
          </w:p>
        </w:tc>
        <w:tc>
          <w:tcPr>
            <w:tcW w:w="3131" w:type="dxa"/>
          </w:tcPr>
          <w:p w:rsidR="00457BE7" w:rsidRDefault="00175B76">
            <w:proofErr w:type="spellStart"/>
            <w:proofErr w:type="gramStart"/>
            <w:r>
              <w:t>appendFile</w:t>
            </w:r>
            <w:proofErr w:type="spellEnd"/>
            <w:r>
              <w:t>(</w:t>
            </w:r>
            <w:proofErr w:type="gramEnd"/>
            <w:r>
              <w:t>String contents)</w:t>
            </w:r>
          </w:p>
        </w:tc>
        <w:tc>
          <w:tcPr>
            <w:tcW w:w="3110" w:type="dxa"/>
          </w:tcPr>
          <w:p w:rsidR="00457BE7" w:rsidRDefault="00175B76">
            <w:r>
              <w:t>Appends new transactions from old daily transaction file to a new daily transaction file.</w:t>
            </w:r>
            <w:bookmarkStart w:id="0" w:name="_GoBack"/>
            <w:bookmarkEnd w:id="0"/>
          </w:p>
        </w:tc>
      </w:tr>
    </w:tbl>
    <w:p w:rsidR="00470460" w:rsidRDefault="00175B76"/>
    <w:sectPr w:rsidR="00470460" w:rsidSect="001E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7"/>
    <w:rsid w:val="00175B76"/>
    <w:rsid w:val="001E3151"/>
    <w:rsid w:val="00457BE7"/>
    <w:rsid w:val="006127A9"/>
    <w:rsid w:val="007F010C"/>
    <w:rsid w:val="00813BEE"/>
    <w:rsid w:val="00954E6B"/>
    <w:rsid w:val="00D5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7F451"/>
  <w15:chartTrackingRefBased/>
  <w15:docId w15:val="{A1703240-86B3-9140-9DE2-288C740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Mirical Williams-Causton</dc:creator>
  <cp:keywords/>
  <dc:description/>
  <cp:lastModifiedBy>Mirical Williams-Causton</cp:lastModifiedBy>
  <cp:revision>6</cp:revision>
  <dcterms:created xsi:type="dcterms:W3CDTF">2019-03-10T19:17:00Z</dcterms:created>
  <dcterms:modified xsi:type="dcterms:W3CDTF">2019-03-10T19:26:00Z</dcterms:modified>
</cp:coreProperties>
</file>