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1F" w:rsidRPr="00EC2C78" w:rsidRDefault="002629E9" w:rsidP="00051F1F">
      <w:pPr>
        <w:spacing w:before="170" w:after="170"/>
        <w:jc w:val="center"/>
        <w:rPr>
          <w:rFonts w:eastAsiaTheme="minorEastAsia" w:cs="Times New Roman"/>
          <w:b/>
          <w:bCs/>
          <w:lang w:val="ru-RU"/>
        </w:rPr>
      </w:pPr>
      <w:r>
        <w:rPr>
          <w:rFonts w:eastAsiaTheme="minorEastAsia" w:cs="Times New Roman"/>
          <w:b/>
          <w:bCs/>
          <w:lang w:val="ru-RU"/>
        </w:rPr>
        <w:t>КВАРТАЛЬ</w:t>
      </w:r>
      <w:r w:rsidR="00051F1F" w:rsidRPr="00051F1F">
        <w:rPr>
          <w:rFonts w:eastAsiaTheme="minorEastAsia" w:cs="Times New Roman"/>
          <w:b/>
          <w:bCs/>
          <w:lang w:val="ru-RU"/>
        </w:rPr>
        <w:t>НАЯ ФОРМА ЗАЯ</w:t>
      </w:r>
      <w:r w:rsidR="00915F83">
        <w:rPr>
          <w:rFonts w:eastAsiaTheme="minorEastAsia" w:cs="Times New Roman"/>
          <w:b/>
          <w:bCs/>
          <w:lang w:val="ru-RU"/>
        </w:rPr>
        <w:t>В</w:t>
      </w:r>
      <w:r w:rsidR="00051F1F" w:rsidRPr="00051F1F">
        <w:rPr>
          <w:rFonts w:eastAsiaTheme="minorEastAsia" w:cs="Times New Roman"/>
          <w:b/>
          <w:bCs/>
          <w:lang w:val="ru-RU"/>
        </w:rPr>
        <w:t xml:space="preserve">КИ </w:t>
      </w:r>
      <w:r>
        <w:rPr>
          <w:rFonts w:eastAsiaTheme="minorEastAsia" w:cs="Times New Roman"/>
          <w:b/>
          <w:bCs/>
          <w:lang w:val="ru-RU"/>
        </w:rPr>
        <w:t xml:space="preserve">НА ОПЛАТУ УСЛУГ </w:t>
      </w:r>
      <w:r w:rsidR="00051F1F" w:rsidRPr="00051F1F">
        <w:rPr>
          <w:rFonts w:eastAsiaTheme="minorEastAsia" w:cs="Times New Roman"/>
          <w:b/>
          <w:bCs/>
          <w:lang w:val="ru-RU"/>
        </w:rPr>
        <w:t>СЦЗ/ДЗ</w:t>
      </w:r>
      <w:r w:rsidR="00051F1F" w:rsidRPr="00051F1F">
        <w:rPr>
          <w:rFonts w:eastAsiaTheme="minorEastAsia" w:cs="Times New Roman"/>
          <w:b/>
          <w:bCs/>
          <w:lang w:val="ru-RU"/>
        </w:rPr>
        <w:tab/>
      </w:r>
      <w:r w:rsidR="00051F1F" w:rsidRPr="00051F1F">
        <w:rPr>
          <w:rFonts w:eastAsiaTheme="minorEastAsia" w:cs="Times New Roman"/>
          <w:b/>
          <w:bCs/>
          <w:lang w:val="ru-RU"/>
        </w:rPr>
        <w:tab/>
      </w:r>
      <w:r w:rsidRPr="002629E9">
        <w:rPr>
          <w:rFonts w:eastAsiaTheme="minorEastAsia" w:cs="Times New Roman"/>
          <w:b/>
          <w:bCs/>
          <w:lang w:val="ru-RU"/>
        </w:rPr>
        <w:t>КВАРТАЛЬ</w:t>
      </w:r>
      <w:r>
        <w:rPr>
          <w:rFonts w:eastAsiaTheme="minorEastAsia" w:cs="Times New Roman"/>
          <w:b/>
          <w:bCs/>
          <w:lang w:val="ru-RU"/>
        </w:rPr>
        <w:t xml:space="preserve">: </w:t>
      </w:r>
      <w:r w:rsidR="00051F1F" w:rsidRPr="00051F1F">
        <w:rPr>
          <w:rFonts w:eastAsiaTheme="minorEastAsia" w:cs="Times New Roman"/>
          <w:b/>
          <w:bCs/>
          <w:lang w:val="ru-RU"/>
        </w:rPr>
        <w:t>ГОД</w:t>
      </w:r>
      <w:r>
        <w:rPr>
          <w:rFonts w:eastAsiaTheme="minorEastAsia" w:cs="Times New Roman"/>
          <w:b/>
          <w:bCs/>
          <w:lang w:val="ru-RU"/>
        </w:rPr>
        <w:t xml:space="preserve">: </w:t>
      </w:r>
      <w:r w:rsidR="00EC2C78">
        <w:rPr>
          <w:rFonts w:eastAsiaTheme="minorEastAsia" w:cs="Times New Roman"/>
          <w:b/>
          <w:bCs/>
          <w:lang w:val="ru-RU"/>
        </w:rPr>
        <w:fldChar w:fldCharType="begin"/>
      </w:r>
      <w:r w:rsidR="00EC2C78">
        <w:rPr>
          <w:rFonts w:eastAsiaTheme="minorEastAsia" w:cs="Times New Roman"/>
          <w:b/>
          <w:bCs/>
          <w:lang w:val="ru-RU"/>
        </w:rPr>
        <w:instrText xml:space="preserve"> MERGEFIELD  $period  \* MERGEFORMAT </w:instrText>
      </w:r>
      <w:r w:rsidR="00EC2C78">
        <w:rPr>
          <w:rFonts w:eastAsiaTheme="minorEastAsia" w:cs="Times New Roman"/>
          <w:b/>
          <w:bCs/>
          <w:lang w:val="ru-RU"/>
        </w:rPr>
        <w:fldChar w:fldCharType="separate"/>
      </w:r>
      <w:r w:rsidR="00EC2C78">
        <w:rPr>
          <w:rFonts w:eastAsiaTheme="minorEastAsia" w:cs="Times New Roman"/>
          <w:b/>
          <w:bCs/>
          <w:noProof/>
          <w:lang w:val="ru-RU"/>
        </w:rPr>
        <w:t>«$period»</w:t>
      </w:r>
      <w:r w:rsidR="00EC2C78">
        <w:rPr>
          <w:rFonts w:eastAsiaTheme="minorEastAsia" w:cs="Times New Roman"/>
          <w:b/>
          <w:bCs/>
          <w:lang w:val="ru-RU"/>
        </w:rPr>
        <w:fldChar w:fldCharType="end"/>
      </w:r>
    </w:p>
    <w:p w:rsidR="00EC2C78" w:rsidRPr="00EC2C78" w:rsidRDefault="00EC2C78" w:rsidP="008C3464">
      <w:pPr>
        <w:spacing w:before="170" w:after="170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ru-RU"/>
        </w:rPr>
        <w:fldChar w:fldCharType="begin"/>
      </w:r>
      <w:r>
        <w:rPr>
          <w:rFonts w:eastAsiaTheme="minorEastAsia"/>
          <w:b/>
          <w:bCs/>
          <w:lang w:val="ru-RU"/>
        </w:rPr>
        <w:instrText xml:space="preserve"> MERGEFIELD  "$facility, $facilityParent, $facilityParentParent"  \* MERGEFORMAT </w:instrText>
      </w:r>
      <w:r>
        <w:rPr>
          <w:rFonts w:eastAsiaTheme="minorEastAsia"/>
          <w:b/>
          <w:bCs/>
          <w:lang w:val="ru-RU"/>
        </w:rPr>
        <w:fldChar w:fldCharType="separate"/>
      </w:r>
      <w:r>
        <w:rPr>
          <w:rFonts w:eastAsiaTheme="minorEastAsia"/>
          <w:b/>
          <w:bCs/>
          <w:noProof/>
          <w:lang w:val="ru-RU"/>
        </w:rPr>
        <w:t>«$facility, $facilityParent, $facilityPar»</w:t>
      </w:r>
      <w:r>
        <w:rPr>
          <w:rFonts w:eastAsiaTheme="minorEastAsia"/>
          <w:b/>
          <w:bCs/>
          <w:lang w:val="ru-RU"/>
        </w:rPr>
        <w:fldChar w:fldCharType="end"/>
      </w:r>
      <w:bookmarkStart w:id="0" w:name="_GoBack"/>
      <w:bookmarkEnd w:id="0"/>
    </w:p>
    <w:tbl>
      <w:tblPr>
        <w:tblW w:w="14642" w:type="dxa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4"/>
        <w:gridCol w:w="5308"/>
        <w:gridCol w:w="1130"/>
        <w:gridCol w:w="1130"/>
        <w:gridCol w:w="1224"/>
        <w:gridCol w:w="1036"/>
        <w:gridCol w:w="1839"/>
        <w:gridCol w:w="1172"/>
        <w:gridCol w:w="1399"/>
      </w:tblGrid>
      <w:tr w:rsidR="00051F1F" w:rsidRPr="00051F1F" w:rsidTr="00E85513">
        <w:trPr>
          <w:cantSplit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 w:cs="Calibri"/>
                <w:color w:val="000000"/>
                <w:sz w:val="18"/>
                <w:szCs w:val="20"/>
                <w:lang w:val="ru-RU"/>
              </w:rPr>
              <w:t>Индикаторы (см. Руководство ФРД для точных наименований и определений)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Кол-во услуг (оценка медучреждением)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Кол-во услуг (Государственное Агентство)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Расхождения</w:t>
            </w:r>
          </w:p>
          <w:p w:rsidR="00051F1F" w:rsidRPr="00051F1F" w:rsidRDefault="00051F1F" w:rsidP="00051F1F">
            <w:pPr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100×(b-a)÷a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Исходная отметка</w:t>
            </w:r>
            <w:r w:rsidRPr="00051F1F">
              <w:rPr>
                <w:rFonts w:eastAsiaTheme="minorEastAsia"/>
                <w:sz w:val="18"/>
                <w:szCs w:val="20"/>
              </w:rPr>
              <w:t>*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Кол-во оплачиваемых услуг</w:t>
            </w:r>
          </w:p>
          <w:p w:rsidR="00051F1F" w:rsidRPr="00051F1F" w:rsidRDefault="00051F1F" w:rsidP="00051F1F">
            <w:pPr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if</w:t>
            </w:r>
            <w:r w:rsidRPr="00051F1F">
              <w:rPr>
                <w:rFonts w:eastAsiaTheme="minorEastAsia"/>
                <w:i/>
                <w:iCs/>
                <w:sz w:val="18"/>
                <w:szCs w:val="20"/>
                <w:lang w:val="ru-RU"/>
              </w:rPr>
              <w:t xml:space="preserve"> </w:t>
            </w: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c</w:t>
            </w:r>
            <w:r w:rsidRPr="00051F1F">
              <w:rPr>
                <w:rFonts w:eastAsiaTheme="minorEastAsia"/>
                <w:i/>
                <w:iCs/>
                <w:sz w:val="18"/>
                <w:szCs w:val="20"/>
                <w:lang w:val="ru-RU"/>
              </w:rPr>
              <w:t xml:space="preserve"> &gt;= 5% → 0</w:t>
            </w:r>
          </w:p>
          <w:p w:rsidR="00051F1F" w:rsidRPr="00051F1F" w:rsidRDefault="00051F1F" w:rsidP="00051F1F">
            <w:pPr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if c &lt; 5% → b - d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Удельная стоимость</w:t>
            </w:r>
          </w:p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</w:rPr>
              <w:t>(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Сомони</w:t>
            </w:r>
            <w:r w:rsidRPr="00051F1F">
              <w:rPr>
                <w:rFonts w:eastAsiaTheme="minorEastAsia"/>
                <w:sz w:val="18"/>
                <w:szCs w:val="20"/>
              </w:rPr>
              <w:t>)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 xml:space="preserve">Количественная оплата </w:t>
            </w:r>
          </w:p>
          <w:p w:rsidR="00051F1F" w:rsidRPr="00051F1F" w:rsidRDefault="00051F1F" w:rsidP="00051F1F">
            <w:pPr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e × f</w:t>
            </w:r>
          </w:p>
        </w:tc>
      </w:tr>
      <w:tr w:rsidR="00051F1F" w:rsidRPr="00051F1F" w:rsidTr="00E85513">
        <w:trPr>
          <w:cantSplit/>
        </w:trPr>
        <w:tc>
          <w:tcPr>
            <w:tcW w:w="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</w:p>
        </w:tc>
        <w:tc>
          <w:tcPr>
            <w:tcW w:w="5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a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b</w:t>
            </w:r>
          </w:p>
        </w:tc>
        <w:tc>
          <w:tcPr>
            <w:tcW w:w="12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c</w:t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d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e</w:t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i/>
                <w:iCs/>
                <w:sz w:val="18"/>
                <w:szCs w:val="20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f</w:t>
            </w:r>
          </w:p>
        </w:tc>
        <w:tc>
          <w:tcPr>
            <w:tcW w:w="1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="Times New Roman" w:cs="Calibri"/>
                <w:color w:val="000000"/>
                <w:sz w:val="18"/>
                <w:szCs w:val="20"/>
                <w:lang w:eastAsia="fr-FR"/>
              </w:rPr>
            </w:pPr>
            <w:r w:rsidRPr="00051F1F">
              <w:rPr>
                <w:rFonts w:eastAsiaTheme="minorEastAsia"/>
                <w:i/>
                <w:iCs/>
                <w:sz w:val="18"/>
                <w:szCs w:val="20"/>
              </w:rPr>
              <w:t>g</w:t>
            </w:r>
          </w:p>
        </w:tc>
      </w:tr>
      <w:tr w:rsidR="00051F1F" w:rsidRPr="00051F1F" w:rsidTr="00E85513">
        <w:trPr>
          <w:cantSplit/>
        </w:trPr>
        <w:tc>
          <w:tcPr>
            <w:tcW w:w="4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051F1F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 w:cs="Calibri"/>
                <w:color w:val="000000"/>
                <w:sz w:val="18"/>
                <w:szCs w:val="20"/>
              </w:rPr>
            </w:pPr>
            <w:r w:rsidRPr="00051F1F">
              <w:rPr>
                <w:rFonts w:eastAsia="Times New Roman" w:cs="Calibri"/>
                <w:color w:val="000000"/>
                <w:sz w:val="18"/>
                <w:szCs w:val="20"/>
                <w:lang w:eastAsia="fr-FR"/>
              </w:rPr>
              <w:t>1</w:t>
            </w:r>
          </w:p>
        </w:tc>
        <w:tc>
          <w:tcPr>
            <w:tcW w:w="5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24323F">
            <w:pPr>
              <w:keepNext/>
              <w:keepLines/>
              <w:spacing w:after="0" w:line="100" w:lineRule="atLeast"/>
              <w:rPr>
                <w:rFonts w:eastAsiaTheme="minorEastAsia"/>
                <w:sz w:val="18"/>
                <w:szCs w:val="20"/>
                <w:lang w:val="en-US"/>
              </w:rPr>
            </w:pPr>
            <w:r>
              <w:rPr>
                <w:rFonts w:eastAsiaTheme="minorEastAsia"/>
                <w:sz w:val="18"/>
                <w:szCs w:val="20"/>
                <w:lang w:val="en-US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en-US"/>
              </w:rPr>
              <w:instrText xml:space="preserve"> MERGEFIELD  $quantityIndicators.IndicatorName  \* MERGEFORMAT </w:instrTex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en-US"/>
              </w:rPr>
              <w:t>«$quantityIndicators.IndicatorName»</w:t>
            </w:r>
            <w:r>
              <w:rPr>
                <w:rFonts w:eastAsiaTheme="minorEastAsia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B274E4" w:rsidP="0088315E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$quantityIndicators.MonthOneValue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«$quantityIndicators.MonthOneValue»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88315E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$quantityIndicators.MonthTwoValue  \* MERGEFORMAT </w:instrTex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  <w:lang w:val="ru-RU"/>
              </w:rPr>
              <w:t>«$quantityIndicators.MonthTwoValue»</w:t>
            </w:r>
            <w:r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</w:tc>
        <w:tc>
          <w:tcPr>
            <w:tcW w:w="12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88315E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$quantityIndicators.MonthThreeValue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«$quantityIndicators.MonthThreeValue»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  <w:tc>
          <w:tcPr>
            <w:tcW w:w="10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051F1F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$quantityIndicators.QuarterValue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«$quantityIndicators.QuarterValue»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88315E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$quantityIndicators.UnitPrice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«$quantityIndicators.UnitPrice»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  <w:tc>
          <w:tcPr>
            <w:tcW w:w="11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88315E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$quantityIndicators.QuarterAmount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«$quantityIndicators.QuarterAmount»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  <w:tc>
          <w:tcPr>
            <w:tcW w:w="1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1F1F" w:rsidRPr="00051F1F" w:rsidRDefault="00E755A9" w:rsidP="0088315E">
            <w:pPr>
              <w:keepNext/>
              <w:keepLines/>
              <w:spacing w:after="0" w:line="100" w:lineRule="atLeast"/>
              <w:jc w:val="center"/>
              <w:rPr>
                <w:rFonts w:eastAsiaTheme="minorEastAsia"/>
                <w:sz w:val="18"/>
                <w:szCs w:val="20"/>
              </w:rPr>
            </w:pPr>
            <w:r>
              <w:rPr>
                <w:rFonts w:eastAsiaTheme="minorEastAsia"/>
                <w:sz w:val="18"/>
                <w:szCs w:val="20"/>
              </w:rPr>
              <w:fldChar w:fldCharType="begin"/>
            </w:r>
            <w:r>
              <w:rPr>
                <w:rFonts w:eastAsiaTheme="minorEastAsia"/>
                <w:sz w:val="18"/>
                <w:szCs w:val="20"/>
              </w:rPr>
              <w:instrText xml:space="preserve"> MERGEFIELD  $quantityIndicators.StoredBy  \* MERGEFORMAT </w:instrText>
            </w:r>
            <w:r>
              <w:rPr>
                <w:rFonts w:eastAsiaTheme="minorEastAsia"/>
                <w:sz w:val="18"/>
                <w:szCs w:val="20"/>
              </w:rPr>
              <w:fldChar w:fldCharType="separate"/>
            </w:r>
            <w:r>
              <w:rPr>
                <w:rFonts w:eastAsiaTheme="minorEastAsia"/>
                <w:noProof/>
                <w:sz w:val="18"/>
                <w:szCs w:val="20"/>
              </w:rPr>
              <w:t>«$quantityIndicators.StoredBy»</w:t>
            </w:r>
            <w:r>
              <w:rPr>
                <w:rFonts w:eastAsiaTheme="minorEastAsia"/>
                <w:sz w:val="18"/>
                <w:szCs w:val="20"/>
              </w:rPr>
              <w:fldChar w:fldCharType="end"/>
            </w:r>
          </w:p>
        </w:tc>
      </w:tr>
    </w:tbl>
    <w:p w:rsidR="00051F1F" w:rsidRPr="00051F1F" w:rsidRDefault="00051F1F" w:rsidP="00051F1F">
      <w:pPr>
        <w:spacing w:after="0"/>
        <w:ind w:left="1077"/>
        <w:contextualSpacing/>
        <w:rPr>
          <w:rFonts w:eastAsiaTheme="minorEastAsia"/>
          <w:sz w:val="18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5"/>
        <w:gridCol w:w="7285"/>
      </w:tblGrid>
      <w:tr w:rsidR="00051F1F" w:rsidRPr="00051F1F" w:rsidTr="00E85513">
        <w:trPr>
          <w:trHeight w:val="1342"/>
        </w:trPr>
        <w:tc>
          <w:tcPr>
            <w:tcW w:w="728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51F1F" w:rsidRPr="00051F1F" w:rsidRDefault="00051F1F" w:rsidP="00051F1F">
            <w:pPr>
              <w:keepLines/>
              <w:spacing w:before="57" w:after="57"/>
              <w:jc w:val="center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b/>
                <w:sz w:val="18"/>
                <w:szCs w:val="20"/>
                <w:lang w:val="ru-RU" w:eastAsia="zh-CN"/>
              </w:rPr>
              <w:t>Служба Госнадзора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, в лице верификатора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Дата:                [...Дата...]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Имя</w:t>
            </w:r>
            <w:r w:rsidRPr="00051F1F">
              <w:rPr>
                <w:rFonts w:eastAsiaTheme="minorEastAsia"/>
                <w:sz w:val="18"/>
                <w:szCs w:val="20"/>
              </w:rPr>
              <w:t>:              [...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Имя</w:t>
            </w:r>
            <w:r w:rsidRPr="00051F1F">
              <w:rPr>
                <w:rFonts w:eastAsiaTheme="minorEastAsia"/>
                <w:sz w:val="18"/>
                <w:szCs w:val="20"/>
              </w:rPr>
              <w:t>...]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Роспись</w:t>
            </w:r>
          </w:p>
        </w:tc>
        <w:tc>
          <w:tcPr>
            <w:tcW w:w="728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51F1F" w:rsidRPr="00051F1F" w:rsidRDefault="00051F1F" w:rsidP="00051F1F">
            <w:pPr>
              <w:keepLines/>
              <w:tabs>
                <w:tab w:val="left" w:pos="2160"/>
                <w:tab w:val="center" w:pos="3587"/>
              </w:tabs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b/>
                <w:sz w:val="18"/>
                <w:szCs w:val="20"/>
                <w:lang w:val="ru-RU"/>
              </w:rPr>
              <w:tab/>
              <w:t>Медучреждение</w:t>
            </w:r>
            <w:r w:rsidRPr="00051F1F">
              <w:rPr>
                <w:rFonts w:eastAsiaTheme="minorEastAsia"/>
                <w:sz w:val="18"/>
                <w:szCs w:val="20"/>
                <w:lang w:val="ru-RU"/>
              </w:rPr>
              <w:t>, в лице руководителя</w:t>
            </w:r>
          </w:p>
          <w:p w:rsidR="00051F1F" w:rsidRPr="006B2056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en-US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Д</w: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t xml:space="preserve">ата:                </w: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fldChar w:fldCharType="begin"/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instrText xml:space="preserve"> MERGEFIELD  $currentDate  \* MERGEFORMAT </w:instrTex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fldChar w:fldCharType="separate"/>
            </w:r>
            <w:r w:rsidR="006B2056">
              <w:rPr>
                <w:rFonts w:eastAsiaTheme="minorEastAsia"/>
                <w:noProof/>
                <w:sz w:val="18"/>
                <w:szCs w:val="20"/>
                <w:lang w:val="ru-RU"/>
              </w:rPr>
              <w:t>«$currentDate»</w:t>
            </w:r>
            <w:r w:rsidR="006B2056">
              <w:rPr>
                <w:rFonts w:eastAsiaTheme="minorEastAsia"/>
                <w:sz w:val="18"/>
                <w:szCs w:val="20"/>
                <w:lang w:val="ru-RU"/>
              </w:rPr>
              <w:fldChar w:fldCharType="end"/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Имя:              [...Имя...]</w:t>
            </w:r>
          </w:p>
          <w:p w:rsidR="00051F1F" w:rsidRPr="00051F1F" w:rsidRDefault="00051F1F" w:rsidP="00051F1F">
            <w:pPr>
              <w:keepLines/>
              <w:spacing w:before="57" w:after="57"/>
              <w:rPr>
                <w:rFonts w:eastAsiaTheme="minorEastAsia"/>
                <w:sz w:val="18"/>
                <w:szCs w:val="20"/>
                <w:lang w:val="ru-RU"/>
              </w:rPr>
            </w:pPr>
            <w:r w:rsidRPr="00051F1F">
              <w:rPr>
                <w:rFonts w:eastAsiaTheme="minorEastAsia"/>
                <w:sz w:val="18"/>
                <w:szCs w:val="20"/>
                <w:lang w:val="ru-RU"/>
              </w:rPr>
              <w:t>Роспись:</w:t>
            </w:r>
          </w:p>
        </w:tc>
      </w:tr>
    </w:tbl>
    <w:p w:rsidR="00A03748" w:rsidRDefault="00A03748"/>
    <w:sectPr w:rsidR="00A03748" w:rsidSect="00051F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1F"/>
    <w:rsid w:val="000015A8"/>
    <w:rsid w:val="00001EA8"/>
    <w:rsid w:val="00005CD0"/>
    <w:rsid w:val="00006441"/>
    <w:rsid w:val="00006BC5"/>
    <w:rsid w:val="000121C6"/>
    <w:rsid w:val="000132C4"/>
    <w:rsid w:val="000138C7"/>
    <w:rsid w:val="000158E2"/>
    <w:rsid w:val="00017BB9"/>
    <w:rsid w:val="0002021F"/>
    <w:rsid w:val="00021A33"/>
    <w:rsid w:val="00024B8D"/>
    <w:rsid w:val="00027DA3"/>
    <w:rsid w:val="000304CE"/>
    <w:rsid w:val="000311D4"/>
    <w:rsid w:val="00031F0D"/>
    <w:rsid w:val="00032692"/>
    <w:rsid w:val="0003525C"/>
    <w:rsid w:val="000359F0"/>
    <w:rsid w:val="0004163E"/>
    <w:rsid w:val="000424D1"/>
    <w:rsid w:val="00042C72"/>
    <w:rsid w:val="00043527"/>
    <w:rsid w:val="000510C8"/>
    <w:rsid w:val="00051A27"/>
    <w:rsid w:val="00051F1F"/>
    <w:rsid w:val="000540BE"/>
    <w:rsid w:val="00055341"/>
    <w:rsid w:val="000569BD"/>
    <w:rsid w:val="00057610"/>
    <w:rsid w:val="000579A0"/>
    <w:rsid w:val="00057C49"/>
    <w:rsid w:val="00060BB5"/>
    <w:rsid w:val="00062C67"/>
    <w:rsid w:val="00063149"/>
    <w:rsid w:val="00063B2B"/>
    <w:rsid w:val="00065679"/>
    <w:rsid w:val="00066200"/>
    <w:rsid w:val="0006634D"/>
    <w:rsid w:val="000666A6"/>
    <w:rsid w:val="00071D9C"/>
    <w:rsid w:val="0007438D"/>
    <w:rsid w:val="000745B8"/>
    <w:rsid w:val="00075767"/>
    <w:rsid w:val="00081918"/>
    <w:rsid w:val="00086EC8"/>
    <w:rsid w:val="00087959"/>
    <w:rsid w:val="00092070"/>
    <w:rsid w:val="00092597"/>
    <w:rsid w:val="00092BFD"/>
    <w:rsid w:val="00093D15"/>
    <w:rsid w:val="00094C29"/>
    <w:rsid w:val="00095130"/>
    <w:rsid w:val="0009685E"/>
    <w:rsid w:val="00097730"/>
    <w:rsid w:val="000A16AA"/>
    <w:rsid w:val="000A1B16"/>
    <w:rsid w:val="000A2728"/>
    <w:rsid w:val="000A2DBF"/>
    <w:rsid w:val="000A4656"/>
    <w:rsid w:val="000A4A56"/>
    <w:rsid w:val="000B0837"/>
    <w:rsid w:val="000B0F59"/>
    <w:rsid w:val="000B2091"/>
    <w:rsid w:val="000B304C"/>
    <w:rsid w:val="000B3D3E"/>
    <w:rsid w:val="000B7417"/>
    <w:rsid w:val="000C4939"/>
    <w:rsid w:val="000C6027"/>
    <w:rsid w:val="000D2F70"/>
    <w:rsid w:val="000D31D6"/>
    <w:rsid w:val="000D4D99"/>
    <w:rsid w:val="000D61AC"/>
    <w:rsid w:val="000D78DD"/>
    <w:rsid w:val="000E0C26"/>
    <w:rsid w:val="000E1FDE"/>
    <w:rsid w:val="000E1FED"/>
    <w:rsid w:val="000E2604"/>
    <w:rsid w:val="000E2969"/>
    <w:rsid w:val="000E50D8"/>
    <w:rsid w:val="000E59B1"/>
    <w:rsid w:val="000E6E28"/>
    <w:rsid w:val="000E6F33"/>
    <w:rsid w:val="000F2554"/>
    <w:rsid w:val="000F34EB"/>
    <w:rsid w:val="000F65BB"/>
    <w:rsid w:val="000F7D93"/>
    <w:rsid w:val="00100646"/>
    <w:rsid w:val="00101E11"/>
    <w:rsid w:val="00102155"/>
    <w:rsid w:val="00106821"/>
    <w:rsid w:val="001119B2"/>
    <w:rsid w:val="00111B26"/>
    <w:rsid w:val="001152B9"/>
    <w:rsid w:val="001207EB"/>
    <w:rsid w:val="00120E3C"/>
    <w:rsid w:val="00125F58"/>
    <w:rsid w:val="00130F2E"/>
    <w:rsid w:val="00132422"/>
    <w:rsid w:val="00133397"/>
    <w:rsid w:val="001344C9"/>
    <w:rsid w:val="00136DA3"/>
    <w:rsid w:val="001444A8"/>
    <w:rsid w:val="00147073"/>
    <w:rsid w:val="00150282"/>
    <w:rsid w:val="001504EC"/>
    <w:rsid w:val="0015063B"/>
    <w:rsid w:val="00150BBF"/>
    <w:rsid w:val="00151E22"/>
    <w:rsid w:val="00153E15"/>
    <w:rsid w:val="0015535E"/>
    <w:rsid w:val="00156490"/>
    <w:rsid w:val="001566A5"/>
    <w:rsid w:val="00157E0D"/>
    <w:rsid w:val="00157E2D"/>
    <w:rsid w:val="00161515"/>
    <w:rsid w:val="00165076"/>
    <w:rsid w:val="00166929"/>
    <w:rsid w:val="00172193"/>
    <w:rsid w:val="001727A1"/>
    <w:rsid w:val="00172F62"/>
    <w:rsid w:val="00173164"/>
    <w:rsid w:val="001738CB"/>
    <w:rsid w:val="00174369"/>
    <w:rsid w:val="001748EE"/>
    <w:rsid w:val="00175447"/>
    <w:rsid w:val="0017670E"/>
    <w:rsid w:val="00181058"/>
    <w:rsid w:val="001820BE"/>
    <w:rsid w:val="00182D37"/>
    <w:rsid w:val="00182EDE"/>
    <w:rsid w:val="0018359A"/>
    <w:rsid w:val="001855DA"/>
    <w:rsid w:val="001860A4"/>
    <w:rsid w:val="00190C1A"/>
    <w:rsid w:val="00191128"/>
    <w:rsid w:val="0019269C"/>
    <w:rsid w:val="00195D1F"/>
    <w:rsid w:val="001971A9"/>
    <w:rsid w:val="001977B8"/>
    <w:rsid w:val="001979FA"/>
    <w:rsid w:val="001A48F5"/>
    <w:rsid w:val="001A5CF0"/>
    <w:rsid w:val="001B2E73"/>
    <w:rsid w:val="001B3518"/>
    <w:rsid w:val="001B6B92"/>
    <w:rsid w:val="001C0A78"/>
    <w:rsid w:val="001C2D37"/>
    <w:rsid w:val="001C5109"/>
    <w:rsid w:val="001C6840"/>
    <w:rsid w:val="001C6FF6"/>
    <w:rsid w:val="001D1C50"/>
    <w:rsid w:val="001D3445"/>
    <w:rsid w:val="001D360E"/>
    <w:rsid w:val="001D3C05"/>
    <w:rsid w:val="001D58E1"/>
    <w:rsid w:val="001D6042"/>
    <w:rsid w:val="001E40F2"/>
    <w:rsid w:val="001E714B"/>
    <w:rsid w:val="001F2666"/>
    <w:rsid w:val="001F2FE9"/>
    <w:rsid w:val="001F3452"/>
    <w:rsid w:val="001F36C7"/>
    <w:rsid w:val="001F3EC2"/>
    <w:rsid w:val="001F40FF"/>
    <w:rsid w:val="001F491B"/>
    <w:rsid w:val="001F4A8B"/>
    <w:rsid w:val="001F4D5B"/>
    <w:rsid w:val="001F611D"/>
    <w:rsid w:val="0020247F"/>
    <w:rsid w:val="00204160"/>
    <w:rsid w:val="00206ABE"/>
    <w:rsid w:val="00206CC5"/>
    <w:rsid w:val="002106C2"/>
    <w:rsid w:val="00210AEA"/>
    <w:rsid w:val="00211F1A"/>
    <w:rsid w:val="002147E5"/>
    <w:rsid w:val="002157AA"/>
    <w:rsid w:val="002179B9"/>
    <w:rsid w:val="00225818"/>
    <w:rsid w:val="00227369"/>
    <w:rsid w:val="00230871"/>
    <w:rsid w:val="0023144F"/>
    <w:rsid w:val="00231F5D"/>
    <w:rsid w:val="00234F70"/>
    <w:rsid w:val="00237520"/>
    <w:rsid w:val="0024265B"/>
    <w:rsid w:val="00242968"/>
    <w:rsid w:val="00242BDF"/>
    <w:rsid w:val="0024323F"/>
    <w:rsid w:val="002435CD"/>
    <w:rsid w:val="002443C1"/>
    <w:rsid w:val="0024567C"/>
    <w:rsid w:val="00247646"/>
    <w:rsid w:val="00253226"/>
    <w:rsid w:val="00253F31"/>
    <w:rsid w:val="00254056"/>
    <w:rsid w:val="0025479C"/>
    <w:rsid w:val="00255DCB"/>
    <w:rsid w:val="0025748A"/>
    <w:rsid w:val="00257F69"/>
    <w:rsid w:val="002629E9"/>
    <w:rsid w:val="002657FD"/>
    <w:rsid w:val="00271770"/>
    <w:rsid w:val="00272FCA"/>
    <w:rsid w:val="00281A61"/>
    <w:rsid w:val="00282E94"/>
    <w:rsid w:val="00284926"/>
    <w:rsid w:val="00285704"/>
    <w:rsid w:val="00286C6C"/>
    <w:rsid w:val="00287F37"/>
    <w:rsid w:val="00290CA1"/>
    <w:rsid w:val="00292925"/>
    <w:rsid w:val="002942E6"/>
    <w:rsid w:val="00294530"/>
    <w:rsid w:val="002951C0"/>
    <w:rsid w:val="00295E2A"/>
    <w:rsid w:val="002963D3"/>
    <w:rsid w:val="00297932"/>
    <w:rsid w:val="002A0D6B"/>
    <w:rsid w:val="002B27AF"/>
    <w:rsid w:val="002B4B0C"/>
    <w:rsid w:val="002B4FBC"/>
    <w:rsid w:val="002B5742"/>
    <w:rsid w:val="002B7010"/>
    <w:rsid w:val="002C0236"/>
    <w:rsid w:val="002C0349"/>
    <w:rsid w:val="002C2539"/>
    <w:rsid w:val="002C6087"/>
    <w:rsid w:val="002D0765"/>
    <w:rsid w:val="002D23F0"/>
    <w:rsid w:val="002D3845"/>
    <w:rsid w:val="002D5749"/>
    <w:rsid w:val="002D5948"/>
    <w:rsid w:val="002D68A4"/>
    <w:rsid w:val="002D6913"/>
    <w:rsid w:val="002D799F"/>
    <w:rsid w:val="002E2678"/>
    <w:rsid w:val="002E2858"/>
    <w:rsid w:val="002E33A1"/>
    <w:rsid w:val="002E4467"/>
    <w:rsid w:val="002E5F98"/>
    <w:rsid w:val="002F0CDF"/>
    <w:rsid w:val="002F15D3"/>
    <w:rsid w:val="002F2BFB"/>
    <w:rsid w:val="002F2CC5"/>
    <w:rsid w:val="002F34E7"/>
    <w:rsid w:val="002F5729"/>
    <w:rsid w:val="002F5C21"/>
    <w:rsid w:val="00300DA0"/>
    <w:rsid w:val="00303A9F"/>
    <w:rsid w:val="0030483B"/>
    <w:rsid w:val="00305102"/>
    <w:rsid w:val="0031161D"/>
    <w:rsid w:val="00323BA8"/>
    <w:rsid w:val="00324B79"/>
    <w:rsid w:val="003264A0"/>
    <w:rsid w:val="003264E2"/>
    <w:rsid w:val="00326FD8"/>
    <w:rsid w:val="00327DBE"/>
    <w:rsid w:val="00331417"/>
    <w:rsid w:val="00331C3D"/>
    <w:rsid w:val="003323A7"/>
    <w:rsid w:val="0033490D"/>
    <w:rsid w:val="00334C43"/>
    <w:rsid w:val="00334C94"/>
    <w:rsid w:val="0033542A"/>
    <w:rsid w:val="00335624"/>
    <w:rsid w:val="00335C28"/>
    <w:rsid w:val="003361B4"/>
    <w:rsid w:val="003378B8"/>
    <w:rsid w:val="00337E11"/>
    <w:rsid w:val="00341BF7"/>
    <w:rsid w:val="00341EDA"/>
    <w:rsid w:val="003438B5"/>
    <w:rsid w:val="00343C96"/>
    <w:rsid w:val="00344E06"/>
    <w:rsid w:val="0034781E"/>
    <w:rsid w:val="00350A6B"/>
    <w:rsid w:val="0035319A"/>
    <w:rsid w:val="00355541"/>
    <w:rsid w:val="00357BD9"/>
    <w:rsid w:val="00362D27"/>
    <w:rsid w:val="00365B21"/>
    <w:rsid w:val="00366B73"/>
    <w:rsid w:val="00370DCC"/>
    <w:rsid w:val="00370EBA"/>
    <w:rsid w:val="00374E4D"/>
    <w:rsid w:val="00375A5F"/>
    <w:rsid w:val="003764B8"/>
    <w:rsid w:val="00380027"/>
    <w:rsid w:val="003826A3"/>
    <w:rsid w:val="003838D9"/>
    <w:rsid w:val="00383C0B"/>
    <w:rsid w:val="003855ED"/>
    <w:rsid w:val="00385AAF"/>
    <w:rsid w:val="00387643"/>
    <w:rsid w:val="003928CB"/>
    <w:rsid w:val="00396A23"/>
    <w:rsid w:val="0039746C"/>
    <w:rsid w:val="003A45F1"/>
    <w:rsid w:val="003A49AF"/>
    <w:rsid w:val="003A5DFA"/>
    <w:rsid w:val="003A742C"/>
    <w:rsid w:val="003B0FC7"/>
    <w:rsid w:val="003B3E89"/>
    <w:rsid w:val="003B6509"/>
    <w:rsid w:val="003B7518"/>
    <w:rsid w:val="003B7B0A"/>
    <w:rsid w:val="003C11BF"/>
    <w:rsid w:val="003C25AA"/>
    <w:rsid w:val="003C2A63"/>
    <w:rsid w:val="003D0158"/>
    <w:rsid w:val="003D27F7"/>
    <w:rsid w:val="003D29E0"/>
    <w:rsid w:val="003D5A0E"/>
    <w:rsid w:val="003D7C57"/>
    <w:rsid w:val="003E07AC"/>
    <w:rsid w:val="003E176A"/>
    <w:rsid w:val="003E285E"/>
    <w:rsid w:val="003E6139"/>
    <w:rsid w:val="003E6FA8"/>
    <w:rsid w:val="003F24E6"/>
    <w:rsid w:val="003F3492"/>
    <w:rsid w:val="003F6704"/>
    <w:rsid w:val="003F6BC7"/>
    <w:rsid w:val="003F6E8A"/>
    <w:rsid w:val="003F7F53"/>
    <w:rsid w:val="004016C3"/>
    <w:rsid w:val="00405D45"/>
    <w:rsid w:val="00407526"/>
    <w:rsid w:val="00412994"/>
    <w:rsid w:val="00412CE6"/>
    <w:rsid w:val="0042022E"/>
    <w:rsid w:val="004245DB"/>
    <w:rsid w:val="00425DD8"/>
    <w:rsid w:val="00427383"/>
    <w:rsid w:val="00427C4D"/>
    <w:rsid w:val="0043217E"/>
    <w:rsid w:val="004365CF"/>
    <w:rsid w:val="00437FC0"/>
    <w:rsid w:val="004460C0"/>
    <w:rsid w:val="00446143"/>
    <w:rsid w:val="00446C8D"/>
    <w:rsid w:val="004509B4"/>
    <w:rsid w:val="00451FD1"/>
    <w:rsid w:val="004524A3"/>
    <w:rsid w:val="00453348"/>
    <w:rsid w:val="0045389C"/>
    <w:rsid w:val="00453CB9"/>
    <w:rsid w:val="00453D1D"/>
    <w:rsid w:val="004562F9"/>
    <w:rsid w:val="00460BA5"/>
    <w:rsid w:val="0046538D"/>
    <w:rsid w:val="00466801"/>
    <w:rsid w:val="0047304B"/>
    <w:rsid w:val="0047342D"/>
    <w:rsid w:val="004740FA"/>
    <w:rsid w:val="00475045"/>
    <w:rsid w:val="00475322"/>
    <w:rsid w:val="004763F7"/>
    <w:rsid w:val="004811BF"/>
    <w:rsid w:val="00481EE2"/>
    <w:rsid w:val="00482809"/>
    <w:rsid w:val="00485801"/>
    <w:rsid w:val="00485CD4"/>
    <w:rsid w:val="0048778A"/>
    <w:rsid w:val="00492A27"/>
    <w:rsid w:val="004936A5"/>
    <w:rsid w:val="00494E73"/>
    <w:rsid w:val="00497FB4"/>
    <w:rsid w:val="004A1ABC"/>
    <w:rsid w:val="004A352C"/>
    <w:rsid w:val="004A3B47"/>
    <w:rsid w:val="004A3DE9"/>
    <w:rsid w:val="004A6467"/>
    <w:rsid w:val="004A6BF1"/>
    <w:rsid w:val="004A7BA6"/>
    <w:rsid w:val="004B0E57"/>
    <w:rsid w:val="004B2436"/>
    <w:rsid w:val="004B5407"/>
    <w:rsid w:val="004B6267"/>
    <w:rsid w:val="004B796E"/>
    <w:rsid w:val="004C0D99"/>
    <w:rsid w:val="004C2103"/>
    <w:rsid w:val="004C487B"/>
    <w:rsid w:val="004D0195"/>
    <w:rsid w:val="004D13A2"/>
    <w:rsid w:val="004D2D86"/>
    <w:rsid w:val="004D4213"/>
    <w:rsid w:val="004D4E6E"/>
    <w:rsid w:val="004E1D77"/>
    <w:rsid w:val="004E2889"/>
    <w:rsid w:val="004E47ED"/>
    <w:rsid w:val="004F026B"/>
    <w:rsid w:val="004F03BA"/>
    <w:rsid w:val="004F054D"/>
    <w:rsid w:val="004F110E"/>
    <w:rsid w:val="004F2D1F"/>
    <w:rsid w:val="004F5AC3"/>
    <w:rsid w:val="004F729A"/>
    <w:rsid w:val="004F7AA5"/>
    <w:rsid w:val="00501589"/>
    <w:rsid w:val="00507144"/>
    <w:rsid w:val="0051027B"/>
    <w:rsid w:val="00511E80"/>
    <w:rsid w:val="00513AC6"/>
    <w:rsid w:val="00521ADE"/>
    <w:rsid w:val="00521F7C"/>
    <w:rsid w:val="00522CD4"/>
    <w:rsid w:val="00523500"/>
    <w:rsid w:val="00525232"/>
    <w:rsid w:val="00526012"/>
    <w:rsid w:val="005267DB"/>
    <w:rsid w:val="00527C10"/>
    <w:rsid w:val="0053032B"/>
    <w:rsid w:val="00530589"/>
    <w:rsid w:val="00530817"/>
    <w:rsid w:val="00530B81"/>
    <w:rsid w:val="00532185"/>
    <w:rsid w:val="00532E81"/>
    <w:rsid w:val="00535BCC"/>
    <w:rsid w:val="00536B9B"/>
    <w:rsid w:val="0054019E"/>
    <w:rsid w:val="00540E80"/>
    <w:rsid w:val="0054112C"/>
    <w:rsid w:val="005436CC"/>
    <w:rsid w:val="00543EBA"/>
    <w:rsid w:val="0054507A"/>
    <w:rsid w:val="00545559"/>
    <w:rsid w:val="00546D9E"/>
    <w:rsid w:val="005506FF"/>
    <w:rsid w:val="00550F59"/>
    <w:rsid w:val="0055105F"/>
    <w:rsid w:val="00551B52"/>
    <w:rsid w:val="005532F4"/>
    <w:rsid w:val="005566D3"/>
    <w:rsid w:val="00560B63"/>
    <w:rsid w:val="00561D61"/>
    <w:rsid w:val="0056320E"/>
    <w:rsid w:val="00571153"/>
    <w:rsid w:val="0057161E"/>
    <w:rsid w:val="00574F32"/>
    <w:rsid w:val="0057543A"/>
    <w:rsid w:val="00575DD2"/>
    <w:rsid w:val="0057750A"/>
    <w:rsid w:val="0057780B"/>
    <w:rsid w:val="00580FE0"/>
    <w:rsid w:val="005839B0"/>
    <w:rsid w:val="00584A2C"/>
    <w:rsid w:val="0058652C"/>
    <w:rsid w:val="00586A94"/>
    <w:rsid w:val="005874BF"/>
    <w:rsid w:val="00590AAB"/>
    <w:rsid w:val="005925C8"/>
    <w:rsid w:val="0059339F"/>
    <w:rsid w:val="005A0542"/>
    <w:rsid w:val="005A0A0A"/>
    <w:rsid w:val="005A0A4A"/>
    <w:rsid w:val="005A1964"/>
    <w:rsid w:val="005A4BCA"/>
    <w:rsid w:val="005A59A7"/>
    <w:rsid w:val="005A5B8A"/>
    <w:rsid w:val="005A62CC"/>
    <w:rsid w:val="005A682E"/>
    <w:rsid w:val="005B1B95"/>
    <w:rsid w:val="005B530A"/>
    <w:rsid w:val="005B7566"/>
    <w:rsid w:val="005B7C16"/>
    <w:rsid w:val="005C0DE7"/>
    <w:rsid w:val="005C2133"/>
    <w:rsid w:val="005C3675"/>
    <w:rsid w:val="005C5875"/>
    <w:rsid w:val="005C6B09"/>
    <w:rsid w:val="005C6EB7"/>
    <w:rsid w:val="005D12B2"/>
    <w:rsid w:val="005D2E78"/>
    <w:rsid w:val="005D523B"/>
    <w:rsid w:val="005D5649"/>
    <w:rsid w:val="005E001B"/>
    <w:rsid w:val="005E07ED"/>
    <w:rsid w:val="005E0B32"/>
    <w:rsid w:val="005E0DBF"/>
    <w:rsid w:val="005E17B1"/>
    <w:rsid w:val="005E6B3B"/>
    <w:rsid w:val="005F2783"/>
    <w:rsid w:val="005F4E6A"/>
    <w:rsid w:val="005F50CE"/>
    <w:rsid w:val="006009F7"/>
    <w:rsid w:val="00601780"/>
    <w:rsid w:val="0060208F"/>
    <w:rsid w:val="00603189"/>
    <w:rsid w:val="006036F0"/>
    <w:rsid w:val="00604424"/>
    <w:rsid w:val="00605241"/>
    <w:rsid w:val="00605875"/>
    <w:rsid w:val="006113FB"/>
    <w:rsid w:val="00611E5A"/>
    <w:rsid w:val="00614A1E"/>
    <w:rsid w:val="00616072"/>
    <w:rsid w:val="00616321"/>
    <w:rsid w:val="00617A18"/>
    <w:rsid w:val="006213C4"/>
    <w:rsid w:val="00621893"/>
    <w:rsid w:val="00621E7E"/>
    <w:rsid w:val="006244A9"/>
    <w:rsid w:val="00624D31"/>
    <w:rsid w:val="0062578B"/>
    <w:rsid w:val="00626186"/>
    <w:rsid w:val="006262E0"/>
    <w:rsid w:val="006273F8"/>
    <w:rsid w:val="00630B99"/>
    <w:rsid w:val="00632C22"/>
    <w:rsid w:val="00633BF7"/>
    <w:rsid w:val="00636628"/>
    <w:rsid w:val="00646B93"/>
    <w:rsid w:val="00647CFA"/>
    <w:rsid w:val="00652AEE"/>
    <w:rsid w:val="0065314D"/>
    <w:rsid w:val="00655607"/>
    <w:rsid w:val="0065576A"/>
    <w:rsid w:val="00656C92"/>
    <w:rsid w:val="00657222"/>
    <w:rsid w:val="006575C7"/>
    <w:rsid w:val="00661988"/>
    <w:rsid w:val="00662C3F"/>
    <w:rsid w:val="00666EA7"/>
    <w:rsid w:val="006705FC"/>
    <w:rsid w:val="006714F5"/>
    <w:rsid w:val="00671886"/>
    <w:rsid w:val="00672065"/>
    <w:rsid w:val="00682A2D"/>
    <w:rsid w:val="00683DE4"/>
    <w:rsid w:val="006852B9"/>
    <w:rsid w:val="00686FBD"/>
    <w:rsid w:val="00691EBC"/>
    <w:rsid w:val="00693039"/>
    <w:rsid w:val="006A1A98"/>
    <w:rsid w:val="006A2A70"/>
    <w:rsid w:val="006A31E8"/>
    <w:rsid w:val="006B149D"/>
    <w:rsid w:val="006B19A0"/>
    <w:rsid w:val="006B2056"/>
    <w:rsid w:val="006B28FA"/>
    <w:rsid w:val="006B43DA"/>
    <w:rsid w:val="006B61F2"/>
    <w:rsid w:val="006B7B68"/>
    <w:rsid w:val="006C4315"/>
    <w:rsid w:val="006C4D14"/>
    <w:rsid w:val="006D0377"/>
    <w:rsid w:val="006D1989"/>
    <w:rsid w:val="006D30FD"/>
    <w:rsid w:val="006E1621"/>
    <w:rsid w:val="006E1916"/>
    <w:rsid w:val="006E1EED"/>
    <w:rsid w:val="006E22C1"/>
    <w:rsid w:val="006E26D6"/>
    <w:rsid w:val="006E364A"/>
    <w:rsid w:val="006E3966"/>
    <w:rsid w:val="006E5927"/>
    <w:rsid w:val="006E7CE3"/>
    <w:rsid w:val="006F1EC7"/>
    <w:rsid w:val="006F3446"/>
    <w:rsid w:val="006F4891"/>
    <w:rsid w:val="006F4E1D"/>
    <w:rsid w:val="006F5A57"/>
    <w:rsid w:val="006F61E1"/>
    <w:rsid w:val="006F630A"/>
    <w:rsid w:val="00700770"/>
    <w:rsid w:val="0070080A"/>
    <w:rsid w:val="00701995"/>
    <w:rsid w:val="00701DF3"/>
    <w:rsid w:val="00710201"/>
    <w:rsid w:val="00710A53"/>
    <w:rsid w:val="00711803"/>
    <w:rsid w:val="00711B6D"/>
    <w:rsid w:val="00712EED"/>
    <w:rsid w:val="00721263"/>
    <w:rsid w:val="00721582"/>
    <w:rsid w:val="007222ED"/>
    <w:rsid w:val="00722B84"/>
    <w:rsid w:val="007300B5"/>
    <w:rsid w:val="007304D8"/>
    <w:rsid w:val="00731B4F"/>
    <w:rsid w:val="007321A7"/>
    <w:rsid w:val="00737AAF"/>
    <w:rsid w:val="00740348"/>
    <w:rsid w:val="007423E5"/>
    <w:rsid w:val="00746F8F"/>
    <w:rsid w:val="007477D7"/>
    <w:rsid w:val="00750B68"/>
    <w:rsid w:val="00752A35"/>
    <w:rsid w:val="00753CB9"/>
    <w:rsid w:val="00755D72"/>
    <w:rsid w:val="00756C0D"/>
    <w:rsid w:val="00757B67"/>
    <w:rsid w:val="007632B3"/>
    <w:rsid w:val="00766846"/>
    <w:rsid w:val="00766DA2"/>
    <w:rsid w:val="00774723"/>
    <w:rsid w:val="007753CA"/>
    <w:rsid w:val="00776001"/>
    <w:rsid w:val="007827E2"/>
    <w:rsid w:val="007859D4"/>
    <w:rsid w:val="00790ED8"/>
    <w:rsid w:val="00791DFB"/>
    <w:rsid w:val="0079379E"/>
    <w:rsid w:val="00796C1D"/>
    <w:rsid w:val="007A0352"/>
    <w:rsid w:val="007A289B"/>
    <w:rsid w:val="007A2A27"/>
    <w:rsid w:val="007A4364"/>
    <w:rsid w:val="007A5F8D"/>
    <w:rsid w:val="007B00F4"/>
    <w:rsid w:val="007B078F"/>
    <w:rsid w:val="007B084A"/>
    <w:rsid w:val="007B0BFC"/>
    <w:rsid w:val="007B1363"/>
    <w:rsid w:val="007B1DB0"/>
    <w:rsid w:val="007B2BED"/>
    <w:rsid w:val="007B2D22"/>
    <w:rsid w:val="007B3CFE"/>
    <w:rsid w:val="007B5C46"/>
    <w:rsid w:val="007B6FEF"/>
    <w:rsid w:val="007C1787"/>
    <w:rsid w:val="007C5F21"/>
    <w:rsid w:val="007D1B12"/>
    <w:rsid w:val="007D6296"/>
    <w:rsid w:val="007E5434"/>
    <w:rsid w:val="007E79BF"/>
    <w:rsid w:val="007E7FCA"/>
    <w:rsid w:val="007F1451"/>
    <w:rsid w:val="007F4769"/>
    <w:rsid w:val="007F6985"/>
    <w:rsid w:val="007F6D4C"/>
    <w:rsid w:val="008001C0"/>
    <w:rsid w:val="008068A9"/>
    <w:rsid w:val="0080690C"/>
    <w:rsid w:val="00813D6E"/>
    <w:rsid w:val="00814C4D"/>
    <w:rsid w:val="00816154"/>
    <w:rsid w:val="008206D6"/>
    <w:rsid w:val="00821BD6"/>
    <w:rsid w:val="0082350E"/>
    <w:rsid w:val="00825F55"/>
    <w:rsid w:val="0082642F"/>
    <w:rsid w:val="008303ED"/>
    <w:rsid w:val="00833B76"/>
    <w:rsid w:val="00834828"/>
    <w:rsid w:val="00834C94"/>
    <w:rsid w:val="00835381"/>
    <w:rsid w:val="00836B5F"/>
    <w:rsid w:val="008375DF"/>
    <w:rsid w:val="00837877"/>
    <w:rsid w:val="0084008F"/>
    <w:rsid w:val="008420F9"/>
    <w:rsid w:val="0084229A"/>
    <w:rsid w:val="00842B1C"/>
    <w:rsid w:val="008435EF"/>
    <w:rsid w:val="008441F7"/>
    <w:rsid w:val="008463B8"/>
    <w:rsid w:val="00846D66"/>
    <w:rsid w:val="00851560"/>
    <w:rsid w:val="0085442F"/>
    <w:rsid w:val="008554E8"/>
    <w:rsid w:val="00860FC8"/>
    <w:rsid w:val="0086111D"/>
    <w:rsid w:val="00862E1F"/>
    <w:rsid w:val="0086368B"/>
    <w:rsid w:val="00864D9E"/>
    <w:rsid w:val="00865146"/>
    <w:rsid w:val="00866484"/>
    <w:rsid w:val="00866773"/>
    <w:rsid w:val="00866FAC"/>
    <w:rsid w:val="00871D7D"/>
    <w:rsid w:val="0087388C"/>
    <w:rsid w:val="008738B5"/>
    <w:rsid w:val="008742A6"/>
    <w:rsid w:val="00874477"/>
    <w:rsid w:val="00877B38"/>
    <w:rsid w:val="008815C8"/>
    <w:rsid w:val="0088164A"/>
    <w:rsid w:val="0088315E"/>
    <w:rsid w:val="00883B27"/>
    <w:rsid w:val="008844F6"/>
    <w:rsid w:val="008858D7"/>
    <w:rsid w:val="00885FD6"/>
    <w:rsid w:val="00886BE4"/>
    <w:rsid w:val="00887929"/>
    <w:rsid w:val="008905B4"/>
    <w:rsid w:val="0089136F"/>
    <w:rsid w:val="008917A0"/>
    <w:rsid w:val="008917DD"/>
    <w:rsid w:val="00892A76"/>
    <w:rsid w:val="0089421F"/>
    <w:rsid w:val="0089487F"/>
    <w:rsid w:val="0089591B"/>
    <w:rsid w:val="00895D07"/>
    <w:rsid w:val="00896E3B"/>
    <w:rsid w:val="008A2155"/>
    <w:rsid w:val="008B073E"/>
    <w:rsid w:val="008B095A"/>
    <w:rsid w:val="008B18D3"/>
    <w:rsid w:val="008B33AA"/>
    <w:rsid w:val="008B56CC"/>
    <w:rsid w:val="008B5D0F"/>
    <w:rsid w:val="008B5EC2"/>
    <w:rsid w:val="008B7D63"/>
    <w:rsid w:val="008C1430"/>
    <w:rsid w:val="008C1F62"/>
    <w:rsid w:val="008C2666"/>
    <w:rsid w:val="008C26A5"/>
    <w:rsid w:val="008C3464"/>
    <w:rsid w:val="008D0954"/>
    <w:rsid w:val="008D1DE3"/>
    <w:rsid w:val="008D3495"/>
    <w:rsid w:val="008D3AEF"/>
    <w:rsid w:val="008D4212"/>
    <w:rsid w:val="008D5846"/>
    <w:rsid w:val="008D5C5A"/>
    <w:rsid w:val="008D6642"/>
    <w:rsid w:val="008D66B3"/>
    <w:rsid w:val="008E2B5A"/>
    <w:rsid w:val="008E440B"/>
    <w:rsid w:val="008E4F17"/>
    <w:rsid w:val="008E7050"/>
    <w:rsid w:val="008F2E55"/>
    <w:rsid w:val="0090104F"/>
    <w:rsid w:val="00910721"/>
    <w:rsid w:val="0091474A"/>
    <w:rsid w:val="00915516"/>
    <w:rsid w:val="00915F83"/>
    <w:rsid w:val="0091696B"/>
    <w:rsid w:val="00916F55"/>
    <w:rsid w:val="009178BF"/>
    <w:rsid w:val="00925837"/>
    <w:rsid w:val="009266CD"/>
    <w:rsid w:val="0093452B"/>
    <w:rsid w:val="009346C3"/>
    <w:rsid w:val="00934AAE"/>
    <w:rsid w:val="0093527D"/>
    <w:rsid w:val="00935A1A"/>
    <w:rsid w:val="009360A5"/>
    <w:rsid w:val="009409E1"/>
    <w:rsid w:val="009426F6"/>
    <w:rsid w:val="00942AC7"/>
    <w:rsid w:val="00944313"/>
    <w:rsid w:val="009464E6"/>
    <w:rsid w:val="009467AE"/>
    <w:rsid w:val="00947123"/>
    <w:rsid w:val="00951D6D"/>
    <w:rsid w:val="00961BC9"/>
    <w:rsid w:val="00962086"/>
    <w:rsid w:val="00962111"/>
    <w:rsid w:val="00962245"/>
    <w:rsid w:val="00963135"/>
    <w:rsid w:val="009632A1"/>
    <w:rsid w:val="00963529"/>
    <w:rsid w:val="009659D4"/>
    <w:rsid w:val="00967B16"/>
    <w:rsid w:val="00970EA1"/>
    <w:rsid w:val="00977877"/>
    <w:rsid w:val="009810A7"/>
    <w:rsid w:val="009903A5"/>
    <w:rsid w:val="00990C97"/>
    <w:rsid w:val="00993C9A"/>
    <w:rsid w:val="00997DA3"/>
    <w:rsid w:val="009A125C"/>
    <w:rsid w:val="009A1355"/>
    <w:rsid w:val="009B09AE"/>
    <w:rsid w:val="009B4211"/>
    <w:rsid w:val="009B7FD3"/>
    <w:rsid w:val="009C01B7"/>
    <w:rsid w:val="009C0F2C"/>
    <w:rsid w:val="009C2C15"/>
    <w:rsid w:val="009C34B3"/>
    <w:rsid w:val="009C58AC"/>
    <w:rsid w:val="009C6048"/>
    <w:rsid w:val="009C7079"/>
    <w:rsid w:val="009C7DB1"/>
    <w:rsid w:val="009D0155"/>
    <w:rsid w:val="009D12A6"/>
    <w:rsid w:val="009D52D5"/>
    <w:rsid w:val="009E078D"/>
    <w:rsid w:val="009E292A"/>
    <w:rsid w:val="009E36AB"/>
    <w:rsid w:val="009E676E"/>
    <w:rsid w:val="009F09BD"/>
    <w:rsid w:val="009F0FC1"/>
    <w:rsid w:val="009F1269"/>
    <w:rsid w:val="009F210D"/>
    <w:rsid w:val="009F4EA5"/>
    <w:rsid w:val="00A02CEC"/>
    <w:rsid w:val="00A03748"/>
    <w:rsid w:val="00A04099"/>
    <w:rsid w:val="00A0500D"/>
    <w:rsid w:val="00A06EED"/>
    <w:rsid w:val="00A13195"/>
    <w:rsid w:val="00A13A0C"/>
    <w:rsid w:val="00A155DD"/>
    <w:rsid w:val="00A21985"/>
    <w:rsid w:val="00A25DE3"/>
    <w:rsid w:val="00A265E3"/>
    <w:rsid w:val="00A27B68"/>
    <w:rsid w:val="00A33983"/>
    <w:rsid w:val="00A345C0"/>
    <w:rsid w:val="00A347D8"/>
    <w:rsid w:val="00A36357"/>
    <w:rsid w:val="00A44225"/>
    <w:rsid w:val="00A46689"/>
    <w:rsid w:val="00A6058C"/>
    <w:rsid w:val="00A61C27"/>
    <w:rsid w:val="00A62B74"/>
    <w:rsid w:val="00A62C19"/>
    <w:rsid w:val="00A63BAF"/>
    <w:rsid w:val="00A64B1D"/>
    <w:rsid w:val="00A65521"/>
    <w:rsid w:val="00A6568E"/>
    <w:rsid w:val="00A6633B"/>
    <w:rsid w:val="00A67943"/>
    <w:rsid w:val="00A679DB"/>
    <w:rsid w:val="00A748CC"/>
    <w:rsid w:val="00A82354"/>
    <w:rsid w:val="00A8298D"/>
    <w:rsid w:val="00A84364"/>
    <w:rsid w:val="00A877B4"/>
    <w:rsid w:val="00A935FC"/>
    <w:rsid w:val="00A95156"/>
    <w:rsid w:val="00A95789"/>
    <w:rsid w:val="00A96F85"/>
    <w:rsid w:val="00AA141B"/>
    <w:rsid w:val="00AA40DE"/>
    <w:rsid w:val="00AA5165"/>
    <w:rsid w:val="00AB0C0A"/>
    <w:rsid w:val="00AB333B"/>
    <w:rsid w:val="00AB6738"/>
    <w:rsid w:val="00AC369A"/>
    <w:rsid w:val="00AC56AC"/>
    <w:rsid w:val="00AC6966"/>
    <w:rsid w:val="00AC6E94"/>
    <w:rsid w:val="00AD0D53"/>
    <w:rsid w:val="00AD1130"/>
    <w:rsid w:val="00AD5115"/>
    <w:rsid w:val="00AD61EE"/>
    <w:rsid w:val="00AD6B5A"/>
    <w:rsid w:val="00AD795C"/>
    <w:rsid w:val="00AE0F30"/>
    <w:rsid w:val="00AE2794"/>
    <w:rsid w:val="00AE2886"/>
    <w:rsid w:val="00AE5D5E"/>
    <w:rsid w:val="00AE5FC0"/>
    <w:rsid w:val="00AF5983"/>
    <w:rsid w:val="00B00011"/>
    <w:rsid w:val="00B016EE"/>
    <w:rsid w:val="00B01DC4"/>
    <w:rsid w:val="00B04BAF"/>
    <w:rsid w:val="00B05552"/>
    <w:rsid w:val="00B065D5"/>
    <w:rsid w:val="00B07052"/>
    <w:rsid w:val="00B11673"/>
    <w:rsid w:val="00B118EE"/>
    <w:rsid w:val="00B125D5"/>
    <w:rsid w:val="00B1277F"/>
    <w:rsid w:val="00B131F1"/>
    <w:rsid w:val="00B144FB"/>
    <w:rsid w:val="00B14644"/>
    <w:rsid w:val="00B212F8"/>
    <w:rsid w:val="00B226B4"/>
    <w:rsid w:val="00B22E0A"/>
    <w:rsid w:val="00B22EF5"/>
    <w:rsid w:val="00B239EB"/>
    <w:rsid w:val="00B25664"/>
    <w:rsid w:val="00B27412"/>
    <w:rsid w:val="00B2749E"/>
    <w:rsid w:val="00B274E4"/>
    <w:rsid w:val="00B327B6"/>
    <w:rsid w:val="00B37AD3"/>
    <w:rsid w:val="00B37BED"/>
    <w:rsid w:val="00B4293C"/>
    <w:rsid w:val="00B437C5"/>
    <w:rsid w:val="00B444A0"/>
    <w:rsid w:val="00B4461B"/>
    <w:rsid w:val="00B447E7"/>
    <w:rsid w:val="00B46AC2"/>
    <w:rsid w:val="00B54837"/>
    <w:rsid w:val="00B54AE7"/>
    <w:rsid w:val="00B55F1E"/>
    <w:rsid w:val="00B56E6D"/>
    <w:rsid w:val="00B600F0"/>
    <w:rsid w:val="00B612B0"/>
    <w:rsid w:val="00B64822"/>
    <w:rsid w:val="00B6674D"/>
    <w:rsid w:val="00B77027"/>
    <w:rsid w:val="00B81A43"/>
    <w:rsid w:val="00B823C6"/>
    <w:rsid w:val="00B82C2C"/>
    <w:rsid w:val="00B83C5B"/>
    <w:rsid w:val="00B84762"/>
    <w:rsid w:val="00B862A9"/>
    <w:rsid w:val="00B86371"/>
    <w:rsid w:val="00B87292"/>
    <w:rsid w:val="00B91176"/>
    <w:rsid w:val="00B93E57"/>
    <w:rsid w:val="00B940E3"/>
    <w:rsid w:val="00B95082"/>
    <w:rsid w:val="00B95766"/>
    <w:rsid w:val="00B96143"/>
    <w:rsid w:val="00BA1BFA"/>
    <w:rsid w:val="00BA2043"/>
    <w:rsid w:val="00BA2731"/>
    <w:rsid w:val="00BA768E"/>
    <w:rsid w:val="00BB12BD"/>
    <w:rsid w:val="00BB36C2"/>
    <w:rsid w:val="00BB4962"/>
    <w:rsid w:val="00BB6C6C"/>
    <w:rsid w:val="00BC0A6D"/>
    <w:rsid w:val="00BC3B1E"/>
    <w:rsid w:val="00BC5D7B"/>
    <w:rsid w:val="00BC6879"/>
    <w:rsid w:val="00BC6B57"/>
    <w:rsid w:val="00BC7D20"/>
    <w:rsid w:val="00BD1EB5"/>
    <w:rsid w:val="00BD35A7"/>
    <w:rsid w:val="00BD3947"/>
    <w:rsid w:val="00BD4EBA"/>
    <w:rsid w:val="00BD512C"/>
    <w:rsid w:val="00BE138F"/>
    <w:rsid w:val="00BE233C"/>
    <w:rsid w:val="00BE2ACE"/>
    <w:rsid w:val="00BE3259"/>
    <w:rsid w:val="00BE6EB0"/>
    <w:rsid w:val="00BE79D8"/>
    <w:rsid w:val="00BF170D"/>
    <w:rsid w:val="00BF172A"/>
    <w:rsid w:val="00BF2098"/>
    <w:rsid w:val="00BF2335"/>
    <w:rsid w:val="00BF3567"/>
    <w:rsid w:val="00BF406C"/>
    <w:rsid w:val="00BF5C2F"/>
    <w:rsid w:val="00BF77BE"/>
    <w:rsid w:val="00C01D1C"/>
    <w:rsid w:val="00C0250D"/>
    <w:rsid w:val="00C02A1B"/>
    <w:rsid w:val="00C05D3F"/>
    <w:rsid w:val="00C07D9E"/>
    <w:rsid w:val="00C12036"/>
    <w:rsid w:val="00C1399F"/>
    <w:rsid w:val="00C1579C"/>
    <w:rsid w:val="00C15E8E"/>
    <w:rsid w:val="00C1762C"/>
    <w:rsid w:val="00C179D7"/>
    <w:rsid w:val="00C235E4"/>
    <w:rsid w:val="00C25F0D"/>
    <w:rsid w:val="00C264CB"/>
    <w:rsid w:val="00C26B8A"/>
    <w:rsid w:val="00C30E42"/>
    <w:rsid w:val="00C32C87"/>
    <w:rsid w:val="00C3300D"/>
    <w:rsid w:val="00C331F5"/>
    <w:rsid w:val="00C364CA"/>
    <w:rsid w:val="00C36F17"/>
    <w:rsid w:val="00C3783C"/>
    <w:rsid w:val="00C436C2"/>
    <w:rsid w:val="00C449E7"/>
    <w:rsid w:val="00C44B46"/>
    <w:rsid w:val="00C45F31"/>
    <w:rsid w:val="00C50660"/>
    <w:rsid w:val="00C52A06"/>
    <w:rsid w:val="00C52B3A"/>
    <w:rsid w:val="00C52E09"/>
    <w:rsid w:val="00C530D5"/>
    <w:rsid w:val="00C5776A"/>
    <w:rsid w:val="00C61266"/>
    <w:rsid w:val="00C6130C"/>
    <w:rsid w:val="00C62DEF"/>
    <w:rsid w:val="00C63F5E"/>
    <w:rsid w:val="00C64BBC"/>
    <w:rsid w:val="00C667B1"/>
    <w:rsid w:val="00C66D2C"/>
    <w:rsid w:val="00C6788A"/>
    <w:rsid w:val="00C6795E"/>
    <w:rsid w:val="00C721C4"/>
    <w:rsid w:val="00C75F59"/>
    <w:rsid w:val="00C802EB"/>
    <w:rsid w:val="00C80EDF"/>
    <w:rsid w:val="00C81375"/>
    <w:rsid w:val="00C83EB6"/>
    <w:rsid w:val="00C864F3"/>
    <w:rsid w:val="00C9152C"/>
    <w:rsid w:val="00C91756"/>
    <w:rsid w:val="00C924D4"/>
    <w:rsid w:val="00C92A5A"/>
    <w:rsid w:val="00C9323D"/>
    <w:rsid w:val="00C94DA4"/>
    <w:rsid w:val="00C95C0A"/>
    <w:rsid w:val="00CA0038"/>
    <w:rsid w:val="00CA1A14"/>
    <w:rsid w:val="00CA5BF0"/>
    <w:rsid w:val="00CA7FF5"/>
    <w:rsid w:val="00CB0739"/>
    <w:rsid w:val="00CB25A3"/>
    <w:rsid w:val="00CC045F"/>
    <w:rsid w:val="00CC0B32"/>
    <w:rsid w:val="00CC2877"/>
    <w:rsid w:val="00CC426A"/>
    <w:rsid w:val="00CC5AF2"/>
    <w:rsid w:val="00CD133F"/>
    <w:rsid w:val="00CD2DAA"/>
    <w:rsid w:val="00CD6C5F"/>
    <w:rsid w:val="00CD72B8"/>
    <w:rsid w:val="00CE188D"/>
    <w:rsid w:val="00CE37E2"/>
    <w:rsid w:val="00CE648B"/>
    <w:rsid w:val="00CE67C6"/>
    <w:rsid w:val="00CF0CBF"/>
    <w:rsid w:val="00CF1328"/>
    <w:rsid w:val="00CF1473"/>
    <w:rsid w:val="00CF16F5"/>
    <w:rsid w:val="00CF2A29"/>
    <w:rsid w:val="00CF2B94"/>
    <w:rsid w:val="00CF2E9A"/>
    <w:rsid w:val="00CF38B5"/>
    <w:rsid w:val="00CF5CD2"/>
    <w:rsid w:val="00D02277"/>
    <w:rsid w:val="00D02327"/>
    <w:rsid w:val="00D02850"/>
    <w:rsid w:val="00D04CD9"/>
    <w:rsid w:val="00D04E52"/>
    <w:rsid w:val="00D0708C"/>
    <w:rsid w:val="00D11C6D"/>
    <w:rsid w:val="00D147A7"/>
    <w:rsid w:val="00D16252"/>
    <w:rsid w:val="00D16423"/>
    <w:rsid w:val="00D17875"/>
    <w:rsid w:val="00D17D3B"/>
    <w:rsid w:val="00D2146F"/>
    <w:rsid w:val="00D24391"/>
    <w:rsid w:val="00D316D7"/>
    <w:rsid w:val="00D3176C"/>
    <w:rsid w:val="00D35386"/>
    <w:rsid w:val="00D36E91"/>
    <w:rsid w:val="00D3786A"/>
    <w:rsid w:val="00D407F3"/>
    <w:rsid w:val="00D41783"/>
    <w:rsid w:val="00D4319E"/>
    <w:rsid w:val="00D433F0"/>
    <w:rsid w:val="00D4466C"/>
    <w:rsid w:val="00D45B21"/>
    <w:rsid w:val="00D566C2"/>
    <w:rsid w:val="00D57151"/>
    <w:rsid w:val="00D60330"/>
    <w:rsid w:val="00D67A69"/>
    <w:rsid w:val="00D71A49"/>
    <w:rsid w:val="00D71FD6"/>
    <w:rsid w:val="00D72078"/>
    <w:rsid w:val="00D72123"/>
    <w:rsid w:val="00D7254B"/>
    <w:rsid w:val="00D84F62"/>
    <w:rsid w:val="00D85BD7"/>
    <w:rsid w:val="00D85F70"/>
    <w:rsid w:val="00D87270"/>
    <w:rsid w:val="00D907D7"/>
    <w:rsid w:val="00D908AD"/>
    <w:rsid w:val="00D90C29"/>
    <w:rsid w:val="00D94833"/>
    <w:rsid w:val="00DA13D5"/>
    <w:rsid w:val="00DA42D1"/>
    <w:rsid w:val="00DA471D"/>
    <w:rsid w:val="00DA52CC"/>
    <w:rsid w:val="00DA7339"/>
    <w:rsid w:val="00DB161A"/>
    <w:rsid w:val="00DB1784"/>
    <w:rsid w:val="00DB1EC4"/>
    <w:rsid w:val="00DB2705"/>
    <w:rsid w:val="00DB41F8"/>
    <w:rsid w:val="00DB754F"/>
    <w:rsid w:val="00DC1323"/>
    <w:rsid w:val="00DC13E9"/>
    <w:rsid w:val="00DC5134"/>
    <w:rsid w:val="00DC57F4"/>
    <w:rsid w:val="00DC6079"/>
    <w:rsid w:val="00DD2CD6"/>
    <w:rsid w:val="00DD2EF2"/>
    <w:rsid w:val="00DD335B"/>
    <w:rsid w:val="00DD3B20"/>
    <w:rsid w:val="00DD6FED"/>
    <w:rsid w:val="00DD775C"/>
    <w:rsid w:val="00DE1E4A"/>
    <w:rsid w:val="00DE3B82"/>
    <w:rsid w:val="00DE464D"/>
    <w:rsid w:val="00DE4D58"/>
    <w:rsid w:val="00DE4F90"/>
    <w:rsid w:val="00DE76AB"/>
    <w:rsid w:val="00DF2875"/>
    <w:rsid w:val="00E00FFB"/>
    <w:rsid w:val="00E013BD"/>
    <w:rsid w:val="00E02747"/>
    <w:rsid w:val="00E043E2"/>
    <w:rsid w:val="00E044E5"/>
    <w:rsid w:val="00E05574"/>
    <w:rsid w:val="00E1169E"/>
    <w:rsid w:val="00E1201C"/>
    <w:rsid w:val="00E12220"/>
    <w:rsid w:val="00E13185"/>
    <w:rsid w:val="00E21E6D"/>
    <w:rsid w:val="00E24748"/>
    <w:rsid w:val="00E2792F"/>
    <w:rsid w:val="00E31A16"/>
    <w:rsid w:val="00E32CA1"/>
    <w:rsid w:val="00E3421E"/>
    <w:rsid w:val="00E35782"/>
    <w:rsid w:val="00E35BAF"/>
    <w:rsid w:val="00E416FB"/>
    <w:rsid w:val="00E4222E"/>
    <w:rsid w:val="00E4340C"/>
    <w:rsid w:val="00E43ADF"/>
    <w:rsid w:val="00E4407E"/>
    <w:rsid w:val="00E47077"/>
    <w:rsid w:val="00E477B8"/>
    <w:rsid w:val="00E50A8E"/>
    <w:rsid w:val="00E514A3"/>
    <w:rsid w:val="00E51F3F"/>
    <w:rsid w:val="00E554E8"/>
    <w:rsid w:val="00E5559F"/>
    <w:rsid w:val="00E56C3A"/>
    <w:rsid w:val="00E608D8"/>
    <w:rsid w:val="00E61335"/>
    <w:rsid w:val="00E670A4"/>
    <w:rsid w:val="00E7090A"/>
    <w:rsid w:val="00E74EB3"/>
    <w:rsid w:val="00E755A9"/>
    <w:rsid w:val="00E77075"/>
    <w:rsid w:val="00E8006A"/>
    <w:rsid w:val="00E8051E"/>
    <w:rsid w:val="00E809BA"/>
    <w:rsid w:val="00E80FB7"/>
    <w:rsid w:val="00E80FE8"/>
    <w:rsid w:val="00E827D4"/>
    <w:rsid w:val="00E82F2A"/>
    <w:rsid w:val="00E83B59"/>
    <w:rsid w:val="00E83CA4"/>
    <w:rsid w:val="00E847B1"/>
    <w:rsid w:val="00E86F75"/>
    <w:rsid w:val="00E8742B"/>
    <w:rsid w:val="00E900EA"/>
    <w:rsid w:val="00E905E5"/>
    <w:rsid w:val="00E90BA2"/>
    <w:rsid w:val="00E93C84"/>
    <w:rsid w:val="00EA0558"/>
    <w:rsid w:val="00EA1B44"/>
    <w:rsid w:val="00EA25C3"/>
    <w:rsid w:val="00EA29F1"/>
    <w:rsid w:val="00EA3212"/>
    <w:rsid w:val="00EA4218"/>
    <w:rsid w:val="00EA4715"/>
    <w:rsid w:val="00EB2190"/>
    <w:rsid w:val="00EB3F23"/>
    <w:rsid w:val="00EB4B4A"/>
    <w:rsid w:val="00EB56E9"/>
    <w:rsid w:val="00EB67CD"/>
    <w:rsid w:val="00EC0553"/>
    <w:rsid w:val="00EC18A2"/>
    <w:rsid w:val="00EC2264"/>
    <w:rsid w:val="00EC2C78"/>
    <w:rsid w:val="00EC46FA"/>
    <w:rsid w:val="00EC48C8"/>
    <w:rsid w:val="00ED241E"/>
    <w:rsid w:val="00ED2A99"/>
    <w:rsid w:val="00ED42B4"/>
    <w:rsid w:val="00ED4F8D"/>
    <w:rsid w:val="00ED52AD"/>
    <w:rsid w:val="00ED7775"/>
    <w:rsid w:val="00EE2E0E"/>
    <w:rsid w:val="00EE3EB9"/>
    <w:rsid w:val="00EE4E46"/>
    <w:rsid w:val="00EE68A0"/>
    <w:rsid w:val="00EE7C96"/>
    <w:rsid w:val="00EF007E"/>
    <w:rsid w:val="00EF122A"/>
    <w:rsid w:val="00EF1BD0"/>
    <w:rsid w:val="00EF2832"/>
    <w:rsid w:val="00EF3C56"/>
    <w:rsid w:val="00EF5746"/>
    <w:rsid w:val="00EF614F"/>
    <w:rsid w:val="00EF7782"/>
    <w:rsid w:val="00F01F3C"/>
    <w:rsid w:val="00F02D79"/>
    <w:rsid w:val="00F05634"/>
    <w:rsid w:val="00F078AA"/>
    <w:rsid w:val="00F1202B"/>
    <w:rsid w:val="00F128ED"/>
    <w:rsid w:val="00F15067"/>
    <w:rsid w:val="00F15297"/>
    <w:rsid w:val="00F1629B"/>
    <w:rsid w:val="00F222C7"/>
    <w:rsid w:val="00F241F7"/>
    <w:rsid w:val="00F25694"/>
    <w:rsid w:val="00F267F3"/>
    <w:rsid w:val="00F275C8"/>
    <w:rsid w:val="00F303CB"/>
    <w:rsid w:val="00F3287A"/>
    <w:rsid w:val="00F3522D"/>
    <w:rsid w:val="00F43E47"/>
    <w:rsid w:val="00F443FD"/>
    <w:rsid w:val="00F45793"/>
    <w:rsid w:val="00F46710"/>
    <w:rsid w:val="00F5234F"/>
    <w:rsid w:val="00F524B3"/>
    <w:rsid w:val="00F5451E"/>
    <w:rsid w:val="00F56F98"/>
    <w:rsid w:val="00F60F70"/>
    <w:rsid w:val="00F63BB6"/>
    <w:rsid w:val="00F64A47"/>
    <w:rsid w:val="00F72817"/>
    <w:rsid w:val="00F7477C"/>
    <w:rsid w:val="00F75248"/>
    <w:rsid w:val="00F759C0"/>
    <w:rsid w:val="00F80A95"/>
    <w:rsid w:val="00F83D00"/>
    <w:rsid w:val="00F846FB"/>
    <w:rsid w:val="00F862CC"/>
    <w:rsid w:val="00F871D0"/>
    <w:rsid w:val="00F876D3"/>
    <w:rsid w:val="00F938A5"/>
    <w:rsid w:val="00F94770"/>
    <w:rsid w:val="00F96314"/>
    <w:rsid w:val="00F96B06"/>
    <w:rsid w:val="00FA0DE8"/>
    <w:rsid w:val="00FA152E"/>
    <w:rsid w:val="00FA4208"/>
    <w:rsid w:val="00FA4839"/>
    <w:rsid w:val="00FA4BEE"/>
    <w:rsid w:val="00FA4E77"/>
    <w:rsid w:val="00FA6506"/>
    <w:rsid w:val="00FA6C3C"/>
    <w:rsid w:val="00FA7F76"/>
    <w:rsid w:val="00FB2DB7"/>
    <w:rsid w:val="00FB4975"/>
    <w:rsid w:val="00FB5155"/>
    <w:rsid w:val="00FC234A"/>
    <w:rsid w:val="00FC2771"/>
    <w:rsid w:val="00FC342A"/>
    <w:rsid w:val="00FC4CB6"/>
    <w:rsid w:val="00FC5D91"/>
    <w:rsid w:val="00FC5E6B"/>
    <w:rsid w:val="00FD364E"/>
    <w:rsid w:val="00FD36CC"/>
    <w:rsid w:val="00FE305A"/>
    <w:rsid w:val="00FE4451"/>
    <w:rsid w:val="00FE54E9"/>
    <w:rsid w:val="00FF23A1"/>
    <w:rsid w:val="00FF3A90"/>
    <w:rsid w:val="00FF44FF"/>
    <w:rsid w:val="00FF5875"/>
    <w:rsid w:val="00FF6C84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murodi</dc:creator>
  <cp:lastModifiedBy>Server</cp:lastModifiedBy>
  <cp:revision>18</cp:revision>
  <dcterms:created xsi:type="dcterms:W3CDTF">2013-12-17T10:49:00Z</dcterms:created>
  <dcterms:modified xsi:type="dcterms:W3CDTF">2014-08-15T11:08:00Z</dcterms:modified>
</cp:coreProperties>
</file>