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4BEE" w:rsidRDefault="00DA77DB" w:rsidP="00DA77DB">
      <w:pPr>
        <w:pStyle w:val="Title"/>
      </w:pPr>
      <w:r>
        <w:t>Elastic maps</w:t>
      </w:r>
    </w:p>
    <w:sdt>
      <w:sdtPr>
        <w:rPr>
          <w:rFonts w:eastAsiaTheme="minorHAnsi" w:cstheme="minorBidi"/>
          <w:b w:val="0"/>
          <w:bCs w:val="0"/>
          <w:sz w:val="24"/>
          <w:szCs w:val="22"/>
          <w:lang w:val="en-GB" w:eastAsia="en-US"/>
        </w:rPr>
        <w:id w:val="-2039964419"/>
        <w:docPartObj>
          <w:docPartGallery w:val="Table of Contents"/>
          <w:docPartUnique/>
        </w:docPartObj>
      </w:sdtPr>
      <w:sdtEndPr>
        <w:rPr>
          <w:noProof/>
        </w:rPr>
      </w:sdtEndPr>
      <w:sdtContent>
        <w:p w:rsidR="00DA77DB" w:rsidRDefault="00DA77DB">
          <w:pPr>
            <w:pStyle w:val="TOCHeading"/>
          </w:pPr>
          <w:r>
            <w:t>Contents</w:t>
          </w:r>
        </w:p>
        <w:p w:rsidR="00EF4128" w:rsidRDefault="00DA77DB">
          <w:pPr>
            <w:pStyle w:val="TOC1"/>
            <w:rPr>
              <w:rFonts w:asciiTheme="minorHAnsi" w:eastAsiaTheme="minorEastAsia" w:hAnsiTheme="minorHAnsi"/>
              <w:noProof/>
              <w:sz w:val="22"/>
              <w:lang w:eastAsia="en-GB"/>
            </w:rPr>
          </w:pPr>
          <w:r>
            <w:fldChar w:fldCharType="begin"/>
          </w:r>
          <w:r>
            <w:instrText xml:space="preserve"> TOC \o "1-3" \h \z \u </w:instrText>
          </w:r>
          <w:r>
            <w:fldChar w:fldCharType="separate"/>
          </w:r>
          <w:hyperlink w:anchor="_Toc519674270" w:history="1">
            <w:r w:rsidR="00EF4128" w:rsidRPr="00D32C6C">
              <w:rPr>
                <w:rStyle w:val="Hyperlink"/>
                <w:noProof/>
              </w:rPr>
              <w:t>1</w:t>
            </w:r>
            <w:r w:rsidR="00EF4128">
              <w:rPr>
                <w:rFonts w:asciiTheme="minorHAnsi" w:eastAsiaTheme="minorEastAsia" w:hAnsiTheme="minorHAnsi"/>
                <w:noProof/>
                <w:sz w:val="22"/>
                <w:lang w:eastAsia="en-GB"/>
              </w:rPr>
              <w:tab/>
            </w:r>
            <w:r w:rsidR="00EF4128" w:rsidRPr="00D32C6C">
              <w:rPr>
                <w:rStyle w:val="Hyperlink"/>
                <w:noProof/>
              </w:rPr>
              <w:t>Introduction</w:t>
            </w:r>
            <w:r w:rsidR="00EF4128">
              <w:rPr>
                <w:noProof/>
                <w:webHidden/>
              </w:rPr>
              <w:tab/>
            </w:r>
            <w:r w:rsidR="00EF4128">
              <w:rPr>
                <w:noProof/>
                <w:webHidden/>
              </w:rPr>
              <w:fldChar w:fldCharType="begin"/>
            </w:r>
            <w:r w:rsidR="00EF4128">
              <w:rPr>
                <w:noProof/>
                <w:webHidden/>
              </w:rPr>
              <w:instrText xml:space="preserve"> PAGEREF _Toc519674270 \h </w:instrText>
            </w:r>
            <w:r w:rsidR="00EF4128">
              <w:rPr>
                <w:noProof/>
                <w:webHidden/>
              </w:rPr>
            </w:r>
            <w:r w:rsidR="00EF4128">
              <w:rPr>
                <w:noProof/>
                <w:webHidden/>
              </w:rPr>
              <w:fldChar w:fldCharType="separate"/>
            </w:r>
            <w:r w:rsidR="00EF4128">
              <w:rPr>
                <w:noProof/>
                <w:webHidden/>
              </w:rPr>
              <w:t>2</w:t>
            </w:r>
            <w:r w:rsidR="00EF4128">
              <w:rPr>
                <w:noProof/>
                <w:webHidden/>
              </w:rPr>
              <w:fldChar w:fldCharType="end"/>
            </w:r>
          </w:hyperlink>
        </w:p>
        <w:p w:rsidR="00EF4128" w:rsidRDefault="00EF4128">
          <w:pPr>
            <w:pStyle w:val="TOC1"/>
            <w:rPr>
              <w:rFonts w:asciiTheme="minorHAnsi" w:eastAsiaTheme="minorEastAsia" w:hAnsiTheme="minorHAnsi"/>
              <w:noProof/>
              <w:sz w:val="22"/>
              <w:lang w:eastAsia="en-GB"/>
            </w:rPr>
          </w:pPr>
          <w:hyperlink w:anchor="_Toc519674271" w:history="1">
            <w:r w:rsidRPr="00D32C6C">
              <w:rPr>
                <w:rStyle w:val="Hyperlink"/>
                <w:noProof/>
              </w:rPr>
              <w:t>2</w:t>
            </w:r>
            <w:r>
              <w:rPr>
                <w:rFonts w:asciiTheme="minorHAnsi" w:eastAsiaTheme="minorEastAsia" w:hAnsiTheme="minorHAnsi"/>
                <w:noProof/>
                <w:sz w:val="22"/>
                <w:lang w:eastAsia="en-GB"/>
              </w:rPr>
              <w:tab/>
            </w:r>
            <w:r w:rsidRPr="00D32C6C">
              <w:rPr>
                <w:rStyle w:val="Hyperlink"/>
                <w:noProof/>
              </w:rPr>
              <w:t>Data with gaps</w:t>
            </w:r>
            <w:r>
              <w:rPr>
                <w:noProof/>
                <w:webHidden/>
              </w:rPr>
              <w:tab/>
            </w:r>
            <w:r>
              <w:rPr>
                <w:noProof/>
                <w:webHidden/>
              </w:rPr>
              <w:fldChar w:fldCharType="begin"/>
            </w:r>
            <w:r>
              <w:rPr>
                <w:noProof/>
                <w:webHidden/>
              </w:rPr>
              <w:instrText xml:space="preserve"> PAGEREF _Toc519674271 \h </w:instrText>
            </w:r>
            <w:r>
              <w:rPr>
                <w:noProof/>
                <w:webHidden/>
              </w:rPr>
            </w:r>
            <w:r>
              <w:rPr>
                <w:noProof/>
                <w:webHidden/>
              </w:rPr>
              <w:fldChar w:fldCharType="separate"/>
            </w:r>
            <w:r>
              <w:rPr>
                <w:noProof/>
                <w:webHidden/>
              </w:rPr>
              <w:t>2</w:t>
            </w:r>
            <w:r>
              <w:rPr>
                <w:noProof/>
                <w:webHidden/>
              </w:rPr>
              <w:fldChar w:fldCharType="end"/>
            </w:r>
          </w:hyperlink>
        </w:p>
        <w:p w:rsidR="00EF4128" w:rsidRDefault="00EF4128">
          <w:pPr>
            <w:pStyle w:val="TOC2"/>
            <w:tabs>
              <w:tab w:val="left" w:pos="880"/>
              <w:tab w:val="right" w:leader="dot" w:pos="9016"/>
            </w:tabs>
            <w:rPr>
              <w:rFonts w:asciiTheme="minorHAnsi" w:eastAsiaTheme="minorEastAsia" w:hAnsiTheme="minorHAnsi"/>
              <w:noProof/>
              <w:sz w:val="22"/>
              <w:lang w:eastAsia="en-GB"/>
            </w:rPr>
          </w:pPr>
          <w:hyperlink w:anchor="_Toc519674272" w:history="1">
            <w:r w:rsidRPr="00D32C6C">
              <w:rPr>
                <w:rStyle w:val="Hyperlink"/>
                <w:noProof/>
              </w:rPr>
              <w:t>2.1</w:t>
            </w:r>
            <w:r>
              <w:rPr>
                <w:rFonts w:asciiTheme="minorHAnsi" w:eastAsiaTheme="minorEastAsia" w:hAnsiTheme="minorHAnsi"/>
                <w:noProof/>
                <w:sz w:val="22"/>
                <w:lang w:eastAsia="en-GB"/>
              </w:rPr>
              <w:tab/>
            </w:r>
            <w:r w:rsidRPr="00D32C6C">
              <w:rPr>
                <w:rStyle w:val="Hyperlink"/>
                <w:noProof/>
              </w:rPr>
              <w:t>Representation of incomplete points</w:t>
            </w:r>
            <w:r>
              <w:rPr>
                <w:noProof/>
                <w:webHidden/>
              </w:rPr>
              <w:tab/>
            </w:r>
            <w:r>
              <w:rPr>
                <w:noProof/>
                <w:webHidden/>
              </w:rPr>
              <w:fldChar w:fldCharType="begin"/>
            </w:r>
            <w:r>
              <w:rPr>
                <w:noProof/>
                <w:webHidden/>
              </w:rPr>
              <w:instrText xml:space="preserve"> PAGEREF _Toc519674272 \h </w:instrText>
            </w:r>
            <w:r>
              <w:rPr>
                <w:noProof/>
                <w:webHidden/>
              </w:rPr>
            </w:r>
            <w:r>
              <w:rPr>
                <w:noProof/>
                <w:webHidden/>
              </w:rPr>
              <w:fldChar w:fldCharType="separate"/>
            </w:r>
            <w:r>
              <w:rPr>
                <w:noProof/>
                <w:webHidden/>
              </w:rPr>
              <w:t>2</w:t>
            </w:r>
            <w:r>
              <w:rPr>
                <w:noProof/>
                <w:webHidden/>
              </w:rPr>
              <w:fldChar w:fldCharType="end"/>
            </w:r>
          </w:hyperlink>
        </w:p>
        <w:p w:rsidR="00EF4128" w:rsidRDefault="00EF4128">
          <w:pPr>
            <w:pStyle w:val="TOC2"/>
            <w:tabs>
              <w:tab w:val="left" w:pos="880"/>
              <w:tab w:val="right" w:leader="dot" w:pos="9016"/>
            </w:tabs>
            <w:rPr>
              <w:rFonts w:asciiTheme="minorHAnsi" w:eastAsiaTheme="minorEastAsia" w:hAnsiTheme="minorHAnsi"/>
              <w:noProof/>
              <w:sz w:val="22"/>
              <w:lang w:eastAsia="en-GB"/>
            </w:rPr>
          </w:pPr>
          <w:hyperlink w:anchor="_Toc519674273" w:history="1">
            <w:r w:rsidRPr="00D32C6C">
              <w:rPr>
                <w:rStyle w:val="Hyperlink"/>
                <w:noProof/>
              </w:rPr>
              <w:t>2.2</w:t>
            </w:r>
            <w:r>
              <w:rPr>
                <w:rFonts w:asciiTheme="minorHAnsi" w:eastAsiaTheme="minorEastAsia" w:hAnsiTheme="minorHAnsi"/>
                <w:noProof/>
                <w:sz w:val="22"/>
                <w:lang w:eastAsia="en-GB"/>
              </w:rPr>
              <w:tab/>
            </w:r>
            <w:r w:rsidRPr="00D32C6C">
              <w:rPr>
                <w:rStyle w:val="Hyperlink"/>
                <w:noProof/>
              </w:rPr>
              <w:t>Distance between complete and incomplete points</w:t>
            </w:r>
            <w:r>
              <w:rPr>
                <w:noProof/>
                <w:webHidden/>
              </w:rPr>
              <w:tab/>
            </w:r>
            <w:r>
              <w:rPr>
                <w:noProof/>
                <w:webHidden/>
              </w:rPr>
              <w:fldChar w:fldCharType="begin"/>
            </w:r>
            <w:r>
              <w:rPr>
                <w:noProof/>
                <w:webHidden/>
              </w:rPr>
              <w:instrText xml:space="preserve"> PAGEREF _Toc519674273 \h </w:instrText>
            </w:r>
            <w:r>
              <w:rPr>
                <w:noProof/>
                <w:webHidden/>
              </w:rPr>
            </w:r>
            <w:r>
              <w:rPr>
                <w:noProof/>
                <w:webHidden/>
              </w:rPr>
              <w:fldChar w:fldCharType="separate"/>
            </w:r>
            <w:r>
              <w:rPr>
                <w:noProof/>
                <w:webHidden/>
              </w:rPr>
              <w:t>3</w:t>
            </w:r>
            <w:r>
              <w:rPr>
                <w:noProof/>
                <w:webHidden/>
              </w:rPr>
              <w:fldChar w:fldCharType="end"/>
            </w:r>
          </w:hyperlink>
        </w:p>
        <w:p w:rsidR="00EF4128" w:rsidRDefault="00EF4128">
          <w:pPr>
            <w:pStyle w:val="TOC2"/>
            <w:tabs>
              <w:tab w:val="left" w:pos="880"/>
              <w:tab w:val="right" w:leader="dot" w:pos="9016"/>
            </w:tabs>
            <w:rPr>
              <w:rFonts w:asciiTheme="minorHAnsi" w:eastAsiaTheme="minorEastAsia" w:hAnsiTheme="minorHAnsi"/>
              <w:noProof/>
              <w:sz w:val="22"/>
              <w:lang w:eastAsia="en-GB"/>
            </w:rPr>
          </w:pPr>
          <w:hyperlink w:anchor="_Toc519674274" w:history="1">
            <w:r w:rsidRPr="00D32C6C">
              <w:rPr>
                <w:rStyle w:val="Hyperlink"/>
                <w:noProof/>
              </w:rPr>
              <w:t>2.3</w:t>
            </w:r>
            <w:r>
              <w:rPr>
                <w:rFonts w:asciiTheme="minorHAnsi" w:eastAsiaTheme="minorEastAsia" w:hAnsiTheme="minorHAnsi"/>
                <w:noProof/>
                <w:sz w:val="22"/>
                <w:lang w:eastAsia="en-GB"/>
              </w:rPr>
              <w:tab/>
            </w:r>
            <w:r w:rsidRPr="00D32C6C">
              <w:rPr>
                <w:rStyle w:val="Hyperlink"/>
                <w:noProof/>
              </w:rPr>
              <w:t>Distance between two incomplete points</w:t>
            </w:r>
            <w:r>
              <w:rPr>
                <w:noProof/>
                <w:webHidden/>
              </w:rPr>
              <w:tab/>
            </w:r>
            <w:r>
              <w:rPr>
                <w:noProof/>
                <w:webHidden/>
              </w:rPr>
              <w:fldChar w:fldCharType="begin"/>
            </w:r>
            <w:r>
              <w:rPr>
                <w:noProof/>
                <w:webHidden/>
              </w:rPr>
              <w:instrText xml:space="preserve"> PAGEREF _Toc519674274 \h </w:instrText>
            </w:r>
            <w:r>
              <w:rPr>
                <w:noProof/>
                <w:webHidden/>
              </w:rPr>
            </w:r>
            <w:r>
              <w:rPr>
                <w:noProof/>
                <w:webHidden/>
              </w:rPr>
              <w:fldChar w:fldCharType="separate"/>
            </w:r>
            <w:r>
              <w:rPr>
                <w:noProof/>
                <w:webHidden/>
              </w:rPr>
              <w:t>3</w:t>
            </w:r>
            <w:r>
              <w:rPr>
                <w:noProof/>
                <w:webHidden/>
              </w:rPr>
              <w:fldChar w:fldCharType="end"/>
            </w:r>
          </w:hyperlink>
        </w:p>
        <w:p w:rsidR="00EF4128" w:rsidRDefault="00EF4128">
          <w:pPr>
            <w:pStyle w:val="TOC2"/>
            <w:tabs>
              <w:tab w:val="left" w:pos="880"/>
              <w:tab w:val="right" w:leader="dot" w:pos="9016"/>
            </w:tabs>
            <w:rPr>
              <w:rFonts w:asciiTheme="minorHAnsi" w:eastAsiaTheme="minorEastAsia" w:hAnsiTheme="minorHAnsi"/>
              <w:noProof/>
              <w:sz w:val="22"/>
              <w:lang w:eastAsia="en-GB"/>
            </w:rPr>
          </w:pPr>
          <w:hyperlink w:anchor="_Toc519674275" w:history="1">
            <w:r w:rsidRPr="00D32C6C">
              <w:rPr>
                <w:rStyle w:val="Hyperlink"/>
                <w:noProof/>
              </w:rPr>
              <w:t>2.4</w:t>
            </w:r>
            <w:r>
              <w:rPr>
                <w:rFonts w:asciiTheme="minorHAnsi" w:eastAsiaTheme="minorEastAsia" w:hAnsiTheme="minorHAnsi"/>
                <w:noProof/>
                <w:sz w:val="22"/>
                <w:lang w:eastAsia="en-GB"/>
              </w:rPr>
              <w:tab/>
            </w:r>
            <w:r w:rsidRPr="00D32C6C">
              <w:rPr>
                <w:rStyle w:val="Hyperlink"/>
                <w:noProof/>
              </w:rPr>
              <w:t>kNN data repair</w:t>
            </w:r>
            <w:r>
              <w:rPr>
                <w:noProof/>
                <w:webHidden/>
              </w:rPr>
              <w:tab/>
            </w:r>
            <w:r>
              <w:rPr>
                <w:noProof/>
                <w:webHidden/>
              </w:rPr>
              <w:fldChar w:fldCharType="begin"/>
            </w:r>
            <w:r>
              <w:rPr>
                <w:noProof/>
                <w:webHidden/>
              </w:rPr>
              <w:instrText xml:space="preserve"> PAGEREF _Toc519674275 \h </w:instrText>
            </w:r>
            <w:r>
              <w:rPr>
                <w:noProof/>
                <w:webHidden/>
              </w:rPr>
            </w:r>
            <w:r>
              <w:rPr>
                <w:noProof/>
                <w:webHidden/>
              </w:rPr>
              <w:fldChar w:fldCharType="separate"/>
            </w:r>
            <w:r>
              <w:rPr>
                <w:noProof/>
                <w:webHidden/>
              </w:rPr>
              <w:t>4</w:t>
            </w:r>
            <w:r>
              <w:rPr>
                <w:noProof/>
                <w:webHidden/>
              </w:rPr>
              <w:fldChar w:fldCharType="end"/>
            </w:r>
          </w:hyperlink>
        </w:p>
        <w:p w:rsidR="00EF4128" w:rsidRDefault="00EF4128">
          <w:pPr>
            <w:pStyle w:val="TOC2"/>
            <w:tabs>
              <w:tab w:val="left" w:pos="880"/>
              <w:tab w:val="right" w:leader="dot" w:pos="9016"/>
            </w:tabs>
            <w:rPr>
              <w:rFonts w:asciiTheme="minorHAnsi" w:eastAsiaTheme="minorEastAsia" w:hAnsiTheme="minorHAnsi"/>
              <w:noProof/>
              <w:sz w:val="22"/>
              <w:lang w:eastAsia="en-GB"/>
            </w:rPr>
          </w:pPr>
          <w:hyperlink w:anchor="_Toc519674276" w:history="1">
            <w:r w:rsidRPr="00D32C6C">
              <w:rPr>
                <w:rStyle w:val="Hyperlink"/>
                <w:noProof/>
              </w:rPr>
              <w:t>2.5</w:t>
            </w:r>
            <w:r>
              <w:rPr>
                <w:rFonts w:asciiTheme="minorHAnsi" w:eastAsiaTheme="minorEastAsia" w:hAnsiTheme="minorHAnsi"/>
                <w:noProof/>
                <w:sz w:val="22"/>
                <w:lang w:eastAsia="en-GB"/>
              </w:rPr>
              <w:tab/>
            </w:r>
            <w:r w:rsidRPr="00D32C6C">
              <w:rPr>
                <w:rStyle w:val="Hyperlink"/>
                <w:noProof/>
              </w:rPr>
              <w:t>SVD with gaps</w:t>
            </w:r>
            <w:r>
              <w:rPr>
                <w:noProof/>
                <w:webHidden/>
              </w:rPr>
              <w:tab/>
            </w:r>
            <w:r>
              <w:rPr>
                <w:noProof/>
                <w:webHidden/>
              </w:rPr>
              <w:fldChar w:fldCharType="begin"/>
            </w:r>
            <w:r>
              <w:rPr>
                <w:noProof/>
                <w:webHidden/>
              </w:rPr>
              <w:instrText xml:space="preserve"> PAGEREF _Toc519674276 \h </w:instrText>
            </w:r>
            <w:r>
              <w:rPr>
                <w:noProof/>
                <w:webHidden/>
              </w:rPr>
            </w:r>
            <w:r>
              <w:rPr>
                <w:noProof/>
                <w:webHidden/>
              </w:rPr>
              <w:fldChar w:fldCharType="separate"/>
            </w:r>
            <w:r>
              <w:rPr>
                <w:noProof/>
                <w:webHidden/>
              </w:rPr>
              <w:t>4</w:t>
            </w:r>
            <w:r>
              <w:rPr>
                <w:noProof/>
                <w:webHidden/>
              </w:rPr>
              <w:fldChar w:fldCharType="end"/>
            </w:r>
          </w:hyperlink>
        </w:p>
        <w:p w:rsidR="00EF4128" w:rsidRDefault="00EF4128">
          <w:pPr>
            <w:pStyle w:val="TOC1"/>
            <w:rPr>
              <w:rFonts w:asciiTheme="minorHAnsi" w:eastAsiaTheme="minorEastAsia" w:hAnsiTheme="minorHAnsi"/>
              <w:noProof/>
              <w:sz w:val="22"/>
              <w:lang w:eastAsia="en-GB"/>
            </w:rPr>
          </w:pPr>
          <w:hyperlink w:anchor="_Toc519674277" w:history="1">
            <w:r w:rsidRPr="00D32C6C">
              <w:rPr>
                <w:rStyle w:val="Hyperlink"/>
                <w:noProof/>
              </w:rPr>
              <w:t>3</w:t>
            </w:r>
            <w:r>
              <w:rPr>
                <w:rFonts w:asciiTheme="minorHAnsi" w:eastAsiaTheme="minorEastAsia" w:hAnsiTheme="minorHAnsi"/>
                <w:noProof/>
                <w:sz w:val="22"/>
                <w:lang w:eastAsia="en-GB"/>
              </w:rPr>
              <w:tab/>
            </w:r>
            <w:r w:rsidRPr="00D32C6C">
              <w:rPr>
                <w:rStyle w:val="Hyperlink"/>
                <w:noProof/>
              </w:rPr>
              <w:t>Resul</w:t>
            </w:r>
            <w:r w:rsidRPr="00D32C6C">
              <w:rPr>
                <w:rStyle w:val="Hyperlink"/>
                <w:noProof/>
              </w:rPr>
              <w:t>t</w:t>
            </w:r>
            <w:r w:rsidRPr="00D32C6C">
              <w:rPr>
                <w:rStyle w:val="Hyperlink"/>
                <w:noProof/>
              </w:rPr>
              <w:t>s</w:t>
            </w:r>
            <w:r>
              <w:rPr>
                <w:noProof/>
                <w:webHidden/>
              </w:rPr>
              <w:tab/>
            </w:r>
            <w:r>
              <w:rPr>
                <w:noProof/>
                <w:webHidden/>
              </w:rPr>
              <w:fldChar w:fldCharType="begin"/>
            </w:r>
            <w:r>
              <w:rPr>
                <w:noProof/>
                <w:webHidden/>
              </w:rPr>
              <w:instrText xml:space="preserve"> PAGEREF _Toc519674277 \h </w:instrText>
            </w:r>
            <w:r>
              <w:rPr>
                <w:noProof/>
                <w:webHidden/>
              </w:rPr>
            </w:r>
            <w:r>
              <w:rPr>
                <w:noProof/>
                <w:webHidden/>
              </w:rPr>
              <w:fldChar w:fldCharType="separate"/>
            </w:r>
            <w:r>
              <w:rPr>
                <w:noProof/>
                <w:webHidden/>
              </w:rPr>
              <w:t>6</w:t>
            </w:r>
            <w:r>
              <w:rPr>
                <w:noProof/>
                <w:webHidden/>
              </w:rPr>
              <w:fldChar w:fldCharType="end"/>
            </w:r>
          </w:hyperlink>
        </w:p>
        <w:p w:rsidR="00EF4128" w:rsidRDefault="00EF4128">
          <w:pPr>
            <w:pStyle w:val="TOC1"/>
            <w:rPr>
              <w:rFonts w:asciiTheme="minorHAnsi" w:eastAsiaTheme="minorEastAsia" w:hAnsiTheme="minorHAnsi"/>
              <w:noProof/>
              <w:sz w:val="22"/>
              <w:lang w:eastAsia="en-GB"/>
            </w:rPr>
          </w:pPr>
          <w:hyperlink w:anchor="_Toc519674278" w:history="1">
            <w:r w:rsidRPr="00D32C6C">
              <w:rPr>
                <w:rStyle w:val="Hyperlink"/>
                <w:noProof/>
              </w:rPr>
              <w:t>4</w:t>
            </w:r>
            <w:r>
              <w:rPr>
                <w:rFonts w:asciiTheme="minorHAnsi" w:eastAsiaTheme="minorEastAsia" w:hAnsiTheme="minorHAnsi"/>
                <w:noProof/>
                <w:sz w:val="22"/>
                <w:lang w:eastAsia="en-GB"/>
              </w:rPr>
              <w:tab/>
            </w:r>
            <w:r w:rsidRPr="00D32C6C">
              <w:rPr>
                <w:rStyle w:val="Hyperlink"/>
                <w:noProof/>
              </w:rPr>
              <w:t>Conclusion</w:t>
            </w:r>
            <w:r>
              <w:rPr>
                <w:noProof/>
                <w:webHidden/>
              </w:rPr>
              <w:tab/>
            </w:r>
            <w:r>
              <w:rPr>
                <w:noProof/>
                <w:webHidden/>
              </w:rPr>
              <w:fldChar w:fldCharType="begin"/>
            </w:r>
            <w:r>
              <w:rPr>
                <w:noProof/>
                <w:webHidden/>
              </w:rPr>
              <w:instrText xml:space="preserve"> PAGEREF _Toc519674278 \h </w:instrText>
            </w:r>
            <w:r>
              <w:rPr>
                <w:noProof/>
                <w:webHidden/>
              </w:rPr>
            </w:r>
            <w:r>
              <w:rPr>
                <w:noProof/>
                <w:webHidden/>
              </w:rPr>
              <w:fldChar w:fldCharType="separate"/>
            </w:r>
            <w:r>
              <w:rPr>
                <w:noProof/>
                <w:webHidden/>
              </w:rPr>
              <w:t>11</w:t>
            </w:r>
            <w:r>
              <w:rPr>
                <w:noProof/>
                <w:webHidden/>
              </w:rPr>
              <w:fldChar w:fldCharType="end"/>
            </w:r>
          </w:hyperlink>
        </w:p>
        <w:p w:rsidR="00EF4128" w:rsidRDefault="00EF4128">
          <w:pPr>
            <w:pStyle w:val="TOC1"/>
            <w:rPr>
              <w:rFonts w:asciiTheme="minorHAnsi" w:eastAsiaTheme="minorEastAsia" w:hAnsiTheme="minorHAnsi"/>
              <w:noProof/>
              <w:sz w:val="22"/>
              <w:lang w:eastAsia="en-GB"/>
            </w:rPr>
          </w:pPr>
          <w:hyperlink w:anchor="_Toc519674279" w:history="1">
            <w:r w:rsidRPr="00D32C6C">
              <w:rPr>
                <w:rStyle w:val="Hyperlink"/>
                <w:noProof/>
              </w:rPr>
              <w:t>References</w:t>
            </w:r>
            <w:r>
              <w:rPr>
                <w:noProof/>
                <w:webHidden/>
              </w:rPr>
              <w:tab/>
            </w:r>
            <w:r>
              <w:rPr>
                <w:noProof/>
                <w:webHidden/>
              </w:rPr>
              <w:fldChar w:fldCharType="begin"/>
            </w:r>
            <w:r>
              <w:rPr>
                <w:noProof/>
                <w:webHidden/>
              </w:rPr>
              <w:instrText xml:space="preserve"> PAGEREF _Toc519674279 \h </w:instrText>
            </w:r>
            <w:r>
              <w:rPr>
                <w:noProof/>
                <w:webHidden/>
              </w:rPr>
            </w:r>
            <w:r>
              <w:rPr>
                <w:noProof/>
                <w:webHidden/>
              </w:rPr>
              <w:fldChar w:fldCharType="separate"/>
            </w:r>
            <w:r>
              <w:rPr>
                <w:noProof/>
                <w:webHidden/>
              </w:rPr>
              <w:t>12</w:t>
            </w:r>
            <w:r>
              <w:rPr>
                <w:noProof/>
                <w:webHidden/>
              </w:rPr>
              <w:fldChar w:fldCharType="end"/>
            </w:r>
          </w:hyperlink>
        </w:p>
        <w:p w:rsidR="00DA77DB" w:rsidRDefault="00DA77DB">
          <w:r>
            <w:rPr>
              <w:b/>
              <w:bCs/>
              <w:noProof/>
            </w:rPr>
            <w:fldChar w:fldCharType="end"/>
          </w:r>
          <w:r>
            <w:rPr>
              <w:noProof/>
            </w:rPr>
            <w:br w:type="page"/>
          </w:r>
        </w:p>
      </w:sdtContent>
    </w:sdt>
    <w:p w:rsidR="00DA77DB" w:rsidRDefault="00DA77DB" w:rsidP="00DA77DB">
      <w:pPr>
        <w:pStyle w:val="Heading1"/>
      </w:pPr>
      <w:bookmarkStart w:id="0" w:name="_Toc519674270"/>
      <w:r>
        <w:lastRenderedPageBreak/>
        <w:t>Introduction</w:t>
      </w:r>
      <w:bookmarkEnd w:id="0"/>
    </w:p>
    <w:p w:rsidR="00C5435F" w:rsidRDefault="00C5435F" w:rsidP="00DA77DB">
      <w:r>
        <w:t>Let us consider problem of visualisation of incomplete data (data with missing values).</w:t>
      </w:r>
    </w:p>
    <w:p w:rsidR="00C5435F" w:rsidRDefault="00C5435F" w:rsidP="00DA77DB">
      <w:r>
        <w:t>There are two main approaches of data visualisation: multidimensional scaling and principal objects. Principal object approaches can be presented as partial case</w:t>
      </w:r>
      <w:r w:rsidR="00DB4BA1">
        <w:t xml:space="preserve"> of multidimensional scaling [1</w:t>
      </w:r>
      <w:r>
        <w:t xml:space="preserve">]. </w:t>
      </w:r>
      <w:r w:rsidR="00092832">
        <w:t xml:space="preserve">The main difference for us is creation of close form procedure of finding of coordinates of any point in low dimensional space by principal objects approach. Alternative multidimensional scaling approach works with similarity matrix only. This means that there is no way to find coordinates of low dimensional projection of any new point. There are many different principal objects </w:t>
      </w:r>
      <w:r w:rsidR="00DB4BA1">
        <w:t>[2</w:t>
      </w:r>
      <w:r w:rsidR="00AE0120">
        <w:t xml:space="preserve">, </w:t>
      </w:r>
      <w:r w:rsidR="006C5C35">
        <w:t>3</w:t>
      </w:r>
      <w:r w:rsidR="00AE0120">
        <w:t xml:space="preserve">, </w:t>
      </w:r>
      <w:r w:rsidR="006C5C35">
        <w:t>4</w:t>
      </w:r>
      <w:r w:rsidR="00AE0120">
        <w:t xml:space="preserve">, </w:t>
      </w:r>
      <w:r w:rsidR="006C5C35">
        <w:t>5</w:t>
      </w:r>
      <w:r w:rsidR="00AE0120">
        <w:t xml:space="preserve">, </w:t>
      </w:r>
      <w:r w:rsidR="006C5C35">
        <w:t>6</w:t>
      </w:r>
      <w:r w:rsidR="00AE0120">
        <w:t xml:space="preserve">, </w:t>
      </w:r>
      <w:r w:rsidR="006C5C35">
        <w:t>7</w:t>
      </w:r>
      <w:r w:rsidR="00AE0120">
        <w:t xml:space="preserve">, </w:t>
      </w:r>
      <w:r w:rsidR="006C5C35">
        <w:t>8</w:t>
      </w:r>
      <w:r w:rsidR="00AE0120">
        <w:t xml:space="preserve">, </w:t>
      </w:r>
      <w:r w:rsidR="006C5C35">
        <w:t>9</w:t>
      </w:r>
      <w:r w:rsidR="00AE0120">
        <w:t xml:space="preserve">] </w:t>
      </w:r>
      <w:r w:rsidR="00092832">
        <w:t>from Principal Components (PCs) and principal curves to elastic maps and principal graphs.</w:t>
      </w:r>
    </w:p>
    <w:p w:rsidR="00C5435F" w:rsidRDefault="00AB49C5" w:rsidP="00DA77DB">
      <w:r>
        <w:t>All data visualisation methods are based on the distance between two points or distance between data point and principal object. Really we always can transfer any particular task to calculation distances between two points.</w:t>
      </w:r>
    </w:p>
    <w:p w:rsidR="0075099E" w:rsidRDefault="0075099E" w:rsidP="00DA77DB">
      <w:r>
        <w:t xml:space="preserve">Distance between two incomplete points can be easily defined (see </w:t>
      </w:r>
      <w:r w:rsidR="00BB23C7">
        <w:t>“</w:t>
      </w:r>
      <w:r w:rsidR="00BB23C7">
        <w:fldChar w:fldCharType="begin"/>
      </w:r>
      <w:r w:rsidR="00BB23C7">
        <w:instrText xml:space="preserve"> REF _Ref519521787 \h </w:instrText>
      </w:r>
      <w:r w:rsidR="00BB23C7">
        <w:fldChar w:fldCharType="separate"/>
      </w:r>
      <w:r w:rsidR="00BB23C7">
        <w:t>Distance between two incomplete points</w:t>
      </w:r>
      <w:r w:rsidR="00BB23C7">
        <w:fldChar w:fldCharType="end"/>
      </w:r>
      <w:r w:rsidR="00BB23C7">
        <w:t>”</w:t>
      </w:r>
      <w:r>
        <w:t>). The main drawback of such approach is long calculation. This does not mean usage of twice more time but adding one or two orders for time consumption.</w:t>
      </w:r>
    </w:p>
    <w:p w:rsidR="00C5435F" w:rsidRDefault="0075099E" w:rsidP="00DA77DB">
      <w:r>
        <w:t>As a result it is preferable to complete data (impute all missing values) before visualisation. There are many different data imputation approaches [1</w:t>
      </w:r>
      <w:r w:rsidR="006C5C35">
        <w:t>0</w:t>
      </w:r>
      <w:r>
        <w:t xml:space="preserve">]. Widely used multiple imputation is not appropriate for our purpose because </w:t>
      </w:r>
      <w:r w:rsidR="000F256F">
        <w:t>these methods create cloud of points instead of one point and confuse user by showing, for example, wrong density.</w:t>
      </w:r>
    </w:p>
    <w:p w:rsidR="00AB49C5" w:rsidRDefault="000F256F" w:rsidP="00DA77DB">
      <w:r>
        <w:t>We consider four methods of data imputation: probabilistic PCA [</w:t>
      </w:r>
      <w:r w:rsidR="00AE0120">
        <w:t>1</w:t>
      </w:r>
      <w:r w:rsidR="006C5C35">
        <w:t>1</w:t>
      </w:r>
      <w:r w:rsidR="00AE0120">
        <w:t>], kNN [</w:t>
      </w:r>
      <w:r w:rsidR="006C5C35">
        <w:t>1</w:t>
      </w:r>
      <w:r w:rsidR="00AE0120">
        <w:t>2</w:t>
      </w:r>
      <w:r w:rsidR="008E6A57">
        <w:t>], unrestricted and restricted singular value decomposition proposed in this work.</w:t>
      </w:r>
    </w:p>
    <w:p w:rsidR="00AB49C5" w:rsidRDefault="00225E77" w:rsidP="00DA77DB">
      <w:r>
        <w:t>There are very important question for method comparison: what does it mean good data imputation?</w:t>
      </w:r>
    </w:p>
    <w:p w:rsidR="00DA0BE0" w:rsidRDefault="00DA0BE0" w:rsidP="00DA0BE0">
      <w:pPr>
        <w:pStyle w:val="Heading1"/>
      </w:pPr>
      <w:bookmarkStart w:id="1" w:name="_Toc519674271"/>
      <w:r>
        <w:t>Data with gaps</w:t>
      </w:r>
      <w:bookmarkEnd w:id="1"/>
    </w:p>
    <w:p w:rsidR="00DA0BE0" w:rsidRDefault="00DA0BE0" w:rsidP="00DA0BE0">
      <w:r>
        <w:t>In this section we consider calculation of distance for data with gaps.</w:t>
      </w:r>
    </w:p>
    <w:p w:rsidR="00DA0BE0" w:rsidRDefault="00DA0BE0" w:rsidP="00DA0BE0">
      <w:pPr>
        <w:pStyle w:val="Heading2"/>
      </w:pPr>
      <w:bookmarkStart w:id="2" w:name="_Toc519674272"/>
      <w:r>
        <w:t>Representation of incomplete points</w:t>
      </w:r>
      <w:bookmarkEnd w:id="2"/>
    </w:p>
    <w:p w:rsidR="00DA0BE0" w:rsidRDefault="00DA0BE0" w:rsidP="00DA0BE0">
      <w:r>
        <w:t>There are two representation of points with gaps (missed coordinates): unrestricted (we have linear manifold with missed coordinates as basis) or restricted (for each coordinate we have interval of acceptable values).</w:t>
      </w:r>
    </w:p>
    <w:p w:rsidR="009832ED" w:rsidRDefault="009832ED" w:rsidP="00DA0BE0">
      <w:r>
        <w:t>Restricted representation can have individual restriction (intervals) for each data point or common restriction (the same intervals for all points).</w:t>
      </w:r>
    </w:p>
    <w:p w:rsidR="0094485F" w:rsidRDefault="0094485F" w:rsidP="00DA0BE0">
      <w:pPr>
        <w:rPr>
          <w:rFonts w:eastAsiaTheme="minorEastAsia"/>
        </w:rPr>
      </w:pPr>
      <w:r>
        <w:t xml:space="preserve">Let us consider set of intervals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m:t>
        </m:r>
      </m:oMath>
      <w:r w:rsidR="00FE27D6">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k</m:t>
            </m:r>
          </m:sub>
        </m:sSub>
        <m:r>
          <w:rPr>
            <w:rFonts w:ascii="Cambria Math" w:eastAsiaTheme="minorEastAsia" w:hAnsi="Cambria Math"/>
          </w:rPr>
          <m:t xml:space="preserve"> </m:t>
        </m:r>
      </m:oMath>
      <w:r w:rsidR="00FE27D6">
        <w:rPr>
          <w:rFonts w:eastAsiaTheme="minorEastAsia"/>
        </w:rPr>
        <w:t xml:space="preserve">is low border and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k</m:t>
            </m:r>
          </m:sub>
        </m:sSub>
      </m:oMath>
      <w:r w:rsidR="00FE27D6">
        <w:rPr>
          <w:rFonts w:eastAsiaTheme="minorEastAsia"/>
        </w:rPr>
        <w:t xml:space="preserve"> us upper border of interval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k</m:t>
            </m:r>
          </m:sub>
        </m:sSub>
      </m:oMath>
      <w:r>
        <w:rPr>
          <w:rFonts w:eastAsiaTheme="minorEastAsia"/>
        </w:rPr>
        <w:t xml:space="preserve">. Let incomplete point </w:t>
      </w:r>
      <m:oMath>
        <m:r>
          <w:rPr>
            <w:rFonts w:ascii="Cambria Math" w:eastAsiaTheme="minorEastAsia" w:hAnsi="Cambria Math"/>
          </w:rPr>
          <m:t>d</m:t>
        </m:r>
      </m:oMath>
      <w:r>
        <w:rPr>
          <w:rFonts w:eastAsiaTheme="minorEastAsia"/>
        </w:rPr>
        <w:t xml:space="preserve"> contains missed values in coordinates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g</m:t>
            </m:r>
          </m:sub>
        </m:sSub>
        <m:r>
          <w:rPr>
            <w:rFonts w:ascii="Cambria Math" w:eastAsiaTheme="minorEastAsia" w:hAnsi="Cambria Math"/>
          </w:rPr>
          <m:t>, g∈G</m:t>
        </m:r>
      </m:oMath>
      <w:r>
        <w:rPr>
          <w:rFonts w:eastAsiaTheme="minorEastAsia"/>
        </w:rPr>
        <w:t xml:space="preserve"> where </w:t>
      </w:r>
      <m:oMath>
        <m:r>
          <w:rPr>
            <w:rFonts w:ascii="Cambria Math" w:eastAsiaTheme="minorEastAsia" w:hAnsi="Cambria Math"/>
          </w:rPr>
          <m:t>G⊂</m:t>
        </m:r>
        <m:d>
          <m:dPr>
            <m:begChr m:val="{"/>
            <m:endChr m:val="}"/>
            <m:ctrlPr>
              <w:rPr>
                <w:rFonts w:ascii="Cambria Math" w:eastAsiaTheme="minorEastAsia" w:hAnsi="Cambria Math"/>
                <w:i/>
              </w:rPr>
            </m:ctrlPr>
          </m:dPr>
          <m:e>
            <m:r>
              <w:rPr>
                <w:rFonts w:ascii="Cambria Math" w:eastAsiaTheme="minorEastAsia" w:hAnsi="Cambria Math"/>
              </w:rPr>
              <m:t>1,…,n</m:t>
            </m:r>
          </m:e>
        </m:d>
        <m:r>
          <w:rPr>
            <w:rFonts w:ascii="Cambria Math" w:eastAsiaTheme="minorEastAsia" w:hAnsi="Cambria Math"/>
          </w:rPr>
          <m:t>.</m:t>
        </m:r>
      </m:oMath>
      <w:r w:rsidR="00C316BC">
        <w:rPr>
          <w:rFonts w:eastAsiaTheme="minorEastAsia"/>
        </w:rPr>
        <w:t xml:space="preserve"> Let us denote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25"/>
        <w:gridCol w:w="601"/>
      </w:tblGrid>
      <w:tr w:rsidR="00C316BC" w:rsidTr="004417F1">
        <w:tc>
          <w:tcPr>
            <w:tcW w:w="4667" w:type="pct"/>
          </w:tcPr>
          <w:p w:rsidR="00C316BC" w:rsidRPr="00FC7135" w:rsidRDefault="00B45650" w:rsidP="004417F1">
            <w:pPr>
              <w:ind w:firstLine="0"/>
              <w:rPr>
                <w:rFonts w:eastAsiaTheme="minorEastAsia"/>
              </w:rPr>
            </w:pPr>
            <m:oMathPara>
              <m:oMathParaPr>
                <m:jc m:val="center"/>
              </m:oMathParaPr>
              <m:oMath>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g</m:t>
                    </m:r>
                  </m:sub>
                  <m:sup>
                    <m:r>
                      <w:rPr>
                        <w:rFonts w:ascii="Cambria Math" w:eastAsiaTheme="minorEastAsia" w:hAnsi="Cambria Math"/>
                      </w:rPr>
                      <m:t>0</m:t>
                    </m:r>
                  </m:sup>
                </m:sSubSup>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hAnsi="Cambria Math"/>
                                <w:i/>
                              </w:rPr>
                            </m:ctrlPr>
                          </m:sSubPr>
                          <m:e>
                            <m:r>
                              <w:rPr>
                                <w:rFonts w:ascii="Cambria Math" w:hAnsi="Cambria Math"/>
                              </w:rPr>
                              <m:t>d</m:t>
                            </m:r>
                          </m:e>
                          <m:sub>
                            <m:r>
                              <w:rPr>
                                <w:rFonts w:ascii="Cambria Math" w:hAnsi="Cambria Math"/>
                              </w:rPr>
                              <m:t>g</m:t>
                            </m:r>
                          </m:sub>
                        </m:sSub>
                        <m:r>
                          <w:rPr>
                            <w:rFonts w:ascii="Cambria Math" w:hAnsi="Cambria Math"/>
                          </w:rPr>
                          <m:t>,  &amp;g∉G</m:t>
                        </m:r>
                      </m:e>
                      <m:e>
                        <m:r>
                          <w:rPr>
                            <w:rFonts w:ascii="Cambria Math" w:hAnsi="Cambria Math"/>
                          </w:rPr>
                          <m:t xml:space="preserve">0,  &amp;g∈G </m:t>
                        </m:r>
                      </m:e>
                    </m:eqArr>
                  </m:e>
                </m:d>
              </m:oMath>
            </m:oMathPara>
          </w:p>
        </w:tc>
        <w:tc>
          <w:tcPr>
            <w:tcW w:w="333" w:type="pct"/>
            <w:vAlign w:val="center"/>
          </w:tcPr>
          <w:p w:rsidR="00C316BC" w:rsidRDefault="00C316BC" w:rsidP="004417F1">
            <w:pPr>
              <w:ind w:firstLine="0"/>
              <w:jc w:val="right"/>
              <w:rPr>
                <w:rFonts w:eastAsiaTheme="minorEastAsia"/>
              </w:rPr>
            </w:pPr>
            <w:r>
              <w:rPr>
                <w:rFonts w:eastAsiaTheme="minorEastAsia"/>
              </w:rPr>
              <w:t>(</w:t>
            </w:r>
            <w:r>
              <w:rPr>
                <w:rFonts w:eastAsiaTheme="minorEastAsia"/>
              </w:rPr>
              <w:fldChar w:fldCharType="begin"/>
            </w:r>
            <w:r>
              <w:rPr>
                <w:rFonts w:eastAsiaTheme="minorEastAsia"/>
              </w:rPr>
              <w:instrText xml:space="preserve"> SEQ Equation \* ARABIC </w:instrText>
            </w:r>
            <w:r>
              <w:rPr>
                <w:rFonts w:eastAsiaTheme="minorEastAsia"/>
              </w:rPr>
              <w:fldChar w:fldCharType="separate"/>
            </w:r>
            <w:r w:rsidR="00BB23C7">
              <w:rPr>
                <w:rFonts w:eastAsiaTheme="minorEastAsia"/>
                <w:noProof/>
              </w:rPr>
              <w:t>1</w:t>
            </w:r>
            <w:r>
              <w:rPr>
                <w:rFonts w:eastAsiaTheme="minorEastAsia"/>
              </w:rPr>
              <w:fldChar w:fldCharType="end"/>
            </w:r>
            <w:r>
              <w:rPr>
                <w:rFonts w:eastAsiaTheme="minorEastAsia"/>
              </w:rPr>
              <w:t>)</w:t>
            </w:r>
          </w:p>
        </w:tc>
      </w:tr>
    </w:tbl>
    <w:p w:rsidR="0094485F" w:rsidRDefault="0034599E" w:rsidP="00C316BC">
      <w:pPr>
        <w:ind w:firstLine="0"/>
        <w:rPr>
          <w:rFonts w:eastAsiaTheme="minorEastAsia"/>
        </w:rPr>
      </w:pPr>
      <w:r>
        <w:rPr>
          <w:rFonts w:eastAsiaTheme="minorEastAsia"/>
        </w:rPr>
        <w:t xml:space="preserve">point </w:t>
      </w:r>
      <w:r w:rsidR="00C316BC">
        <w:rPr>
          <w:rFonts w:eastAsiaTheme="minorEastAsia"/>
        </w:rPr>
        <w:t xml:space="preserve">with zeros on the place of missed coordinates. Then </w:t>
      </w:r>
      <w:r w:rsidR="0094485F">
        <w:rPr>
          <w:rFonts w:eastAsiaTheme="minorEastAsia"/>
        </w:rPr>
        <w:t xml:space="preserve">point </w:t>
      </w:r>
      <m:oMath>
        <m:r>
          <w:rPr>
            <w:rFonts w:ascii="Cambria Math" w:eastAsiaTheme="minorEastAsia" w:hAnsi="Cambria Math"/>
          </w:rPr>
          <m:t>d</m:t>
        </m:r>
      </m:oMath>
      <w:r w:rsidR="0094485F">
        <w:rPr>
          <w:rFonts w:eastAsiaTheme="minorEastAsia"/>
        </w:rPr>
        <w:t xml:space="preserve"> can be represent</w:t>
      </w:r>
      <w:r w:rsidR="00FF0200">
        <w:rPr>
          <w:rFonts w:eastAsiaTheme="minorEastAsia"/>
        </w:rPr>
        <w:t>ed as multidimensional interval</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25"/>
        <w:gridCol w:w="601"/>
      </w:tblGrid>
      <w:tr w:rsidR="00C316BC" w:rsidTr="004417F1">
        <w:tc>
          <w:tcPr>
            <w:tcW w:w="4667" w:type="pct"/>
          </w:tcPr>
          <w:p w:rsidR="00C316BC" w:rsidRPr="00FC7135" w:rsidRDefault="00B45650" w:rsidP="004417F1">
            <w:pPr>
              <w:ind w:firstLine="0"/>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d</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j</m:t>
                    </m:r>
                  </m:sub>
                  <m:sup>
                    <m:r>
                      <w:rPr>
                        <w:rFonts w:ascii="Cambria Math" w:eastAsiaTheme="minorEastAsia" w:hAnsi="Cambria Math"/>
                      </w:rPr>
                      <m:t>0</m:t>
                    </m:r>
                  </m:sup>
                </m:sSubSup>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g∈G</m:t>
                    </m:r>
                  </m:sub>
                  <m:sup/>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g</m:t>
                        </m:r>
                      </m:sub>
                    </m:sSub>
                  </m:e>
                </m:nary>
                <m:r>
                  <w:rPr>
                    <w:rFonts w:ascii="Cambria Math" w:eastAsiaTheme="minorEastAsia" w:hAnsi="Cambria Math"/>
                  </w:rPr>
                  <m:t>.</m:t>
                </m:r>
              </m:oMath>
            </m:oMathPara>
          </w:p>
        </w:tc>
        <w:tc>
          <w:tcPr>
            <w:tcW w:w="333" w:type="pct"/>
            <w:vAlign w:val="center"/>
          </w:tcPr>
          <w:p w:rsidR="00C316BC" w:rsidRDefault="00C316BC" w:rsidP="004417F1">
            <w:pPr>
              <w:ind w:firstLine="0"/>
              <w:jc w:val="right"/>
              <w:rPr>
                <w:rFonts w:eastAsiaTheme="minorEastAsia"/>
              </w:rPr>
            </w:pPr>
            <w:bookmarkStart w:id="3" w:name="_Ref517873677"/>
            <w:r>
              <w:rPr>
                <w:rFonts w:eastAsiaTheme="minorEastAsia"/>
              </w:rPr>
              <w:t>(</w:t>
            </w:r>
            <w:r>
              <w:rPr>
                <w:rFonts w:eastAsiaTheme="minorEastAsia"/>
              </w:rPr>
              <w:fldChar w:fldCharType="begin"/>
            </w:r>
            <w:r>
              <w:rPr>
                <w:rFonts w:eastAsiaTheme="minorEastAsia"/>
              </w:rPr>
              <w:instrText xml:space="preserve"> SEQ Equation \* ARABIC </w:instrText>
            </w:r>
            <w:r>
              <w:rPr>
                <w:rFonts w:eastAsiaTheme="minorEastAsia"/>
              </w:rPr>
              <w:fldChar w:fldCharType="separate"/>
            </w:r>
            <w:r w:rsidR="00BB23C7">
              <w:rPr>
                <w:rFonts w:eastAsiaTheme="minorEastAsia"/>
                <w:noProof/>
              </w:rPr>
              <w:t>2</w:t>
            </w:r>
            <w:r>
              <w:rPr>
                <w:rFonts w:eastAsiaTheme="minorEastAsia"/>
              </w:rPr>
              <w:fldChar w:fldCharType="end"/>
            </w:r>
            <w:r>
              <w:rPr>
                <w:rFonts w:eastAsiaTheme="minorEastAsia"/>
              </w:rPr>
              <w:t>)</w:t>
            </w:r>
            <w:bookmarkEnd w:id="3"/>
          </w:p>
        </w:tc>
      </w:tr>
    </w:tbl>
    <w:p w:rsidR="00C316BC" w:rsidRDefault="00C316BC" w:rsidP="00C316BC">
      <w:r>
        <w:t xml:space="preserve">It is necessary to note that representation </w:t>
      </w:r>
      <w:r>
        <w:fldChar w:fldCharType="begin"/>
      </w:r>
      <w:r>
        <w:instrText xml:space="preserve"> REF _Ref517873677 \h </w:instrText>
      </w:r>
      <w:r>
        <w:fldChar w:fldCharType="separate"/>
      </w:r>
      <w:r w:rsidR="00BB23C7">
        <w:rPr>
          <w:rFonts w:eastAsiaTheme="minorEastAsia"/>
        </w:rPr>
        <w:t>(</w:t>
      </w:r>
      <w:r w:rsidR="00BB23C7">
        <w:rPr>
          <w:rFonts w:eastAsiaTheme="minorEastAsia"/>
          <w:noProof/>
        </w:rPr>
        <w:t>2</w:t>
      </w:r>
      <w:r w:rsidR="00BB23C7">
        <w:rPr>
          <w:rFonts w:eastAsiaTheme="minorEastAsia"/>
        </w:rPr>
        <w:t>)</w:t>
      </w:r>
      <w:r>
        <w:fldChar w:fldCharType="end"/>
      </w:r>
      <w:r>
        <w:t xml:space="preserve"> is valid for both restricted and unrestricted representation with finite intervals in case of restricted representation and infinite intervals otherwise.</w:t>
      </w:r>
    </w:p>
    <w:p w:rsidR="00DA0BE0" w:rsidRPr="00DA0BE0" w:rsidRDefault="00DA0BE0" w:rsidP="00DA0BE0">
      <w:pPr>
        <w:pStyle w:val="Heading2"/>
      </w:pPr>
      <w:bookmarkStart w:id="4" w:name="_Toc519674273"/>
      <w:r>
        <w:lastRenderedPageBreak/>
        <w:t xml:space="preserve">Distance </w:t>
      </w:r>
      <w:r w:rsidR="0034599E">
        <w:t>between complete and incomplete points</w:t>
      </w:r>
      <w:bookmarkEnd w:id="4"/>
    </w:p>
    <w:p w:rsidR="00DA0BE0" w:rsidRDefault="0034599E" w:rsidP="0034599E">
      <w:r>
        <w:t xml:space="preserve">There are two possible tasks: calculation of distance between complete and incomplete data points and calculation of distance between two incomplete data points. In this section se consider calculation of distance between complete </w:t>
      </w:r>
      <w:r w:rsidR="009832ED">
        <w:t xml:space="preserve">point </w:t>
      </w:r>
      <m:oMath>
        <m:r>
          <w:rPr>
            <w:rFonts w:ascii="Cambria Math" w:hAnsi="Cambria Math"/>
          </w:rPr>
          <m:t>y</m:t>
        </m:r>
      </m:oMath>
      <w:r w:rsidR="009832ED">
        <w:t xml:space="preserve"> and </w:t>
      </w:r>
      <w:r w:rsidR="004417F1">
        <w:t xml:space="preserve">multidimensional interval </w:t>
      </w:r>
      <m:oMath>
        <m:sSub>
          <m:sSubPr>
            <m:ctrlPr>
              <w:rPr>
                <w:rFonts w:ascii="Cambria Math" w:hAnsi="Cambria Math"/>
                <w:i/>
              </w:rPr>
            </m:ctrlPr>
          </m:sSubPr>
          <m:e>
            <m:r>
              <w:rPr>
                <w:rFonts w:ascii="Cambria Math" w:hAnsi="Cambria Math"/>
              </w:rPr>
              <m:t>I</m:t>
            </m:r>
          </m:e>
          <m:sub>
            <m:r>
              <w:rPr>
                <w:rFonts w:ascii="Cambria Math" w:hAnsi="Cambria Math"/>
              </w:rPr>
              <m:t>d</m:t>
            </m:r>
          </m:sub>
        </m:sSub>
      </m:oMath>
      <w:r w:rsidR="004417F1">
        <w:rPr>
          <w:rFonts w:eastAsiaTheme="minorEastAsia"/>
        </w:rPr>
        <w:t xml:space="preserve"> </w:t>
      </w:r>
      <w:r w:rsidR="004417F1">
        <w:fldChar w:fldCharType="begin"/>
      </w:r>
      <w:r w:rsidR="004417F1">
        <w:instrText xml:space="preserve"> REF _Ref517873677 \h </w:instrText>
      </w:r>
      <w:r w:rsidR="004417F1">
        <w:fldChar w:fldCharType="separate"/>
      </w:r>
      <w:r w:rsidR="00BB23C7">
        <w:rPr>
          <w:rFonts w:eastAsiaTheme="minorEastAsia"/>
        </w:rPr>
        <w:t>(</w:t>
      </w:r>
      <w:r w:rsidR="00BB23C7">
        <w:rPr>
          <w:rFonts w:eastAsiaTheme="minorEastAsia"/>
          <w:noProof/>
        </w:rPr>
        <w:t>2</w:t>
      </w:r>
      <w:r w:rsidR="00BB23C7">
        <w:rPr>
          <w:rFonts w:eastAsiaTheme="minorEastAsia"/>
        </w:rPr>
        <w:t>)</w:t>
      </w:r>
      <w:r w:rsidR="004417F1">
        <w:fldChar w:fldCharType="end"/>
      </w:r>
      <w:r w:rsidR="004417F1">
        <w:t xml:space="preserve"> for data point </w:t>
      </w:r>
      <m:oMath>
        <m:r>
          <w:rPr>
            <w:rFonts w:ascii="Cambria Math" w:hAnsi="Cambria Math"/>
          </w:rPr>
          <m:t>d</m:t>
        </m:r>
      </m:oMath>
      <w:r w:rsidR="004417F1">
        <w:rPr>
          <w:rFonts w:eastAsiaTheme="minorEastAsia"/>
        </w:rPr>
        <w:t xml:space="preserve"> with set of missed coordinates </w:t>
      </w:r>
      <m:oMath>
        <m:r>
          <w:rPr>
            <w:rFonts w:ascii="Cambria Math" w:eastAsiaTheme="minorEastAsia" w:hAnsi="Cambria Math"/>
          </w:rPr>
          <m:t>G</m:t>
        </m:r>
      </m:oMath>
      <w:r w:rsidR="004417F1">
        <w:t>.</w:t>
      </w:r>
      <w:r w:rsidR="009545E2">
        <w:t xml:space="preserve"> Set of known coordinates is </w:t>
      </w:r>
      <m:oMath>
        <m:acc>
          <m:accPr>
            <m:chr m:val="̅"/>
            <m:ctrlPr>
              <w:rPr>
                <w:rFonts w:ascii="Cambria Math" w:hAnsi="Cambria Math"/>
                <w:i/>
              </w:rPr>
            </m:ctrlPr>
          </m:accPr>
          <m:e>
            <m:r>
              <w:rPr>
                <w:rFonts w:ascii="Cambria Math" w:hAnsi="Cambria Math"/>
              </w:rPr>
              <m:t>G</m:t>
            </m:r>
          </m:e>
        </m:acc>
      </m:oMath>
      <w:r w:rsidR="009545E2">
        <w:rPr>
          <w:rFonts w:eastAsiaTheme="minorEastAsia"/>
        </w:rPr>
        <w:t>.</w:t>
      </w:r>
      <w:r w:rsidR="009832ED">
        <w:t xml:space="preserve"> </w:t>
      </w:r>
      <w:r w:rsidR="004417F1">
        <w:t>In accordance with definition of distance between point and set [</w:t>
      </w:r>
      <w:r w:rsidR="00752EFE">
        <w:t>13</w:t>
      </w:r>
      <w:r w:rsidR="004417F1">
        <w:t xml:space="preserve">] we have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25"/>
        <w:gridCol w:w="601"/>
      </w:tblGrid>
      <w:tr w:rsidR="004417F1" w:rsidTr="004417F1">
        <w:tc>
          <w:tcPr>
            <w:tcW w:w="4667" w:type="pct"/>
          </w:tcPr>
          <w:p w:rsidR="004417F1" w:rsidRPr="00FC7135" w:rsidRDefault="00843DCA" w:rsidP="004417F1">
            <w:pPr>
              <w:ind w:firstLine="0"/>
              <w:rPr>
                <w:rFonts w:eastAsiaTheme="minorEastAsia"/>
              </w:rPr>
            </w:pPr>
            <m:oMathPara>
              <m:oMathParaPr>
                <m:jc m:val="center"/>
              </m:oMathParaPr>
              <m:oMath>
                <m:r>
                  <w:rPr>
                    <w:rFonts w:ascii="Cambria Math" w:eastAsiaTheme="minorEastAsia" w:hAnsi="Cambria Math"/>
                  </w:rPr>
                  <m:t>dis</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y,d</m:t>
                    </m:r>
                  </m:e>
                </m:d>
                <m:r>
                  <w:rPr>
                    <w:rFonts w:ascii="Cambria Math" w:eastAsiaTheme="minorEastAsia" w:hAnsi="Cambria Math"/>
                  </w:rPr>
                  <m:t>=dis</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d</m:t>
                        </m:r>
                      </m:sub>
                    </m:sSub>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inf</m:t>
                        </m:r>
                        <m:ctrlPr>
                          <w:rPr>
                            <w:rFonts w:ascii="Cambria Math" w:eastAsiaTheme="minorEastAsia" w:hAnsi="Cambria Math"/>
                          </w:rPr>
                        </m:ctrlPr>
                      </m:e>
                      <m:lim>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d</m:t>
                            </m:r>
                          </m:sub>
                        </m:sSub>
                        <m:ctrlPr>
                          <w:rPr>
                            <w:rFonts w:ascii="Cambria Math" w:eastAsiaTheme="minorEastAsia" w:hAnsi="Cambria Math"/>
                          </w:rPr>
                        </m:ctrlPr>
                      </m:lim>
                    </m:limLow>
                  </m:fName>
                  <m:e>
                    <m:r>
                      <w:rPr>
                        <w:rFonts w:ascii="Cambria Math" w:eastAsiaTheme="minorEastAsia" w:hAnsi="Cambria Math"/>
                      </w:rPr>
                      <m:t>dis</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r>
                      <w:rPr>
                        <w:rFonts w:ascii="Cambria Math" w:eastAsiaTheme="minorEastAsia" w:hAnsi="Cambria Math"/>
                      </w:rPr>
                      <m:t>(y,x)</m:t>
                    </m:r>
                  </m:e>
                </m:func>
                <m:r>
                  <w:rPr>
                    <w:rFonts w:ascii="Cambria Math" w:eastAsiaTheme="minorEastAsia" w:hAnsi="Cambria Math"/>
                  </w:rPr>
                  <m:t>.</m:t>
                </m:r>
              </m:oMath>
            </m:oMathPara>
          </w:p>
        </w:tc>
        <w:tc>
          <w:tcPr>
            <w:tcW w:w="333" w:type="pct"/>
            <w:vAlign w:val="center"/>
          </w:tcPr>
          <w:p w:rsidR="004417F1" w:rsidRDefault="004417F1" w:rsidP="004417F1">
            <w:pPr>
              <w:ind w:firstLine="0"/>
              <w:jc w:val="right"/>
              <w:rPr>
                <w:rFonts w:eastAsiaTheme="minorEastAsia"/>
              </w:rPr>
            </w:pPr>
            <w:bookmarkStart w:id="5" w:name="_Ref517882395"/>
            <w:r>
              <w:rPr>
                <w:rFonts w:eastAsiaTheme="minorEastAsia"/>
              </w:rPr>
              <w:t>(</w:t>
            </w:r>
            <w:r>
              <w:rPr>
                <w:rFonts w:eastAsiaTheme="minorEastAsia"/>
              </w:rPr>
              <w:fldChar w:fldCharType="begin"/>
            </w:r>
            <w:r>
              <w:rPr>
                <w:rFonts w:eastAsiaTheme="minorEastAsia"/>
              </w:rPr>
              <w:instrText xml:space="preserve"> SEQ Equation \* ARABIC </w:instrText>
            </w:r>
            <w:r>
              <w:rPr>
                <w:rFonts w:eastAsiaTheme="minorEastAsia"/>
              </w:rPr>
              <w:fldChar w:fldCharType="separate"/>
            </w:r>
            <w:r w:rsidR="00BB23C7">
              <w:rPr>
                <w:rFonts w:eastAsiaTheme="minorEastAsia"/>
                <w:noProof/>
              </w:rPr>
              <w:t>3</w:t>
            </w:r>
            <w:r>
              <w:rPr>
                <w:rFonts w:eastAsiaTheme="minorEastAsia"/>
              </w:rPr>
              <w:fldChar w:fldCharType="end"/>
            </w:r>
            <w:r>
              <w:rPr>
                <w:rFonts w:eastAsiaTheme="minorEastAsia"/>
              </w:rPr>
              <w:t>)</w:t>
            </w:r>
            <w:bookmarkEnd w:id="5"/>
          </w:p>
        </w:tc>
      </w:tr>
    </w:tbl>
    <w:p w:rsidR="004417F1" w:rsidRDefault="005B510D" w:rsidP="00DA0BE0">
      <w:r>
        <w:t>For Euclidean distance we can write</w:t>
      </w:r>
    </w:p>
    <w:p w:rsidR="005B510D" w:rsidRPr="005B510D" w:rsidRDefault="00B45650" w:rsidP="00DA0BE0">
      <w:pPr>
        <w:rPr>
          <w:rFonts w:eastAsiaTheme="minorEastAsia"/>
        </w:rPr>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y-d</m:t>
                  </m:r>
                </m:e>
              </m:d>
            </m:e>
            <m:sup>
              <m:r>
                <w:rPr>
                  <w:rFonts w:ascii="Cambria Math" w:hAnsi="Cambria Math"/>
                </w:rPr>
                <m:t>2</m:t>
              </m:r>
            </m:sup>
          </m:sSup>
          <m:r>
            <w:rPr>
              <w:rFonts w:ascii="Cambria Math" w:hAnsi="Cambria Math"/>
            </w:rPr>
            <m:t>=</m:t>
          </m:r>
          <m:limLow>
            <m:limLowPr>
              <m:ctrlPr>
                <w:rPr>
                  <w:rFonts w:ascii="Cambria Math" w:eastAsiaTheme="minorEastAsia" w:hAnsi="Cambria Math"/>
                  <w:i/>
                </w:rPr>
              </m:ctrlPr>
            </m:limLowPr>
            <m:e>
              <m:r>
                <m:rPr>
                  <m:sty m:val="p"/>
                </m:rPr>
                <w:rPr>
                  <w:rFonts w:ascii="Cambria Math" w:eastAsiaTheme="minorEastAsia" w:hAnsi="Cambria Math"/>
                </w:rPr>
                <m:t>inf</m:t>
              </m:r>
              <m:ctrlPr>
                <w:rPr>
                  <w:rFonts w:ascii="Cambria Math" w:eastAsiaTheme="minorEastAsia" w:hAnsi="Cambria Math"/>
                </w:rPr>
              </m:ctrlPr>
            </m:e>
            <m:lim>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d</m:t>
                  </m:r>
                </m:sub>
              </m:sSub>
              <m:ctrlPr>
                <w:rPr>
                  <w:rFonts w:ascii="Cambria Math" w:eastAsiaTheme="minorEastAsia" w:hAnsi="Cambria Math"/>
                </w:rPr>
              </m:ctrlPr>
            </m:lim>
          </m:limLow>
          <m:sSup>
            <m:sSupPr>
              <m:ctrlPr>
                <w:rPr>
                  <w:rFonts w:ascii="Cambria Math" w:hAnsi="Cambria Math"/>
                  <w:i/>
                </w:rPr>
              </m:ctrlPr>
            </m:sSupPr>
            <m:e>
              <m:d>
                <m:dPr>
                  <m:begChr m:val="‖"/>
                  <m:endChr m:val="‖"/>
                  <m:ctrlPr>
                    <w:rPr>
                      <w:rFonts w:ascii="Cambria Math" w:hAnsi="Cambria Math"/>
                      <w:i/>
                    </w:rPr>
                  </m:ctrlPr>
                </m:dPr>
                <m:e>
                  <m:r>
                    <w:rPr>
                      <w:rFonts w:ascii="Cambria Math" w:hAnsi="Cambria Math"/>
                    </w:rPr>
                    <m:t>y-x</m:t>
                  </m:r>
                </m:e>
              </m:d>
            </m:e>
            <m:sup>
              <m:r>
                <w:rPr>
                  <w:rFonts w:ascii="Cambria Math" w:hAnsi="Cambria Math"/>
                </w:rPr>
                <m:t>2</m:t>
              </m:r>
            </m:sup>
          </m:sSup>
          <m:r>
            <w:rPr>
              <w:rFonts w:ascii="Cambria Math" w:hAnsi="Cambria Math"/>
            </w:rPr>
            <m:t>=</m:t>
          </m:r>
          <m:limLow>
            <m:limLowPr>
              <m:ctrlPr>
                <w:rPr>
                  <w:rFonts w:ascii="Cambria Math" w:eastAsiaTheme="minorEastAsia" w:hAnsi="Cambria Math"/>
                  <w:i/>
                </w:rPr>
              </m:ctrlPr>
            </m:limLowPr>
            <m:e>
              <m:r>
                <m:rPr>
                  <m:sty m:val="p"/>
                </m:rPr>
                <w:rPr>
                  <w:rFonts w:ascii="Cambria Math" w:eastAsiaTheme="minorEastAsia" w:hAnsi="Cambria Math"/>
                </w:rPr>
                <m:t>inf</m:t>
              </m:r>
              <m:ctrlPr>
                <w:rPr>
                  <w:rFonts w:ascii="Cambria Math" w:eastAsiaTheme="minorEastAsia" w:hAnsi="Cambria Math"/>
                </w:rPr>
              </m:ctrlPr>
            </m:e>
            <m:lim>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d</m:t>
                  </m:r>
                </m:sub>
              </m:sSub>
              <m:ctrlPr>
                <w:rPr>
                  <w:rFonts w:ascii="Cambria Math" w:eastAsiaTheme="minorEastAsia" w:hAnsi="Cambria Math"/>
                </w:rPr>
              </m:ctrlPr>
            </m:lim>
          </m:limLow>
          <m:nary>
            <m:naryPr>
              <m:chr m:val="∑"/>
              <m:ctrlPr>
                <w:rPr>
                  <w:rFonts w:ascii="Cambria Math" w:eastAsiaTheme="minorEastAsia" w:hAnsi="Cambria Math"/>
                  <w:i/>
                </w:rPr>
              </m:ctrlPr>
            </m:naryPr>
            <m:sub>
              <m:r>
                <w:rPr>
                  <w:rFonts w:ascii="Cambria Math" w:eastAsiaTheme="minorEastAsia" w:hAnsi="Cambria Math"/>
                </w:rPr>
                <m:t>i= 1</m:t>
              </m:r>
            </m:sub>
            <m:sup>
              <m:r>
                <w:rPr>
                  <w:rFonts w:ascii="Cambria Math" w:eastAsiaTheme="minorEastAsia"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2</m:t>
                  </m:r>
                </m:sup>
              </m:sSup>
            </m:e>
          </m:nary>
          <m:r>
            <w:rPr>
              <w:rFonts w:ascii="Cambria Math" w:eastAsiaTheme="minorEastAsia" w:hAnsi="Cambria Math"/>
            </w:rPr>
            <m:t>=</m:t>
          </m:r>
          <m:limLow>
            <m:limLowPr>
              <m:ctrlPr>
                <w:rPr>
                  <w:rFonts w:ascii="Cambria Math" w:eastAsiaTheme="minorEastAsia" w:hAnsi="Cambria Math"/>
                  <w:i/>
                </w:rPr>
              </m:ctrlPr>
            </m:limLowPr>
            <m:e>
              <m:r>
                <m:rPr>
                  <m:sty m:val="p"/>
                </m:rPr>
                <w:rPr>
                  <w:rFonts w:ascii="Cambria Math" w:eastAsiaTheme="minorEastAsia" w:hAnsi="Cambria Math"/>
                </w:rPr>
                <m:t>inf</m:t>
              </m:r>
              <m:ctrlPr>
                <w:rPr>
                  <w:rFonts w:ascii="Cambria Math" w:eastAsiaTheme="minorEastAsia" w:hAnsi="Cambria Math"/>
                </w:rPr>
              </m:ctrlPr>
            </m:e>
            <m:lim>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d</m:t>
                  </m:r>
                </m:sub>
              </m:sSub>
              <m:ctrlPr>
                <w:rPr>
                  <w:rFonts w:ascii="Cambria Math" w:eastAsiaTheme="minorEastAsia" w:hAnsi="Cambria Math"/>
                </w:rPr>
              </m:ctrlPr>
            </m:lim>
          </m:limLow>
          <m:d>
            <m:dPr>
              <m:ctrlPr>
                <w:rPr>
                  <w:rFonts w:ascii="Cambria Math" w:eastAsiaTheme="minorEastAsia" w:hAnsi="Cambria Math"/>
                  <w:i/>
                </w:rPr>
              </m:ctrlPr>
            </m:dPr>
            <m:e>
              <m:nary>
                <m:naryPr>
                  <m:chr m:val="∑"/>
                  <m:supHide m:val="1"/>
                  <m:ctrlPr>
                    <w:rPr>
                      <w:rFonts w:ascii="Cambria Math" w:eastAsiaTheme="minorEastAsia" w:hAnsi="Cambria Math"/>
                      <w:i/>
                    </w:rPr>
                  </m:ctrlPr>
                </m:naryPr>
                <m:sub>
                  <m:r>
                    <w:rPr>
                      <w:rFonts w:ascii="Cambria Math" w:eastAsiaTheme="minorEastAsia" w:hAnsi="Cambria Math"/>
                    </w:rPr>
                    <m:t>i∈</m:t>
                  </m:r>
                  <m:acc>
                    <m:accPr>
                      <m:chr m:val="̅"/>
                      <m:ctrlPr>
                        <w:rPr>
                          <w:rFonts w:ascii="Cambria Math" w:eastAsiaTheme="minorEastAsia" w:hAnsi="Cambria Math"/>
                          <w:i/>
                        </w:rPr>
                      </m:ctrlPr>
                    </m:accPr>
                    <m:e>
                      <m:r>
                        <w:rPr>
                          <w:rFonts w:ascii="Cambria Math" w:eastAsiaTheme="minorEastAsia" w:hAnsi="Cambria Math"/>
                        </w:rPr>
                        <m:t>G</m:t>
                      </m:r>
                    </m:e>
                  </m:acc>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2</m:t>
                      </m:r>
                    </m:sup>
                  </m:sSup>
                </m:e>
              </m:nary>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i∈G</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2</m:t>
                      </m:r>
                    </m:sup>
                  </m:sSup>
                </m:e>
              </m:nary>
            </m:e>
          </m:d>
          <m:r>
            <w:rPr>
              <w:rFonts w:ascii="Cambria Math" w:eastAsiaTheme="minorEastAsia" w:hAnsi="Cambria Math"/>
            </w:rPr>
            <m:t>=</m:t>
          </m:r>
          <m:limLow>
            <m:limLowPr>
              <m:ctrlPr>
                <w:rPr>
                  <w:rFonts w:ascii="Cambria Math" w:eastAsiaTheme="minorEastAsia" w:hAnsi="Cambria Math"/>
                  <w:i/>
                </w:rPr>
              </m:ctrlPr>
            </m:limLowPr>
            <m:e>
              <m:r>
                <m:rPr>
                  <m:sty m:val="p"/>
                </m:rPr>
                <w:rPr>
                  <w:rFonts w:ascii="Cambria Math" w:eastAsiaTheme="minorEastAsia" w:hAnsi="Cambria Math"/>
                </w:rPr>
                <m:t>inf</m:t>
              </m:r>
              <m:ctrlPr>
                <w:rPr>
                  <w:rFonts w:ascii="Cambria Math" w:eastAsiaTheme="minorEastAsia" w:hAnsi="Cambria Math"/>
                </w:rPr>
              </m:ctrlPr>
            </m:e>
            <m:lim>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d</m:t>
                  </m:r>
                </m:sub>
              </m:sSub>
              <m:ctrlPr>
                <w:rPr>
                  <w:rFonts w:ascii="Cambria Math" w:eastAsiaTheme="minorEastAsia" w:hAnsi="Cambria Math"/>
                </w:rPr>
              </m:ctrlPr>
            </m:lim>
          </m:limLow>
          <m:d>
            <m:dPr>
              <m:ctrlPr>
                <w:rPr>
                  <w:rFonts w:ascii="Cambria Math" w:eastAsiaTheme="minorEastAsia" w:hAnsi="Cambria Math"/>
                  <w:i/>
                </w:rPr>
              </m:ctrlPr>
            </m:dPr>
            <m:e>
              <m:nary>
                <m:naryPr>
                  <m:chr m:val="∑"/>
                  <m:supHide m:val="1"/>
                  <m:ctrlPr>
                    <w:rPr>
                      <w:rFonts w:ascii="Cambria Math" w:eastAsiaTheme="minorEastAsia" w:hAnsi="Cambria Math"/>
                      <w:i/>
                    </w:rPr>
                  </m:ctrlPr>
                </m:naryPr>
                <m:sub>
                  <m:r>
                    <w:rPr>
                      <w:rFonts w:ascii="Cambria Math" w:eastAsiaTheme="minorEastAsia" w:hAnsi="Cambria Math"/>
                    </w:rPr>
                    <m:t>i∈</m:t>
                  </m:r>
                  <m:acc>
                    <m:accPr>
                      <m:chr m:val="̅"/>
                      <m:ctrlPr>
                        <w:rPr>
                          <w:rFonts w:ascii="Cambria Math" w:eastAsiaTheme="minorEastAsia" w:hAnsi="Cambria Math"/>
                          <w:i/>
                        </w:rPr>
                      </m:ctrlPr>
                    </m:accPr>
                    <m:e>
                      <m:r>
                        <w:rPr>
                          <w:rFonts w:ascii="Cambria Math" w:eastAsiaTheme="minorEastAsia" w:hAnsi="Cambria Math"/>
                        </w:rPr>
                        <m:t>G</m:t>
                      </m:r>
                    </m:e>
                  </m:acc>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2</m:t>
                      </m:r>
                    </m:sup>
                  </m:sSup>
                </m:e>
              </m:nary>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i∈G</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2</m:t>
                      </m:r>
                    </m:sup>
                  </m:sSup>
                </m:e>
              </m:nary>
            </m:e>
          </m:d>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i∈</m:t>
              </m:r>
              <m:acc>
                <m:accPr>
                  <m:chr m:val="̅"/>
                  <m:ctrlPr>
                    <w:rPr>
                      <w:rFonts w:ascii="Cambria Math" w:eastAsiaTheme="minorEastAsia" w:hAnsi="Cambria Math"/>
                      <w:i/>
                    </w:rPr>
                  </m:ctrlPr>
                </m:accPr>
                <m:e>
                  <m:r>
                    <w:rPr>
                      <w:rFonts w:ascii="Cambria Math" w:eastAsiaTheme="minorEastAsia" w:hAnsi="Cambria Math"/>
                    </w:rPr>
                    <m:t>G</m:t>
                  </m:r>
                </m:e>
              </m:acc>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2</m:t>
                  </m:r>
                </m:sup>
              </m:sSup>
            </m:e>
          </m:nary>
          <m:r>
            <w:rPr>
              <w:rFonts w:ascii="Cambria Math" w:eastAsiaTheme="minorEastAsia" w:hAnsi="Cambria Math"/>
            </w:rPr>
            <m:t>+</m:t>
          </m:r>
          <m:limLow>
            <m:limLowPr>
              <m:ctrlPr>
                <w:rPr>
                  <w:rFonts w:ascii="Cambria Math" w:eastAsiaTheme="minorEastAsia" w:hAnsi="Cambria Math"/>
                  <w:i/>
                </w:rPr>
              </m:ctrlPr>
            </m:limLowPr>
            <m:e>
              <m:r>
                <m:rPr>
                  <m:sty m:val="p"/>
                </m:rPr>
                <w:rPr>
                  <w:rFonts w:ascii="Cambria Math" w:eastAsiaTheme="minorEastAsia" w:hAnsi="Cambria Math"/>
                </w:rPr>
                <m:t>inf</m:t>
              </m:r>
              <m:ctrlPr>
                <w:rPr>
                  <w:rFonts w:ascii="Cambria Math" w:eastAsiaTheme="minorEastAsia" w:hAnsi="Cambria Math"/>
                </w:rPr>
              </m:ctrlPr>
            </m:e>
            <m:lim>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d</m:t>
                  </m:r>
                </m:sub>
              </m:sSub>
              <m:ctrlPr>
                <w:rPr>
                  <w:rFonts w:ascii="Cambria Math" w:eastAsiaTheme="minorEastAsia" w:hAnsi="Cambria Math"/>
                </w:rPr>
              </m:ctrlPr>
            </m:lim>
          </m:limLow>
          <m:d>
            <m:dPr>
              <m:ctrlPr>
                <w:rPr>
                  <w:rFonts w:ascii="Cambria Math" w:eastAsiaTheme="minorEastAsia" w:hAnsi="Cambria Math"/>
                  <w:i/>
                </w:rPr>
              </m:ctrlPr>
            </m:dPr>
            <m:e>
              <m:nary>
                <m:naryPr>
                  <m:chr m:val="∑"/>
                  <m:supHide m:val="1"/>
                  <m:ctrlPr>
                    <w:rPr>
                      <w:rFonts w:ascii="Cambria Math" w:eastAsiaTheme="minorEastAsia" w:hAnsi="Cambria Math"/>
                      <w:i/>
                    </w:rPr>
                  </m:ctrlPr>
                </m:naryPr>
                <m:sub>
                  <m:r>
                    <w:rPr>
                      <w:rFonts w:ascii="Cambria Math" w:eastAsiaTheme="minorEastAsia" w:hAnsi="Cambria Math"/>
                    </w:rPr>
                    <m:t>i∈G</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2</m:t>
                      </m:r>
                    </m:sup>
                  </m:sSup>
                </m:e>
              </m:nary>
            </m:e>
          </m:d>
          <m:r>
            <w:rPr>
              <w:rFonts w:ascii="Cambria Math" w:eastAsiaTheme="minorEastAsia" w:hAnsi="Cambria Math"/>
            </w:rPr>
            <m:t>.</m:t>
          </m:r>
        </m:oMath>
      </m:oMathPara>
    </w:p>
    <w:p w:rsidR="005B510D" w:rsidRDefault="005B510D" w:rsidP="00DA0BE0">
      <w:r>
        <w:t>All summands in the sum under infimum operator are independent</w:t>
      </w:r>
      <w:r w:rsidR="00FE27D6">
        <w:t xml:space="preserve"> and we can rewrite this formula 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25"/>
        <w:gridCol w:w="601"/>
      </w:tblGrid>
      <w:tr w:rsidR="00FE27D6" w:rsidTr="008F083E">
        <w:tc>
          <w:tcPr>
            <w:tcW w:w="4667" w:type="pct"/>
          </w:tcPr>
          <w:p w:rsidR="00FE27D6" w:rsidRPr="00FC7135" w:rsidRDefault="00B45650" w:rsidP="008F083E">
            <w:pPr>
              <w:ind w:firstLine="0"/>
              <w:rPr>
                <w:rFonts w:eastAsiaTheme="minorEastAsia"/>
              </w:rPr>
            </w:pPr>
            <m:oMathPara>
              <m:oMathParaPr>
                <m:jc m:val="center"/>
              </m:oMathParaP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y-d</m:t>
                        </m:r>
                      </m:e>
                    </m:d>
                  </m:e>
                  <m:sup>
                    <m:r>
                      <w:rPr>
                        <w:rFonts w:ascii="Cambria Math" w:hAnsi="Cambria Math"/>
                      </w:rPr>
                      <m:t>2</m:t>
                    </m:r>
                  </m:sup>
                </m:sSup>
                <m:r>
                  <w:rPr>
                    <w:rFonts w:ascii="Cambria Math" w:hAnsi="Cambria Math"/>
                  </w:rPr>
                  <m:t>=</m:t>
                </m:r>
                <m:nary>
                  <m:naryPr>
                    <m:chr m:val="∑"/>
                    <m:supHide m:val="1"/>
                    <m:ctrlPr>
                      <w:rPr>
                        <w:rFonts w:ascii="Cambria Math" w:eastAsiaTheme="minorEastAsia" w:hAnsi="Cambria Math"/>
                        <w:i/>
                      </w:rPr>
                    </m:ctrlPr>
                  </m:naryPr>
                  <m:sub>
                    <m:r>
                      <w:rPr>
                        <w:rFonts w:ascii="Cambria Math" w:eastAsiaTheme="minorEastAsia" w:hAnsi="Cambria Math"/>
                      </w:rPr>
                      <m:t>i∈</m:t>
                    </m:r>
                    <m:acc>
                      <m:accPr>
                        <m:chr m:val="̅"/>
                        <m:ctrlPr>
                          <w:rPr>
                            <w:rFonts w:ascii="Cambria Math" w:eastAsiaTheme="minorEastAsia" w:hAnsi="Cambria Math"/>
                            <w:i/>
                          </w:rPr>
                        </m:ctrlPr>
                      </m:accPr>
                      <m:e>
                        <m:r>
                          <w:rPr>
                            <w:rFonts w:ascii="Cambria Math" w:eastAsiaTheme="minorEastAsia" w:hAnsi="Cambria Math"/>
                          </w:rPr>
                          <m:t>G</m:t>
                        </m:r>
                      </m:e>
                    </m:acc>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2</m:t>
                        </m:r>
                      </m:sup>
                    </m:sSup>
                  </m:e>
                </m:nary>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i∈G</m:t>
                    </m:r>
                  </m:sub>
                  <m:sup/>
                  <m:e>
                    <m:limLow>
                      <m:limLowPr>
                        <m:ctrlPr>
                          <w:rPr>
                            <w:rFonts w:ascii="Cambria Math" w:eastAsiaTheme="minorEastAsia" w:hAnsi="Cambria Math"/>
                            <w:i/>
                          </w:rPr>
                        </m:ctrlPr>
                      </m:limLowPr>
                      <m:e>
                        <m:r>
                          <m:rPr>
                            <m:sty m:val="p"/>
                          </m:rPr>
                          <w:rPr>
                            <w:rFonts w:ascii="Cambria Math" w:eastAsiaTheme="minorEastAsia" w:hAnsi="Cambria Math"/>
                          </w:rPr>
                          <m:t>inf</m:t>
                        </m:r>
                        <m:ctrlPr>
                          <w:rPr>
                            <w:rFonts w:ascii="Cambria Math" w:eastAsiaTheme="minorEastAsia" w:hAnsi="Cambria Math"/>
                          </w:rPr>
                        </m:ctrlPr>
                      </m:e>
                      <m:li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ctrlPr>
                          <w:rPr>
                            <w:rFonts w:ascii="Cambria Math" w:eastAsiaTheme="minorEastAsia" w:hAnsi="Cambria Math"/>
                          </w:rPr>
                        </m:ctrlPr>
                      </m:lim>
                    </m:limLow>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2</m:t>
                        </m:r>
                      </m:sup>
                    </m:sSup>
                  </m:e>
                </m:nary>
                <m:r>
                  <w:rPr>
                    <w:rFonts w:ascii="Cambria Math" w:eastAsiaTheme="minorEastAsia" w:hAnsi="Cambria Math"/>
                  </w:rPr>
                  <m:t>.</m:t>
                </m:r>
              </m:oMath>
            </m:oMathPara>
          </w:p>
        </w:tc>
        <w:tc>
          <w:tcPr>
            <w:tcW w:w="333" w:type="pct"/>
            <w:vAlign w:val="center"/>
          </w:tcPr>
          <w:p w:rsidR="00FE27D6" w:rsidRDefault="00FE27D6" w:rsidP="008F083E">
            <w:pPr>
              <w:ind w:firstLine="0"/>
              <w:jc w:val="right"/>
              <w:rPr>
                <w:rFonts w:eastAsiaTheme="minorEastAsia"/>
              </w:rPr>
            </w:pPr>
            <w:bookmarkStart w:id="6" w:name="_Ref517875404"/>
            <w:r>
              <w:rPr>
                <w:rFonts w:eastAsiaTheme="minorEastAsia"/>
              </w:rPr>
              <w:t>(</w:t>
            </w:r>
            <w:r>
              <w:rPr>
                <w:rFonts w:eastAsiaTheme="minorEastAsia"/>
              </w:rPr>
              <w:fldChar w:fldCharType="begin"/>
            </w:r>
            <w:r>
              <w:rPr>
                <w:rFonts w:eastAsiaTheme="minorEastAsia"/>
              </w:rPr>
              <w:instrText xml:space="preserve"> SEQ Equation \* ARABIC </w:instrText>
            </w:r>
            <w:r>
              <w:rPr>
                <w:rFonts w:eastAsiaTheme="minorEastAsia"/>
              </w:rPr>
              <w:fldChar w:fldCharType="separate"/>
            </w:r>
            <w:r w:rsidR="00BB23C7">
              <w:rPr>
                <w:rFonts w:eastAsiaTheme="minorEastAsia"/>
                <w:noProof/>
              </w:rPr>
              <w:t>4</w:t>
            </w:r>
            <w:r>
              <w:rPr>
                <w:rFonts w:eastAsiaTheme="minorEastAsia"/>
              </w:rPr>
              <w:fldChar w:fldCharType="end"/>
            </w:r>
            <w:r>
              <w:rPr>
                <w:rFonts w:eastAsiaTheme="minorEastAsia"/>
              </w:rPr>
              <w:t>)</w:t>
            </w:r>
            <w:bookmarkEnd w:id="6"/>
          </w:p>
        </w:tc>
      </w:tr>
    </w:tbl>
    <w:p w:rsidR="00FE27D6" w:rsidRDefault="00FE27D6" w:rsidP="00DA0BE0">
      <w:r>
        <w:t xml:space="preserve">For unrestricted representation we have the zero second summand in </w:t>
      </w:r>
      <w:r>
        <w:fldChar w:fldCharType="begin"/>
      </w:r>
      <w:r>
        <w:instrText xml:space="preserve"> REF _Ref517875404 \h </w:instrText>
      </w:r>
      <w:r>
        <w:fldChar w:fldCharType="separate"/>
      </w:r>
      <w:r w:rsidR="00BB23C7">
        <w:rPr>
          <w:rFonts w:eastAsiaTheme="minorEastAsia"/>
        </w:rPr>
        <w:t>(</w:t>
      </w:r>
      <w:r w:rsidR="00BB23C7">
        <w:rPr>
          <w:rFonts w:eastAsiaTheme="minorEastAsia"/>
          <w:noProof/>
        </w:rPr>
        <w:t>4</w:t>
      </w:r>
      <w:r w:rsidR="00BB23C7">
        <w:rPr>
          <w:rFonts w:eastAsiaTheme="minorEastAsia"/>
        </w:rPr>
        <w:t>)</w:t>
      </w:r>
      <w:r>
        <w:fldChar w:fldCharType="end"/>
      </w:r>
      <w:r>
        <w:t>. For restricted intervals we have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25"/>
        <w:gridCol w:w="601"/>
      </w:tblGrid>
      <w:tr w:rsidR="00FE27D6" w:rsidTr="008F083E">
        <w:tc>
          <w:tcPr>
            <w:tcW w:w="4667" w:type="pct"/>
          </w:tcPr>
          <w:p w:rsidR="00FE27D6" w:rsidRPr="00FC7135" w:rsidRDefault="00B45650" w:rsidP="00A160A4">
            <w:pPr>
              <w:ind w:firstLine="0"/>
              <w:rPr>
                <w:rFonts w:eastAsiaTheme="minorEastAsia"/>
              </w:rPr>
            </w:pPr>
            <m:oMathPara>
              <m:oMathParaPr>
                <m:jc m:val="center"/>
              </m:oMathParaP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&amp;</m:t>
                        </m:r>
                        <m:r>
                          <w:rPr>
                            <w:rFonts w:ascii="Cambria Math" w:eastAsiaTheme="minorEastAsia" w:hAnsi="Cambria Math"/>
                          </w:rPr>
                          <m:t>i∈</m:t>
                        </m:r>
                        <m:acc>
                          <m:accPr>
                            <m:chr m:val="̅"/>
                            <m:ctrlPr>
                              <w:rPr>
                                <w:rFonts w:ascii="Cambria Math" w:eastAsiaTheme="minorEastAsia" w:hAnsi="Cambria Math"/>
                                <w:i/>
                              </w:rPr>
                            </m:ctrlPr>
                          </m:accPr>
                          <m:e>
                            <m:r>
                              <w:rPr>
                                <w:rFonts w:ascii="Cambria Math" w:eastAsiaTheme="minorEastAsia" w:hAnsi="Cambria Math"/>
                              </w:rPr>
                              <m:t>G</m:t>
                            </m:r>
                          </m:e>
                        </m:acc>
                      </m:e>
                      <m:e>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 xml:space="preserve">,  &amp;i∈G,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&amp;i∈G,</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i</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  &amp;i∈G,</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e>
                    </m:eqArr>
                  </m:e>
                </m:d>
                <m:r>
                  <w:rPr>
                    <w:rFonts w:ascii="Cambria Math" w:eastAsiaTheme="minorEastAsia" w:hAnsi="Cambria Math"/>
                  </w:rPr>
                  <m:t>.</m:t>
                </m:r>
              </m:oMath>
            </m:oMathPara>
          </w:p>
        </w:tc>
        <w:tc>
          <w:tcPr>
            <w:tcW w:w="333" w:type="pct"/>
            <w:vAlign w:val="center"/>
          </w:tcPr>
          <w:p w:rsidR="00FE27D6" w:rsidRDefault="00FE27D6" w:rsidP="008F083E">
            <w:pPr>
              <w:ind w:firstLine="0"/>
              <w:jc w:val="right"/>
              <w:rPr>
                <w:rFonts w:eastAsiaTheme="minorEastAsia"/>
              </w:rPr>
            </w:pPr>
            <w:bookmarkStart w:id="7" w:name="_Ref517876403"/>
            <w:r>
              <w:rPr>
                <w:rFonts w:eastAsiaTheme="minorEastAsia"/>
              </w:rPr>
              <w:t>(</w:t>
            </w:r>
            <w:r>
              <w:rPr>
                <w:rFonts w:eastAsiaTheme="minorEastAsia"/>
              </w:rPr>
              <w:fldChar w:fldCharType="begin"/>
            </w:r>
            <w:r>
              <w:rPr>
                <w:rFonts w:eastAsiaTheme="minorEastAsia"/>
              </w:rPr>
              <w:instrText xml:space="preserve"> SEQ Equation \* ARABIC </w:instrText>
            </w:r>
            <w:r>
              <w:rPr>
                <w:rFonts w:eastAsiaTheme="minorEastAsia"/>
              </w:rPr>
              <w:fldChar w:fldCharType="separate"/>
            </w:r>
            <w:r w:rsidR="00BB23C7">
              <w:rPr>
                <w:rFonts w:eastAsiaTheme="minorEastAsia"/>
                <w:noProof/>
              </w:rPr>
              <w:t>5</w:t>
            </w:r>
            <w:r>
              <w:rPr>
                <w:rFonts w:eastAsiaTheme="minorEastAsia"/>
              </w:rPr>
              <w:fldChar w:fldCharType="end"/>
            </w:r>
            <w:r>
              <w:rPr>
                <w:rFonts w:eastAsiaTheme="minorEastAsia"/>
              </w:rPr>
              <w:t>)</w:t>
            </w:r>
            <w:bookmarkEnd w:id="7"/>
          </w:p>
        </w:tc>
      </w:tr>
    </w:tbl>
    <w:p w:rsidR="00A160A4" w:rsidRDefault="00A160A4" w:rsidP="00A160A4">
      <w:pPr>
        <w:ind w:firstLine="0"/>
      </w:pPr>
      <w:r>
        <w:t xml:space="preserve">Formula </w:t>
      </w:r>
      <w:r>
        <w:fldChar w:fldCharType="begin"/>
      </w:r>
      <w:r>
        <w:instrText xml:space="preserve"> REF _Ref517876403 \h </w:instrText>
      </w:r>
      <w:r>
        <w:fldChar w:fldCharType="separate"/>
      </w:r>
      <w:r w:rsidR="00BB23C7">
        <w:rPr>
          <w:rFonts w:eastAsiaTheme="minorEastAsia"/>
        </w:rPr>
        <w:t>(</w:t>
      </w:r>
      <w:r w:rsidR="00BB23C7">
        <w:rPr>
          <w:rFonts w:eastAsiaTheme="minorEastAsia"/>
          <w:noProof/>
        </w:rPr>
        <w:t>5</w:t>
      </w:r>
      <w:r w:rsidR="00BB23C7">
        <w:rPr>
          <w:rFonts w:eastAsiaTheme="minorEastAsia"/>
        </w:rPr>
        <w:t>)</w:t>
      </w:r>
      <w:r>
        <w:fldChar w:fldCharType="end"/>
      </w:r>
      <w:r>
        <w:t xml:space="preserve"> can be used for unrestricted case too (with </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oMath>
      <w:r>
        <w:rPr>
          <w:rFonts w:eastAsiaTheme="minorEastAsia"/>
        </w:rPr>
        <w:t>).</w:t>
      </w:r>
    </w:p>
    <w:p w:rsidR="0034599E" w:rsidRDefault="0034599E" w:rsidP="00104F89">
      <w:pPr>
        <w:pStyle w:val="Heading2"/>
      </w:pPr>
      <w:bookmarkStart w:id="8" w:name="_Ref519521787"/>
      <w:bookmarkStart w:id="9" w:name="_Toc519674274"/>
      <w:r>
        <w:t>Distance between two incomplete points</w:t>
      </w:r>
      <w:bookmarkEnd w:id="8"/>
      <w:bookmarkEnd w:id="9"/>
    </w:p>
    <w:p w:rsidR="002C3633" w:rsidRDefault="002C3633" w:rsidP="002C3633">
      <w:pPr>
        <w:rPr>
          <w:rFonts w:eastAsiaTheme="minorEastAsia"/>
        </w:rPr>
      </w:pPr>
      <w:r>
        <w:t xml:space="preserve">Let us consider two incomplete points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oMath>
      <w:r>
        <w:rPr>
          <w:rFonts w:eastAsiaTheme="minorEastAsia"/>
        </w:rPr>
        <w:t xml:space="preserve"> with set of missed attributes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oMath>
      <w:r>
        <w:rPr>
          <w:rFonts w:eastAsiaTheme="minorEastAsia"/>
        </w:rPr>
        <w:t xml:space="preserve"> for the first point and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oMath>
      <w:r>
        <w:rPr>
          <w:rFonts w:eastAsiaTheme="minorEastAsia"/>
        </w:rPr>
        <w:t xml:space="preserve"> for the second one. We will use infimum of distances between points of different sets as distance between sets. In this case we can write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25"/>
        <w:gridCol w:w="601"/>
      </w:tblGrid>
      <w:tr w:rsidR="002C3633" w:rsidTr="00AE0120">
        <w:tc>
          <w:tcPr>
            <w:tcW w:w="4667" w:type="pct"/>
          </w:tcPr>
          <w:p w:rsidR="002C3633" w:rsidRPr="00FC7135" w:rsidRDefault="002C3633" w:rsidP="00AE0120">
            <w:pPr>
              <w:ind w:firstLine="0"/>
              <w:rPr>
                <w:rFonts w:eastAsiaTheme="minorEastAsia"/>
              </w:rPr>
            </w:pPr>
            <m:oMathPara>
              <m:oMathParaPr>
                <m:jc m:val="center"/>
              </m:oMathParaP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2</m:t>
                            </m:r>
                          </m:sub>
                        </m:sSub>
                      </m:e>
                    </m:d>
                  </m:e>
                  <m:sup>
                    <m:r>
                      <w:rPr>
                        <w:rFonts w:ascii="Cambria Math" w:hAnsi="Cambria Math"/>
                      </w:rPr>
                      <m:t>2</m:t>
                    </m:r>
                  </m:sup>
                </m:sSup>
                <m:r>
                  <w:rPr>
                    <w:rFonts w:ascii="Cambria Math" w:hAnsi="Cambria Math"/>
                  </w:rPr>
                  <m:t>=</m:t>
                </m:r>
                <m:nary>
                  <m:naryPr>
                    <m:chr m:val="∑"/>
                    <m:supHide m:val="1"/>
                    <m:ctrlPr>
                      <w:rPr>
                        <w:rFonts w:ascii="Cambria Math" w:eastAsiaTheme="minorEastAsia" w:hAnsi="Cambria Math"/>
                        <w:i/>
                      </w:rPr>
                    </m:ctrlPr>
                  </m:naryPr>
                  <m:sub>
                    <m:r>
                      <w:rPr>
                        <w:rFonts w:ascii="Cambria Math" w:eastAsiaTheme="minorEastAsia" w:hAnsi="Cambria Math"/>
                      </w:rPr>
                      <m:t>i∈</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e>
                    </m:acc>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2i</m:t>
                                </m:r>
                              </m:sub>
                            </m:sSub>
                          </m:e>
                        </m:d>
                      </m:e>
                      <m:sup>
                        <m:r>
                          <w:rPr>
                            <w:rFonts w:ascii="Cambria Math" w:hAnsi="Cambria Math"/>
                          </w:rPr>
                          <m:t>2</m:t>
                        </m:r>
                      </m:sup>
                    </m:sSup>
                  </m:e>
                </m:nary>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e>
                    </m:acc>
                  </m:sub>
                  <m:sup/>
                  <m:e>
                    <m:limLow>
                      <m:limLowPr>
                        <m:ctrlPr>
                          <w:rPr>
                            <w:rFonts w:ascii="Cambria Math" w:eastAsiaTheme="minorEastAsia" w:hAnsi="Cambria Math"/>
                            <w:i/>
                          </w:rPr>
                        </m:ctrlPr>
                      </m:limLowPr>
                      <m:e>
                        <m:r>
                          <m:rPr>
                            <m:sty m:val="p"/>
                          </m:rPr>
                          <w:rPr>
                            <w:rFonts w:ascii="Cambria Math" w:eastAsiaTheme="minorEastAsia" w:hAnsi="Cambria Math"/>
                          </w:rPr>
                          <m:t>inf</m:t>
                        </m:r>
                        <m:ctrlPr>
                          <w:rPr>
                            <w:rFonts w:ascii="Cambria Math" w:eastAsiaTheme="minorEastAsia" w:hAnsi="Cambria Math"/>
                          </w:rPr>
                        </m:ctrlPr>
                      </m:e>
                      <m:li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1i</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i</m:t>
                            </m:r>
                          </m:sub>
                          <m:sup>
                            <m:r>
                              <w:rPr>
                                <w:rFonts w:ascii="Cambria Math" w:eastAsiaTheme="minorEastAsia" w:hAnsi="Cambria Math"/>
                              </w:rPr>
                              <m:t>1</m:t>
                            </m:r>
                          </m:sup>
                        </m:sSubSup>
                        <m:ctrlPr>
                          <w:rPr>
                            <w:rFonts w:ascii="Cambria Math" w:eastAsiaTheme="minorEastAsia" w:hAnsi="Cambria Math"/>
                          </w:rPr>
                        </m:ctrlPr>
                      </m:lim>
                    </m:limLow>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2i</m:t>
                                </m:r>
                              </m:sub>
                            </m:sSub>
                          </m:e>
                        </m:d>
                      </m:e>
                      <m:sup>
                        <m:r>
                          <w:rPr>
                            <w:rFonts w:ascii="Cambria Math" w:hAnsi="Cambria Math"/>
                          </w:rPr>
                          <m:t>2</m:t>
                        </m:r>
                      </m:sup>
                    </m:sSup>
                  </m:e>
                </m:nary>
                <m:r>
                  <m:rPr>
                    <m:sty m:val="p"/>
                  </m:rPr>
                  <w:rPr>
                    <w:rFonts w:ascii="Cambria Math" w:eastAsiaTheme="minorEastAsia" w:hAnsi="Cambria Math"/>
                  </w:rPr>
                  <w:br/>
                </m:r>
              </m:oMath>
              <m:oMath>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e>
                    </m:acc>
                  </m:sub>
                  <m:sup/>
                  <m:e>
                    <m:limLow>
                      <m:limLowPr>
                        <m:ctrlPr>
                          <w:rPr>
                            <w:rFonts w:ascii="Cambria Math" w:eastAsiaTheme="minorEastAsia" w:hAnsi="Cambria Math"/>
                            <w:i/>
                          </w:rPr>
                        </m:ctrlPr>
                      </m:limLowPr>
                      <m:e>
                        <m:r>
                          <m:rPr>
                            <m:sty m:val="p"/>
                          </m:rPr>
                          <w:rPr>
                            <w:rFonts w:ascii="Cambria Math" w:eastAsiaTheme="minorEastAsia" w:hAnsi="Cambria Math"/>
                          </w:rPr>
                          <m:t>inf</m:t>
                        </m:r>
                        <m:ctrlPr>
                          <w:rPr>
                            <w:rFonts w:ascii="Cambria Math" w:eastAsiaTheme="minorEastAsia" w:hAnsi="Cambria Math"/>
                          </w:rPr>
                        </m:ctrlPr>
                      </m:e>
                      <m:li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2i</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i</m:t>
                            </m:r>
                          </m:sub>
                          <m:sup>
                            <m:r>
                              <w:rPr>
                                <w:rFonts w:ascii="Cambria Math" w:eastAsiaTheme="minorEastAsia" w:hAnsi="Cambria Math"/>
                              </w:rPr>
                              <m:t>2</m:t>
                            </m:r>
                          </m:sup>
                        </m:sSubSup>
                        <m:ctrlPr>
                          <w:rPr>
                            <w:rFonts w:ascii="Cambria Math" w:eastAsiaTheme="minorEastAsia" w:hAnsi="Cambria Math"/>
                          </w:rPr>
                        </m:ctrlPr>
                      </m:lim>
                    </m:limLow>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1i</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2i</m:t>
                                </m:r>
                              </m:sub>
                            </m:sSub>
                          </m:e>
                        </m:d>
                      </m:e>
                      <m:sup>
                        <m:r>
                          <w:rPr>
                            <w:rFonts w:ascii="Cambria Math" w:hAnsi="Cambria Math"/>
                          </w:rPr>
                          <m:t>2</m:t>
                        </m:r>
                      </m:sup>
                    </m:sSup>
                  </m:e>
                </m:nary>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sub>
                  <m:sup/>
                  <m:e>
                    <m:limLow>
                      <m:limLowPr>
                        <m:ctrlPr>
                          <w:rPr>
                            <w:rFonts w:ascii="Cambria Math" w:eastAsiaTheme="minorEastAsia" w:hAnsi="Cambria Math"/>
                            <w:i/>
                          </w:rPr>
                        </m:ctrlPr>
                      </m:limLowPr>
                      <m:e>
                        <m:r>
                          <m:rPr>
                            <m:sty m:val="p"/>
                          </m:rPr>
                          <w:rPr>
                            <w:rFonts w:ascii="Cambria Math" w:eastAsiaTheme="minorEastAsia" w:hAnsi="Cambria Math"/>
                          </w:rPr>
                          <m:t>inf</m:t>
                        </m:r>
                        <m:ctrlPr>
                          <w:rPr>
                            <w:rFonts w:ascii="Cambria Math" w:eastAsiaTheme="minorEastAsia" w:hAnsi="Cambria Math"/>
                          </w:rPr>
                        </m:ctrlPr>
                      </m:e>
                      <m:li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1i</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i</m:t>
                            </m:r>
                          </m:sub>
                          <m:sup>
                            <m:r>
                              <w:rPr>
                                <w:rFonts w:ascii="Cambria Math" w:eastAsiaTheme="minorEastAsia" w:hAnsi="Cambria Math"/>
                              </w:rPr>
                              <m:t>1</m:t>
                            </m:r>
                          </m:sup>
                        </m:sSubSup>
                        <m:ctrlPr>
                          <w:rPr>
                            <w:rFonts w:ascii="Cambria Math" w:eastAsiaTheme="minorEastAsia" w:hAnsi="Cambria Math"/>
                          </w:rPr>
                        </m:ctrlPr>
                      </m:lim>
                    </m:limLow>
                    <m:limLow>
                      <m:limLowPr>
                        <m:ctrlPr>
                          <w:rPr>
                            <w:rFonts w:ascii="Cambria Math" w:eastAsiaTheme="minorEastAsia" w:hAnsi="Cambria Math"/>
                            <w:i/>
                          </w:rPr>
                        </m:ctrlPr>
                      </m:limLowPr>
                      <m:e>
                        <m:r>
                          <m:rPr>
                            <m:sty m:val="p"/>
                          </m:rPr>
                          <w:rPr>
                            <w:rFonts w:ascii="Cambria Math" w:eastAsiaTheme="minorEastAsia" w:hAnsi="Cambria Math"/>
                          </w:rPr>
                          <m:t>inf</m:t>
                        </m:r>
                        <m:ctrlPr>
                          <w:rPr>
                            <w:rFonts w:ascii="Cambria Math" w:eastAsiaTheme="minorEastAsia" w:hAnsi="Cambria Math"/>
                          </w:rPr>
                        </m:ctrlPr>
                      </m:e>
                      <m:li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2i</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i</m:t>
                            </m:r>
                          </m:sub>
                          <m:sup>
                            <m:r>
                              <w:rPr>
                                <w:rFonts w:ascii="Cambria Math" w:eastAsiaTheme="minorEastAsia" w:hAnsi="Cambria Math"/>
                              </w:rPr>
                              <m:t>2</m:t>
                            </m:r>
                          </m:sup>
                        </m:sSubSup>
                        <m:ctrlPr>
                          <w:rPr>
                            <w:rFonts w:ascii="Cambria Math" w:eastAsiaTheme="minorEastAsia" w:hAnsi="Cambria Math"/>
                          </w:rPr>
                        </m:ctrlPr>
                      </m:lim>
                    </m:limLow>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1i</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2i</m:t>
                                </m:r>
                              </m:sub>
                            </m:sSub>
                          </m:e>
                        </m:d>
                      </m:e>
                      <m:sup>
                        <m:r>
                          <w:rPr>
                            <w:rFonts w:ascii="Cambria Math" w:hAnsi="Cambria Math"/>
                          </w:rPr>
                          <m:t>2</m:t>
                        </m:r>
                      </m:sup>
                    </m:sSup>
                  </m:e>
                </m:nary>
                <m:r>
                  <w:rPr>
                    <w:rFonts w:ascii="Cambria Math" w:eastAsiaTheme="minorEastAsia" w:hAnsi="Cambria Math"/>
                  </w:rPr>
                  <m:t>.</m:t>
                </m:r>
              </m:oMath>
            </m:oMathPara>
          </w:p>
        </w:tc>
        <w:tc>
          <w:tcPr>
            <w:tcW w:w="333" w:type="pct"/>
            <w:vAlign w:val="center"/>
          </w:tcPr>
          <w:p w:rsidR="002C3633" w:rsidRDefault="002C3633" w:rsidP="00AE0120">
            <w:pPr>
              <w:ind w:firstLine="0"/>
              <w:jc w:val="right"/>
              <w:rPr>
                <w:rFonts w:eastAsiaTheme="minorEastAsia"/>
              </w:rPr>
            </w:pPr>
            <w:r>
              <w:rPr>
                <w:rFonts w:eastAsiaTheme="minorEastAsia"/>
              </w:rPr>
              <w:t>(</w:t>
            </w:r>
            <w:r>
              <w:rPr>
                <w:rFonts w:eastAsiaTheme="minorEastAsia"/>
              </w:rPr>
              <w:fldChar w:fldCharType="begin"/>
            </w:r>
            <w:r>
              <w:rPr>
                <w:rFonts w:eastAsiaTheme="minorEastAsia"/>
              </w:rPr>
              <w:instrText xml:space="preserve"> SEQ Equation \* ARABIC </w:instrText>
            </w:r>
            <w:r>
              <w:rPr>
                <w:rFonts w:eastAsiaTheme="minorEastAsia"/>
              </w:rPr>
              <w:fldChar w:fldCharType="separate"/>
            </w:r>
            <w:r w:rsidR="00BB23C7">
              <w:rPr>
                <w:rFonts w:eastAsiaTheme="minorEastAsia"/>
                <w:noProof/>
              </w:rPr>
              <w:t>6</w:t>
            </w:r>
            <w:r>
              <w:rPr>
                <w:rFonts w:eastAsiaTheme="minorEastAsia"/>
              </w:rPr>
              <w:fldChar w:fldCharType="end"/>
            </w:r>
            <w:r>
              <w:rPr>
                <w:rFonts w:eastAsiaTheme="minorEastAsia"/>
              </w:rPr>
              <w:t>)</w:t>
            </w:r>
          </w:p>
        </w:tc>
      </w:tr>
    </w:tbl>
    <w:p w:rsidR="002C3633" w:rsidRDefault="002C3633" w:rsidP="002C3633">
      <w:pPr>
        <w:rPr>
          <w:rFonts w:eastAsiaTheme="minorEastAsia"/>
        </w:rPr>
      </w:pPr>
      <w:r>
        <w:t xml:space="preserve">It can be seen that the closest points in intervals </w:t>
      </w:r>
      <m:oMath>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d</m:t>
                </m:r>
              </m:e>
              <m:sub>
                <m:r>
                  <w:rPr>
                    <w:rFonts w:ascii="Cambria Math" w:hAnsi="Cambria Math"/>
                  </w:rPr>
                  <m:t>1</m:t>
                </m:r>
              </m:sub>
            </m:sSub>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sub>
        </m:sSub>
      </m:oMath>
      <w:r>
        <w:rPr>
          <w:rFonts w:eastAsiaTheme="minorEastAsia"/>
        </w:rPr>
        <w:t xml:space="preserve"> are points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Pr>
          <w:rFonts w:eastAsiaTheme="minorEastAsia"/>
        </w:rPr>
        <w:t xml:space="preserve"> defined 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25"/>
        <w:gridCol w:w="601"/>
      </w:tblGrid>
      <w:tr w:rsidR="002C3633" w:rsidTr="00AE0120">
        <w:tc>
          <w:tcPr>
            <w:tcW w:w="4667" w:type="pct"/>
          </w:tcPr>
          <w:p w:rsidR="002C3633" w:rsidRPr="00620846" w:rsidRDefault="002C3633" w:rsidP="00AE0120">
            <w:pPr>
              <w:keepNext/>
              <w:ind w:firstLine="0"/>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1i</m:t>
                    </m:r>
                  </m:sub>
                </m:sSub>
                <m:r>
                  <w:rPr>
                    <w:rFonts w:ascii="Cambria Math" w:eastAsiaTheme="minorEastAsia" w:hAnsi="Cambria Math"/>
                  </w:rPr>
                  <m:t>, ∀i∈</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G</m:t>
                        </m:r>
                      </m:e>
                    </m:acc>
                  </m:e>
                  <m:sub>
                    <m:r>
                      <w:rPr>
                        <w:rFonts w:ascii="Cambria Math" w:eastAsiaTheme="minorEastAsia" w:hAnsi="Cambria Math"/>
                      </w:rPr>
                      <m:t>1</m:t>
                    </m:r>
                  </m:sub>
                </m:sSub>
                <m:r>
                  <w:rPr>
                    <w:rFonts w:ascii="Cambria Math" w:eastAsiaTheme="minorEastAsia" w:hAnsi="Cambria Math"/>
                  </w:rPr>
                  <m:t>;</m:t>
                </m:r>
              </m:oMath>
            </m:oMathPara>
          </w:p>
          <w:p w:rsidR="002C3633" w:rsidRPr="00620846" w:rsidRDefault="002C3633" w:rsidP="00AE0120">
            <w:pPr>
              <w:keepNext/>
              <w:ind w:firstLine="0"/>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2i</m:t>
                    </m:r>
                  </m:sub>
                </m:sSub>
                <m:r>
                  <w:rPr>
                    <w:rFonts w:ascii="Cambria Math" w:eastAsiaTheme="minorEastAsia" w:hAnsi="Cambria Math"/>
                  </w:rPr>
                  <m:t>, ∀i∈</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G</m:t>
                        </m:r>
                      </m:e>
                    </m:acc>
                  </m:e>
                  <m:sub>
                    <m:r>
                      <w:rPr>
                        <w:rFonts w:ascii="Cambria Math" w:eastAsiaTheme="minorEastAsia" w:hAnsi="Cambria Math"/>
                      </w:rPr>
                      <m:t>2</m:t>
                    </m:r>
                  </m:sub>
                </m:sSub>
                <m:r>
                  <w:rPr>
                    <w:rFonts w:ascii="Cambria Math" w:eastAsiaTheme="minorEastAsia" w:hAnsi="Cambria Math"/>
                  </w:rPr>
                  <m:t>;</m:t>
                </m:r>
              </m:oMath>
            </m:oMathPara>
          </w:p>
          <w:p w:rsidR="002C3633" w:rsidRPr="00181DAE" w:rsidRDefault="002C3633" w:rsidP="00AE0120">
            <w:pPr>
              <w:keepNext/>
              <w:ind w:firstLine="0"/>
              <w:rPr>
                <w:rFonts w:eastAsiaTheme="minorEastAsia"/>
              </w:rPr>
            </w:pPr>
            <m:oMathPara>
              <m:oMathParaPr>
                <m:jc m:val="center"/>
              </m:oMathParaP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1i</m:t>
                    </m:r>
                  </m:sub>
                </m:sSub>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G</m:t>
                        </m:r>
                      </m:e>
                    </m:acc>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2i</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1i</m:t>
                    </m:r>
                  </m:sub>
                </m:sSub>
                <m:r>
                  <w:rPr>
                    <w:rFonts w:ascii="Cambria Math" w:eastAsiaTheme="minorEastAsia" w:hAnsi="Cambria Math"/>
                  </w:rPr>
                  <m:t>;</m:t>
                </m:r>
              </m:oMath>
            </m:oMathPara>
          </w:p>
          <w:p w:rsidR="002C3633" w:rsidRPr="00181DAE" w:rsidRDefault="002C3633" w:rsidP="00AE0120">
            <w:pPr>
              <w:keepNext/>
              <w:ind w:firstLine="0"/>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2i</m:t>
                    </m:r>
                  </m:sub>
                </m:sSub>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G</m:t>
                        </m:r>
                      </m:e>
                    </m:acc>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1i</m:t>
                    </m:r>
                  </m:sub>
                </m:sSub>
                <m:r>
                  <w:rPr>
                    <w:rFonts w:ascii="Cambria Math" w:eastAsiaTheme="minorEastAsia" w:hAnsi="Cambria Math"/>
                  </w:rPr>
                  <m:t>;</m:t>
                </m:r>
              </m:oMath>
            </m:oMathPara>
          </w:p>
          <w:p w:rsidR="002C3633" w:rsidRPr="00181DAE" w:rsidRDefault="002C3633" w:rsidP="00AE0120">
            <w:pPr>
              <w:keepNext/>
              <w:ind w:firstLine="0"/>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1i</m:t>
                    </m:r>
                  </m:sub>
                </m:sSub>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G</m:t>
                        </m:r>
                      </m:e>
                    </m:acc>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2i</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1i</m:t>
                    </m:r>
                  </m:sub>
                </m:sSub>
                <m:r>
                  <w:rPr>
                    <w:rFonts w:ascii="Cambria Math" w:eastAsiaTheme="minorEastAsia" w:hAnsi="Cambria Math"/>
                  </w:rPr>
                  <m:t>;</m:t>
                </m:r>
              </m:oMath>
            </m:oMathPara>
          </w:p>
          <w:p w:rsidR="002C3633" w:rsidRPr="00181DAE" w:rsidRDefault="002C3633" w:rsidP="00AE0120">
            <w:pPr>
              <w:keepNext/>
              <w:ind w:firstLine="0"/>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2i</m:t>
                    </m:r>
                  </m:sub>
                </m:sSub>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G</m:t>
                        </m:r>
                      </m:e>
                    </m:acc>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1i</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2i</m:t>
                    </m:r>
                  </m:sub>
                </m:sSub>
                <m:r>
                  <w:rPr>
                    <w:rFonts w:ascii="Cambria Math" w:eastAsiaTheme="minorEastAsia" w:hAnsi="Cambria Math"/>
                  </w:rPr>
                  <m:t>;</m:t>
                </m:r>
              </m:oMath>
            </m:oMathPara>
          </w:p>
          <w:p w:rsidR="002C3633" w:rsidRPr="00181DAE" w:rsidRDefault="002C3633" w:rsidP="00AE0120">
            <w:pPr>
              <w:keepNext/>
              <w:ind w:firstLine="0"/>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1i</m:t>
                    </m:r>
                  </m:sub>
                </m:sSub>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G</m:t>
                        </m:r>
                      </m:e>
                    </m:acc>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2i</m:t>
                    </m:r>
                  </m:sub>
                </m:sSub>
                <m:r>
                  <w:rPr>
                    <w:rFonts w:ascii="Cambria Math" w:eastAsiaTheme="minorEastAsia" w:hAnsi="Cambria Math"/>
                  </w:rPr>
                  <m:t>;</m:t>
                </m:r>
              </m:oMath>
            </m:oMathPara>
          </w:p>
          <w:p w:rsidR="002C3633" w:rsidRPr="00181DAE" w:rsidRDefault="002C3633" w:rsidP="00AE0120">
            <w:pPr>
              <w:keepNext/>
              <w:ind w:firstLine="0"/>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2i</m:t>
                    </m:r>
                  </m:sub>
                </m:sSub>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G</m:t>
                        </m:r>
                      </m:e>
                    </m:acc>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1i</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2i</m:t>
                    </m:r>
                  </m:sub>
                </m:sSub>
                <m:r>
                  <w:rPr>
                    <w:rFonts w:ascii="Cambria Math" w:eastAsiaTheme="minorEastAsia" w:hAnsi="Cambria Math"/>
                  </w:rPr>
                  <m:t>;</m:t>
                </m:r>
              </m:oMath>
            </m:oMathPara>
          </w:p>
          <w:p w:rsidR="002C3633" w:rsidRPr="00181DAE" w:rsidRDefault="002C3633" w:rsidP="00AE0120">
            <w:pPr>
              <w:keepNext/>
              <w:ind w:firstLine="0"/>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2i</m:t>
                    </m:r>
                  </m:sub>
                </m:sSub>
                <m:r>
                  <w:rPr>
                    <w:rFonts w:ascii="Cambria Math" w:eastAsiaTheme="minorEastAsia" w:hAnsi="Cambria Math"/>
                  </w:rPr>
                  <m:t xml:space="preserve"> ,∀i∈</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2i</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1i</m:t>
                    </m:r>
                  </m:sub>
                </m:sSub>
                <m:r>
                  <w:rPr>
                    <w:rFonts w:ascii="Cambria Math" w:eastAsiaTheme="minorEastAsia" w:hAnsi="Cambria Math"/>
                  </w:rPr>
                  <m:t>;</m:t>
                </m:r>
              </m:oMath>
            </m:oMathPara>
          </w:p>
          <w:p w:rsidR="002C3633" w:rsidRPr="00181DAE" w:rsidRDefault="002C3633" w:rsidP="00AE0120">
            <w:pPr>
              <w:keepNext/>
              <w:ind w:firstLine="0"/>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2i</m:t>
                    </m:r>
                  </m:sub>
                </m:sSub>
                <m:r>
                  <w:rPr>
                    <w:rFonts w:ascii="Cambria Math" w:eastAsiaTheme="minorEastAsia" w:hAnsi="Cambria Math"/>
                  </w:rPr>
                  <m:t xml:space="preserve"> ,∀i∈</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1i</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2i</m:t>
                    </m:r>
                  </m:sub>
                </m:sSub>
                <m:r>
                  <w:rPr>
                    <w:rFonts w:ascii="Cambria Math" w:eastAsiaTheme="minorEastAsia" w:hAnsi="Cambria Math"/>
                  </w:rPr>
                  <m:t>;</m:t>
                </m:r>
              </m:oMath>
            </m:oMathPara>
          </w:p>
          <w:p w:rsidR="002C3633" w:rsidRPr="00181DAE" w:rsidRDefault="002C3633" w:rsidP="00AE0120">
            <w:pPr>
              <w:keepNext/>
              <w:ind w:firstLine="0"/>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2i</m:t>
                    </m:r>
                  </m:sub>
                </m:sSub>
                <m:r>
                  <w:rPr>
                    <w:rFonts w:ascii="Cambria Math" w:eastAsiaTheme="minorEastAsia" w:hAnsi="Cambria Math"/>
                  </w:rPr>
                  <m:t>=middle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2i</m:t>
                        </m:r>
                      </m:sub>
                    </m:sSub>
                  </m:e>
                </m:d>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2i</m:t>
                    </m:r>
                  </m:sub>
                </m:sSub>
                <m:r>
                  <w:rPr>
                    <w:rFonts w:ascii="Cambria Math" w:eastAsiaTheme="minorEastAsia" w:hAnsi="Cambria Math"/>
                  </w:rPr>
                  <m:t>≠∅,</m:t>
                </m:r>
              </m:oMath>
            </m:oMathPara>
          </w:p>
        </w:tc>
        <w:tc>
          <w:tcPr>
            <w:tcW w:w="333" w:type="pct"/>
            <w:vAlign w:val="center"/>
          </w:tcPr>
          <w:p w:rsidR="002C3633" w:rsidRDefault="002C3633" w:rsidP="00AE0120">
            <w:pPr>
              <w:ind w:firstLine="0"/>
              <w:jc w:val="right"/>
              <w:rPr>
                <w:rFonts w:eastAsiaTheme="minorEastAsia"/>
              </w:rPr>
            </w:pPr>
            <w:r>
              <w:rPr>
                <w:rFonts w:eastAsiaTheme="minorEastAsia"/>
              </w:rPr>
              <w:t>(</w:t>
            </w:r>
            <w:r>
              <w:rPr>
                <w:rFonts w:eastAsiaTheme="minorEastAsia"/>
              </w:rPr>
              <w:fldChar w:fldCharType="begin"/>
            </w:r>
            <w:r>
              <w:rPr>
                <w:rFonts w:eastAsiaTheme="minorEastAsia"/>
              </w:rPr>
              <w:instrText xml:space="preserve"> SEQ Equation \* ARABIC </w:instrText>
            </w:r>
            <w:r>
              <w:rPr>
                <w:rFonts w:eastAsiaTheme="minorEastAsia"/>
              </w:rPr>
              <w:fldChar w:fldCharType="separate"/>
            </w:r>
            <w:r w:rsidR="00BB23C7">
              <w:rPr>
                <w:rFonts w:eastAsiaTheme="minorEastAsia"/>
                <w:noProof/>
              </w:rPr>
              <w:t>7</w:t>
            </w:r>
            <w:r>
              <w:rPr>
                <w:rFonts w:eastAsiaTheme="minorEastAsia"/>
              </w:rPr>
              <w:fldChar w:fldCharType="end"/>
            </w:r>
            <w:r>
              <w:rPr>
                <w:rFonts w:eastAsiaTheme="minorEastAsia"/>
              </w:rPr>
              <w:t>)</w:t>
            </w:r>
          </w:p>
        </w:tc>
      </w:tr>
    </w:tbl>
    <w:p w:rsidR="002C3633" w:rsidRDefault="002C3633" w:rsidP="002C3633">
      <w:pPr>
        <w:ind w:firstLine="0"/>
      </w:pPr>
      <w:r>
        <w:t xml:space="preserve">where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25"/>
        <w:gridCol w:w="601"/>
      </w:tblGrid>
      <w:tr w:rsidR="002C3633" w:rsidTr="00AE0120">
        <w:tc>
          <w:tcPr>
            <w:tcW w:w="4667" w:type="pct"/>
          </w:tcPr>
          <w:p w:rsidR="002C3633" w:rsidRPr="00FC7135" w:rsidRDefault="002C3633" w:rsidP="00AE0120">
            <w:pPr>
              <w:ind w:firstLine="0"/>
              <w:rPr>
                <w:rFonts w:eastAsiaTheme="minorEastAsia"/>
              </w:rPr>
            </w:pPr>
            <m:oMathPara>
              <m:oMathParaPr>
                <m:jc m:val="center"/>
              </m:oMathParaPr>
              <m:oMath>
                <m:r>
                  <w:rPr>
                    <w:rFonts w:ascii="Cambria Math" w:eastAsiaTheme="minorEastAsia" w:hAnsi="Cambria Math"/>
                  </w:rPr>
                  <m:t>middle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2i</m:t>
                        </m:r>
                      </m:sub>
                    </m:sSub>
                  </m:e>
                </m:d>
                <m:r>
                  <w:rPr>
                    <w:rFonts w:ascii="Cambria Math"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max</m:t>
                        </m:r>
                      </m:fNa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i1</m:t>
                            </m:r>
                          </m:sub>
                        </m:sSub>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i2</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min</m:t>
                        </m:r>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i2</m:t>
                                </m:r>
                              </m:sub>
                            </m:sSub>
                          </m:e>
                        </m:d>
                      </m:e>
                    </m:func>
                  </m:num>
                  <m:den>
                    <m:r>
                      <w:rPr>
                        <w:rFonts w:ascii="Cambria Math" w:eastAsiaTheme="minorEastAsia" w:hAnsi="Cambria Math"/>
                      </w:rPr>
                      <m:t>2</m:t>
                    </m:r>
                  </m:den>
                </m:f>
              </m:oMath>
            </m:oMathPara>
          </w:p>
        </w:tc>
        <w:tc>
          <w:tcPr>
            <w:tcW w:w="333" w:type="pct"/>
            <w:vAlign w:val="center"/>
          </w:tcPr>
          <w:p w:rsidR="002C3633" w:rsidRDefault="002C3633" w:rsidP="00AE0120">
            <w:pPr>
              <w:ind w:firstLine="0"/>
              <w:jc w:val="right"/>
              <w:rPr>
                <w:rFonts w:eastAsiaTheme="minorEastAsia"/>
              </w:rPr>
            </w:pPr>
            <w:r>
              <w:rPr>
                <w:rFonts w:eastAsiaTheme="minorEastAsia"/>
              </w:rPr>
              <w:t>(</w:t>
            </w:r>
            <w:r>
              <w:rPr>
                <w:rFonts w:eastAsiaTheme="minorEastAsia"/>
              </w:rPr>
              <w:fldChar w:fldCharType="begin"/>
            </w:r>
            <w:r>
              <w:rPr>
                <w:rFonts w:eastAsiaTheme="minorEastAsia"/>
              </w:rPr>
              <w:instrText xml:space="preserve"> SEQ Equation \* ARABIC </w:instrText>
            </w:r>
            <w:r>
              <w:rPr>
                <w:rFonts w:eastAsiaTheme="minorEastAsia"/>
              </w:rPr>
              <w:fldChar w:fldCharType="separate"/>
            </w:r>
            <w:r w:rsidR="00BB23C7">
              <w:rPr>
                <w:rFonts w:eastAsiaTheme="minorEastAsia"/>
                <w:noProof/>
              </w:rPr>
              <w:t>8</w:t>
            </w:r>
            <w:r>
              <w:rPr>
                <w:rFonts w:eastAsiaTheme="minorEastAsia"/>
              </w:rPr>
              <w:fldChar w:fldCharType="end"/>
            </w:r>
            <w:r>
              <w:rPr>
                <w:rFonts w:eastAsiaTheme="minorEastAsia"/>
              </w:rPr>
              <w:t>)</w:t>
            </w:r>
          </w:p>
        </w:tc>
      </w:tr>
    </w:tbl>
    <w:p w:rsidR="002C3633" w:rsidRDefault="002C3633" w:rsidP="002C3633">
      <w:pPr>
        <w:ind w:firstLine="0"/>
        <w:rPr>
          <w:rFonts w:eastAsiaTheme="minorEastAsia"/>
        </w:rPr>
      </w:pPr>
      <w:r>
        <w:t xml:space="preserve">is the mean point of intervals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1i</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2i</m:t>
            </m:r>
          </m:sub>
        </m:sSub>
      </m:oMath>
      <w:r>
        <w:rPr>
          <w:rFonts w:eastAsiaTheme="minorEastAsia"/>
        </w:rPr>
        <w:t xml:space="preserve"> intersection. For infinite intervals we select </w:t>
      </w:r>
      <m:oMath>
        <m:r>
          <w:rPr>
            <w:rFonts w:ascii="Cambria Math" w:eastAsiaTheme="minorEastAsia" w:hAnsi="Cambria Math"/>
          </w:rPr>
          <m:t>middle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2i</m:t>
                </m:r>
              </m:sub>
            </m:sSub>
          </m:e>
        </m:d>
        <m:r>
          <w:rPr>
            <w:rFonts w:ascii="Cambria Math" w:eastAsiaTheme="minorEastAsia" w:hAnsi="Cambria Math"/>
          </w:rPr>
          <m:t>=0</m:t>
        </m:r>
      </m:oMath>
      <w:r>
        <w:rPr>
          <w:rFonts w:eastAsiaTheme="minorEastAsia"/>
        </w:rPr>
        <w:t>.</w:t>
      </w:r>
    </w:p>
    <w:p w:rsidR="002C3633" w:rsidRPr="002C3633" w:rsidRDefault="002C3633" w:rsidP="002C3633"/>
    <w:p w:rsidR="00104F89" w:rsidRDefault="00104F89" w:rsidP="00104F89">
      <w:pPr>
        <w:pStyle w:val="Heading2"/>
      </w:pPr>
      <w:bookmarkStart w:id="10" w:name="_Toc519674275"/>
      <w:r>
        <w:t>kNN data repair</w:t>
      </w:r>
      <w:bookmarkEnd w:id="10"/>
    </w:p>
    <w:p w:rsidR="00A7508F" w:rsidRDefault="00104F89" w:rsidP="00A7508F">
      <w:r>
        <w:t xml:space="preserve">The main idea of this method is to use mean (weighted mean) value of required attribute of k nearest neighbours of target point. For this method we have to calculate distance between two incomplete points. </w:t>
      </w:r>
      <w:r w:rsidR="00A7508F">
        <w:t>Currently implemented version required space for complete distance matrix.</w:t>
      </w:r>
    </w:p>
    <w:p w:rsidR="00F06CE3" w:rsidRDefault="00D35FF2" w:rsidP="00D35FF2">
      <w:pPr>
        <w:pStyle w:val="Heading2"/>
      </w:pPr>
      <w:bookmarkStart w:id="11" w:name="_Toc519674276"/>
      <w:r>
        <w:t>SVD with gaps</w:t>
      </w:r>
      <w:bookmarkEnd w:id="11"/>
    </w:p>
    <w:p w:rsidR="00224305" w:rsidRDefault="00224305" w:rsidP="00224305">
      <w:r>
        <w:t>The problem of SVD with missing data was considered in many works (see, for example, [</w:t>
      </w:r>
      <w:r w:rsidR="00752EFE">
        <w:t>14</w:t>
      </w:r>
      <w:r>
        <w:t>, 1</w:t>
      </w:r>
      <w:r w:rsidR="00752EFE">
        <w:t>5</w:t>
      </w:r>
      <w:r>
        <w:t>, 1</w:t>
      </w:r>
      <w:r w:rsidR="00752EFE">
        <w:t>6</w:t>
      </w:r>
      <w:r>
        <w:t>]). The main difference of our approach is consideration of restricted problem.</w:t>
      </w:r>
    </w:p>
    <w:p w:rsidR="00500645" w:rsidRDefault="00D35FF2" w:rsidP="00D35FF2">
      <w:pPr>
        <w:rPr>
          <w:rFonts w:eastAsiaTheme="minorEastAsia"/>
        </w:rPr>
      </w:pPr>
      <w:r>
        <w:t xml:space="preserve">We have data matrix </w:t>
      </w:r>
      <m:oMath>
        <m:r>
          <w:rPr>
            <w:rFonts w:ascii="Cambria Math" w:hAnsi="Cambria Math"/>
          </w:rPr>
          <m:t>D</m:t>
        </m:r>
      </m:oMath>
      <w:r>
        <w:rPr>
          <w:rFonts w:eastAsiaTheme="minorEastAsia"/>
        </w:rPr>
        <w:t xml:space="preserve"> with elements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oMath>
      <w:r>
        <w:rPr>
          <w:rFonts w:eastAsiaTheme="minorEastAsia"/>
        </w:rPr>
        <w:t xml:space="preserve"> where </w:t>
      </w:r>
      <m:oMath>
        <m:r>
          <w:rPr>
            <w:rFonts w:ascii="Cambria Math" w:eastAsiaTheme="minorEastAsia" w:hAnsi="Cambria Math"/>
          </w:rPr>
          <m:t>i=1,…,n</m:t>
        </m:r>
      </m:oMath>
      <w:r>
        <w:rPr>
          <w:rFonts w:eastAsiaTheme="minorEastAsia"/>
        </w:rPr>
        <w:t xml:space="preserve"> is number of object and </w:t>
      </w:r>
      <m:oMath>
        <m:r>
          <w:rPr>
            <w:rFonts w:ascii="Cambria Math" w:eastAsiaTheme="minorEastAsia" w:hAnsi="Cambria Math"/>
          </w:rPr>
          <m:t>j=1,…,m</m:t>
        </m:r>
      </m:oMath>
      <w:r>
        <w:rPr>
          <w:rFonts w:eastAsiaTheme="minorEastAsia"/>
        </w:rPr>
        <w:t xml:space="preserve"> is number of attribute. Attributes can have missed values. Let us denote missed values as ‘@’. For each attribute of each data point we define interval of acceptable values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ij</m:t>
            </m:r>
          </m:sub>
        </m:sSub>
        <m:r>
          <w:rPr>
            <w:rFonts w:ascii="Cambria Math" w:eastAsiaTheme="minorEastAsia" w:hAnsi="Cambria Math"/>
          </w:rPr>
          <m:t>]</m:t>
        </m:r>
      </m:oMath>
      <w:r w:rsidR="00500645">
        <w:rPr>
          <w:rFonts w:eastAsiaTheme="minorEastAsia"/>
        </w:rPr>
        <w:t>.</w:t>
      </w:r>
    </w:p>
    <w:p w:rsidR="00500645" w:rsidRDefault="00500645" w:rsidP="00D35FF2">
      <w:pPr>
        <w:rPr>
          <w:rFonts w:eastAsiaTheme="minorEastAsia"/>
        </w:rPr>
      </w:pPr>
      <w:r>
        <w:rPr>
          <w:rFonts w:eastAsiaTheme="minorEastAsia"/>
        </w:rPr>
        <w:t xml:space="preserve">We want to use found principal components to </w:t>
      </w:r>
      <w:r w:rsidR="00906194">
        <w:rPr>
          <w:rFonts w:eastAsiaTheme="minorEastAsia"/>
        </w:rPr>
        <w:t>restore data:</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25"/>
        <w:gridCol w:w="601"/>
      </w:tblGrid>
      <w:tr w:rsidR="00906194" w:rsidTr="00224305">
        <w:tc>
          <w:tcPr>
            <w:tcW w:w="4667" w:type="pct"/>
          </w:tcPr>
          <w:p w:rsidR="00906194" w:rsidRPr="00906194" w:rsidRDefault="00B45650" w:rsidP="00906194">
            <w:pPr>
              <w:ind w:firstLine="0"/>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ij</m:t>
                    </m:r>
                  </m:sub>
                  <m:sup>
                    <m:r>
                      <w:rPr>
                        <w:rFonts w:ascii="Cambria Math" w:eastAsiaTheme="minorEastAsia" w:hAnsi="Cambria Math"/>
                      </w:rPr>
                      <m:t>k</m:t>
                    </m:r>
                  </m:sup>
                </m:sSubSup>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s=1</m:t>
                    </m:r>
                  </m:sub>
                  <m:sup>
                    <m:r>
                      <w:rPr>
                        <w:rFonts w:ascii="Cambria Math" w:eastAsiaTheme="minorEastAsia" w:hAnsi="Cambria Math"/>
                      </w:rPr>
                      <m:t>k</m:t>
                    </m:r>
                  </m:sup>
                  <m:e>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j</m:t>
                            </m:r>
                          </m:sub>
                          <m:sup>
                            <m:r>
                              <w:rPr>
                                <w:rFonts w:ascii="Cambria Math" w:eastAsiaTheme="minorEastAsia" w:hAnsi="Cambria Math"/>
                              </w:rPr>
                              <m:t>s</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s</m:t>
                            </m:r>
                          </m:sup>
                        </m:sSubSup>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j</m:t>
                            </m:r>
                          </m:sub>
                          <m:sup>
                            <m:r>
                              <w:rPr>
                                <w:rFonts w:ascii="Cambria Math" w:eastAsiaTheme="minorEastAsia" w:hAnsi="Cambria Math"/>
                              </w:rPr>
                              <m:t>s</m:t>
                            </m:r>
                          </m:sup>
                        </m:sSubSup>
                      </m:e>
                    </m:d>
                  </m:e>
                </m:nary>
                <m:r>
                  <w:rPr>
                    <w:rFonts w:ascii="Cambria Math" w:eastAsiaTheme="minorEastAsia" w:hAnsi="Cambria Math"/>
                  </w:rPr>
                  <m:t>,</m:t>
                </m:r>
              </m:oMath>
            </m:oMathPara>
          </w:p>
        </w:tc>
        <w:tc>
          <w:tcPr>
            <w:tcW w:w="333" w:type="pct"/>
            <w:vAlign w:val="center"/>
          </w:tcPr>
          <w:p w:rsidR="00906194" w:rsidRDefault="00906194" w:rsidP="00224305">
            <w:pPr>
              <w:ind w:firstLine="0"/>
              <w:jc w:val="right"/>
              <w:rPr>
                <w:rFonts w:eastAsiaTheme="minorEastAsia"/>
              </w:rPr>
            </w:pPr>
            <w:r>
              <w:rPr>
                <w:rFonts w:eastAsiaTheme="minorEastAsia"/>
              </w:rPr>
              <w:t>(</w:t>
            </w:r>
            <w:r>
              <w:rPr>
                <w:rFonts w:eastAsiaTheme="minorEastAsia"/>
              </w:rPr>
              <w:fldChar w:fldCharType="begin"/>
            </w:r>
            <w:r>
              <w:rPr>
                <w:rFonts w:eastAsiaTheme="minorEastAsia"/>
              </w:rPr>
              <w:instrText xml:space="preserve"> SEQ Equation \* ARABIC </w:instrText>
            </w:r>
            <w:r>
              <w:rPr>
                <w:rFonts w:eastAsiaTheme="minorEastAsia"/>
              </w:rPr>
              <w:fldChar w:fldCharType="separate"/>
            </w:r>
            <w:r w:rsidR="00BB23C7">
              <w:rPr>
                <w:rFonts w:eastAsiaTheme="minorEastAsia"/>
                <w:noProof/>
              </w:rPr>
              <w:t>9</w:t>
            </w:r>
            <w:r>
              <w:rPr>
                <w:rFonts w:eastAsiaTheme="minorEastAsia"/>
              </w:rPr>
              <w:fldChar w:fldCharType="end"/>
            </w:r>
            <w:r>
              <w:rPr>
                <w:rFonts w:eastAsiaTheme="minorEastAsia"/>
              </w:rPr>
              <w:t>)</w:t>
            </w:r>
          </w:p>
        </w:tc>
      </w:tr>
    </w:tbl>
    <w:p w:rsidR="00F06CE3" w:rsidRDefault="00906194" w:rsidP="00906194">
      <w:pPr>
        <w:ind w:firstLine="0"/>
        <w:rPr>
          <w:rFonts w:eastAsiaTheme="minorEastAsia"/>
        </w:rPr>
      </w:pPr>
      <w:r>
        <w:t xml:space="preserve">where </w:t>
      </w:r>
      <m:oMath>
        <m:r>
          <w:rPr>
            <w:rFonts w:ascii="Cambria Math" w:hAnsi="Cambria Math"/>
          </w:rPr>
          <m:t>k</m:t>
        </m:r>
      </m:oMath>
      <w:r>
        <w:rPr>
          <w:rFonts w:eastAsiaTheme="minorEastAsia"/>
        </w:rPr>
        <w:t xml:space="preserve"> is number of principal component, </w:t>
      </w:r>
      <m:oMath>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s</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s</m:t>
            </m:r>
          </m:sup>
        </m:sSup>
      </m:oMath>
      <w:r>
        <w:rPr>
          <w:rFonts w:eastAsiaTheme="minorEastAsia"/>
        </w:rPr>
        <w:t xml:space="preserve"> are vectors of </w:t>
      </w:r>
      <m:oMath>
        <m:r>
          <w:rPr>
            <w:rFonts w:ascii="Cambria Math" w:eastAsiaTheme="minorEastAsia" w:hAnsi="Cambria Math"/>
          </w:rPr>
          <m:t>s</m:t>
        </m:r>
      </m:oMath>
      <w:r>
        <w:rPr>
          <w:rFonts w:eastAsiaTheme="minorEastAsia"/>
        </w:rPr>
        <w:t xml:space="preserve"> principal component</w:t>
      </w:r>
      <w:r w:rsidR="00E83DF1">
        <w:rPr>
          <w:rFonts w:eastAsiaTheme="minorEastAsia"/>
        </w:rPr>
        <w:t xml:space="preserve"> (PC)</w:t>
      </w:r>
      <w:r>
        <w:rPr>
          <w:rFonts w:eastAsiaTheme="minorEastAsia"/>
        </w:rPr>
        <w:t xml:space="preserve"> and </w:t>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s</m:t>
            </m:r>
          </m:sup>
        </m:sSubSup>
      </m:oMath>
      <w:r>
        <w:rPr>
          <w:rFonts w:eastAsiaTheme="minorEastAsia"/>
        </w:rPr>
        <w:t xml:space="preserve"> is length of projection of </w:t>
      </w:r>
      <m:oMath>
        <m:r>
          <w:rPr>
            <w:rFonts w:ascii="Cambria Math" w:eastAsiaTheme="minorEastAsia" w:hAnsi="Cambria Math"/>
          </w:rPr>
          <m:t>i</m:t>
        </m:r>
      </m:oMath>
      <w:r>
        <w:rPr>
          <w:rFonts w:eastAsiaTheme="minorEastAsia"/>
        </w:rPr>
        <w:t xml:space="preserve"> data point to </w:t>
      </w:r>
      <m:oMath>
        <m:r>
          <w:rPr>
            <w:rFonts w:ascii="Cambria Math" w:eastAsiaTheme="minorEastAsia" w:hAnsi="Cambria Math"/>
          </w:rPr>
          <m:t>s</m:t>
        </m:r>
      </m:oMath>
      <w:r>
        <w:rPr>
          <w:rFonts w:eastAsiaTheme="minorEastAsia"/>
        </w:rPr>
        <w:t xml:space="preserve"> principal component. We need to find such components that for known values the difference between known value and reconstruction is as small as possible and for unknown values a reconstruction has to belong the interval of accepted values. This means that we </w:t>
      </w:r>
      <w:r w:rsidR="00D35FF2">
        <w:rPr>
          <w:rFonts w:eastAsiaTheme="minorEastAsia"/>
        </w:rPr>
        <w:t xml:space="preserve">want to find </w:t>
      </w:r>
      <m:oMath>
        <m:r>
          <w:rPr>
            <w:rFonts w:ascii="Cambria Math" w:eastAsiaTheme="minorEastAsia" w:hAnsi="Cambria Math"/>
          </w:rPr>
          <m:t>k</m:t>
        </m:r>
      </m:oMath>
      <w:r w:rsidR="00D35FF2">
        <w:rPr>
          <w:rFonts w:eastAsiaTheme="minorEastAsia"/>
        </w:rPr>
        <w:t xml:space="preserve"> principal components </w:t>
      </w:r>
      <m:oMath>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s</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s</m:t>
            </m:r>
          </m:sup>
        </m:sSup>
      </m:oMath>
      <w:r w:rsidR="00D35FF2">
        <w:rPr>
          <w:rFonts w:eastAsiaTheme="minorEastAsia"/>
        </w:rPr>
        <w:t xml:space="preserve"> such that minimise function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D35FF2" w:rsidTr="00D20E23">
        <w:tc>
          <w:tcPr>
            <w:tcW w:w="4667" w:type="pct"/>
          </w:tcPr>
          <w:p w:rsidR="00D35FF2" w:rsidRPr="00500645" w:rsidRDefault="00D35FF2" w:rsidP="00D20E23">
            <w:pPr>
              <w:ind w:firstLine="0"/>
              <w:rPr>
                <w:rFonts w:eastAsiaTheme="minorEastAsia"/>
              </w:rPr>
            </w:pPr>
            <m:oMathPara>
              <m:oMathParaPr>
                <m:jc m:val="center"/>
              </m:oMathParaPr>
              <m:oMath>
                <m:r>
                  <w:rPr>
                    <w:rFonts w:ascii="Cambria Math" w:eastAsiaTheme="minorEastAsia" w:hAnsi="Cambria Math"/>
                  </w:rPr>
                  <m:t>W=</m:t>
                </m:r>
                <m:nary>
                  <m:naryPr>
                    <m:chr m:val="∑"/>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r>
                      <w:rPr>
                        <w:rFonts w:ascii="Cambria Math" w:eastAsiaTheme="minorEastAsia" w:hAnsi="Cambria Math"/>
                      </w:rPr>
                      <m:t>≠@</m:t>
                    </m:r>
                  </m:sub>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ij</m:t>
                                </m:r>
                              </m:sub>
                              <m:sup>
                                <m:r>
                                  <w:rPr>
                                    <w:rFonts w:ascii="Cambria Math" w:eastAsiaTheme="minorEastAsia" w:hAnsi="Cambria Math"/>
                                  </w:rPr>
                                  <m:t>k</m:t>
                                </m:r>
                              </m:sup>
                            </m:sSubSup>
                          </m:e>
                        </m:d>
                      </m:e>
                      <m:sup>
                        <m:r>
                          <w:rPr>
                            <w:rFonts w:ascii="Cambria Math" w:eastAsiaTheme="minorEastAsia" w:hAnsi="Cambria Math"/>
                          </w:rPr>
                          <m:t>2</m:t>
                        </m:r>
                      </m:sup>
                    </m:sSup>
                  </m:e>
                </m:nary>
                <m:r>
                  <w:rPr>
                    <w:rFonts w:ascii="Cambria Math" w:eastAsiaTheme="minorEastAsia" w:hAnsi="Cambria Math"/>
                  </w:rPr>
                  <m:t>,</m:t>
                </m:r>
              </m:oMath>
            </m:oMathPara>
          </w:p>
          <w:p w:rsidR="00500645" w:rsidRPr="00500645" w:rsidRDefault="00500645" w:rsidP="00906194">
            <w:pPr>
              <w:ind w:firstLine="0"/>
              <w:jc w:val="center"/>
              <w:rPr>
                <w:rFonts w:eastAsiaTheme="minorEastAsia"/>
              </w:rPr>
            </w:pPr>
            <w:r>
              <w:rPr>
                <w:rFonts w:eastAsiaTheme="minorEastAsia"/>
              </w:rPr>
              <w:t>subject to</w:t>
            </w:r>
            <w:r w:rsidR="00906194">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ij</m:t>
                  </m:r>
                </m:sub>
                <m:sup>
                  <m:r>
                    <w:rPr>
                      <w:rFonts w:ascii="Cambria Math" w:eastAsiaTheme="minorEastAsia" w:hAnsi="Cambria Math"/>
                    </w:rPr>
                    <m:t>k</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ij</m:t>
                  </m:r>
                </m:sub>
              </m:sSub>
              <m: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r>
                <w:rPr>
                  <w:rFonts w:ascii="Cambria Math" w:eastAsiaTheme="minorEastAsia" w:hAnsi="Cambria Math"/>
                </w:rPr>
                <m:t xml:space="preserve">=@, </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s</m:t>
                      </m:r>
                    </m:sup>
                  </m:sSup>
                </m:e>
              </m:d>
              <m:r>
                <w:rPr>
                  <w:rFonts w:ascii="Cambria Math" w:eastAsiaTheme="minorEastAsia" w:hAnsi="Cambria Math"/>
                </w:rPr>
                <m:t>=1, s=1,…,k.</m:t>
              </m:r>
            </m:oMath>
          </w:p>
        </w:tc>
        <w:tc>
          <w:tcPr>
            <w:tcW w:w="333" w:type="pct"/>
            <w:vAlign w:val="center"/>
          </w:tcPr>
          <w:p w:rsidR="00D35FF2" w:rsidRDefault="00D35FF2" w:rsidP="00D20E23">
            <w:pPr>
              <w:ind w:firstLine="0"/>
              <w:jc w:val="right"/>
              <w:rPr>
                <w:rFonts w:eastAsiaTheme="minorEastAsia"/>
              </w:rPr>
            </w:pPr>
            <w:r>
              <w:rPr>
                <w:rFonts w:eastAsiaTheme="minorEastAsia"/>
              </w:rPr>
              <w:t>(</w:t>
            </w:r>
            <w:r>
              <w:rPr>
                <w:rFonts w:eastAsiaTheme="minorEastAsia"/>
              </w:rPr>
              <w:fldChar w:fldCharType="begin"/>
            </w:r>
            <w:r>
              <w:rPr>
                <w:rFonts w:eastAsiaTheme="minorEastAsia"/>
              </w:rPr>
              <w:instrText xml:space="preserve"> SEQ Equation \* ARABIC </w:instrText>
            </w:r>
            <w:r>
              <w:rPr>
                <w:rFonts w:eastAsiaTheme="minorEastAsia"/>
              </w:rPr>
              <w:fldChar w:fldCharType="separate"/>
            </w:r>
            <w:r w:rsidR="00BB23C7">
              <w:rPr>
                <w:rFonts w:eastAsiaTheme="minorEastAsia"/>
                <w:noProof/>
              </w:rPr>
              <w:t>10</w:t>
            </w:r>
            <w:r>
              <w:rPr>
                <w:rFonts w:eastAsiaTheme="minorEastAsia"/>
              </w:rPr>
              <w:fldChar w:fldCharType="end"/>
            </w:r>
            <w:r>
              <w:rPr>
                <w:rFonts w:eastAsiaTheme="minorEastAsia"/>
              </w:rPr>
              <w:t>)</w:t>
            </w:r>
          </w:p>
        </w:tc>
      </w:tr>
    </w:tbl>
    <w:p w:rsidR="00D20E23" w:rsidRDefault="00224305" w:rsidP="00D35FF2">
      <w:pPr>
        <w:rPr>
          <w:rFonts w:eastAsiaTheme="minorEastAsia"/>
        </w:rPr>
      </w:pPr>
      <w:r>
        <w:lastRenderedPageBreak/>
        <w:t>This problem can be solved by greedy algorithm</w:t>
      </w:r>
      <w:r w:rsidR="00E83DF1">
        <w:t xml:space="preserve">. Let us define </w:t>
      </w:r>
      <m:oMath>
        <m:sSubSup>
          <m:sSubSupPr>
            <m:ctrlPr>
              <w:rPr>
                <w:rFonts w:ascii="Cambria Math" w:hAnsi="Cambria Math"/>
                <w:i/>
              </w:rPr>
            </m:ctrlPr>
          </m:sSubSupPr>
          <m:e>
            <m:r>
              <w:rPr>
                <w:rFonts w:ascii="Cambria Math" w:hAnsi="Cambria Math"/>
              </w:rPr>
              <m:t>d</m:t>
            </m:r>
          </m:e>
          <m:sub>
            <m:r>
              <w:rPr>
                <w:rFonts w:ascii="Cambria Math" w:hAnsi="Cambria Math"/>
              </w:rPr>
              <m:t>ij</m:t>
            </m:r>
          </m:sub>
          <m:sup>
            <m:r>
              <w:rPr>
                <w:rFonts w:ascii="Cambria Math" w:hAnsi="Cambria Math"/>
              </w:rPr>
              <m:t>0</m:t>
            </m:r>
          </m:sup>
        </m:sSub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oMath>
      <w:r w:rsidR="00E83DF1">
        <w:rPr>
          <w:rFonts w:eastAsiaTheme="minorEastAsia"/>
        </w:rPr>
        <w:t xml:space="preserve"> Then we find one PC </w:t>
      </w:r>
      <m:oMath>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1</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1</m:t>
            </m:r>
          </m:sup>
        </m:sSup>
      </m:oMath>
      <w:r w:rsidR="00E83DF1">
        <w:rPr>
          <w:rFonts w:eastAsiaTheme="minorEastAsia"/>
        </w:rPr>
        <w:t xml:space="preserve"> for data </w:t>
      </w:r>
      <m:oMath>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ij</m:t>
            </m:r>
          </m:sub>
          <m:sup>
            <m:r>
              <w:rPr>
                <w:rFonts w:ascii="Cambria Math" w:eastAsiaTheme="minorEastAsia" w:hAnsi="Cambria Math"/>
              </w:rPr>
              <m:t>0</m:t>
            </m:r>
          </m:sup>
        </m:sSubSup>
      </m:oMath>
      <w:r w:rsidR="00E83DF1">
        <w:rPr>
          <w:rFonts w:eastAsiaTheme="minorEastAsia"/>
        </w:rPr>
        <w:t xml:space="preserve">, subtract reconstruction from this data </w:t>
      </w:r>
      <m:oMath>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ij</m:t>
            </m:r>
          </m:sub>
          <m:sup>
            <m:r>
              <w:rPr>
                <w:rFonts w:ascii="Cambria Math" w:eastAsiaTheme="minorEastAsia" w:hAnsi="Cambria Math"/>
              </w:rPr>
              <m:t>1</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ij</m:t>
            </m:r>
          </m:sub>
          <m:sup>
            <m:r>
              <w:rPr>
                <w:rFonts w:ascii="Cambria Math" w:eastAsiaTheme="minorEastAsia" w:hAnsi="Cambria Math"/>
              </w:rPr>
              <m:t>0</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j</m:t>
            </m:r>
          </m:sub>
          <m:sup>
            <m:r>
              <w:rPr>
                <w:rFonts w:ascii="Cambria Math" w:eastAsiaTheme="minorEastAsia" w:hAnsi="Cambria Math"/>
              </w:rPr>
              <m:t>1</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1</m:t>
            </m:r>
          </m:sup>
        </m:sSubSup>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j</m:t>
            </m:r>
          </m:sub>
          <m:sup>
            <m:r>
              <w:rPr>
                <w:rFonts w:ascii="Cambria Math" w:eastAsiaTheme="minorEastAsia" w:hAnsi="Cambria Math"/>
              </w:rPr>
              <m:t>1</m:t>
            </m:r>
          </m:sup>
        </m:sSubSup>
      </m:oMath>
      <w:r w:rsidR="00E83DF1">
        <w:rPr>
          <w:rFonts w:eastAsiaTheme="minorEastAsia"/>
        </w:rPr>
        <w:t xml:space="preserve"> and will search the second principal component as the first principal component for data matrix </w:t>
      </w:r>
      <m:oMath>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1</m:t>
            </m:r>
          </m:sup>
        </m:sSup>
      </m:oMath>
      <w:r w:rsidR="00E83DF1">
        <w:rPr>
          <w:rFonts w:eastAsiaTheme="minorEastAsia"/>
        </w:rPr>
        <w:t>.</w:t>
      </w:r>
    </w:p>
    <w:p w:rsidR="00E83DF1" w:rsidRDefault="00E83DF1" w:rsidP="00D35FF2">
      <w:pPr>
        <w:rPr>
          <w:rFonts w:eastAsiaTheme="minorEastAsia"/>
        </w:rPr>
      </w:pPr>
      <w:r>
        <w:rPr>
          <w:rFonts w:eastAsiaTheme="minorEastAsia"/>
        </w:rPr>
        <w:t xml:space="preserve">As a result we can consider problem of one principal component search only. For this we have to find vectors </w:t>
      </w:r>
      <m:oMath>
        <m:r>
          <w:rPr>
            <w:rFonts w:ascii="Cambria Math" w:eastAsiaTheme="minorEastAsia" w:hAnsi="Cambria Math"/>
          </w:rPr>
          <m:t>x,b,y</m:t>
        </m:r>
      </m:oMath>
      <w:r>
        <w:rPr>
          <w:rFonts w:eastAsiaTheme="minorEastAsia"/>
        </w:rPr>
        <w:t xml:space="preserve"> which minimise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E83DF1" w:rsidTr="00E83DF1">
        <w:tc>
          <w:tcPr>
            <w:tcW w:w="4667" w:type="pct"/>
          </w:tcPr>
          <w:p w:rsidR="00E83DF1" w:rsidRPr="00500645" w:rsidRDefault="00E83DF1" w:rsidP="00E83DF1">
            <w:pPr>
              <w:ind w:firstLine="0"/>
              <w:rPr>
                <w:rFonts w:eastAsiaTheme="minorEastAsia"/>
              </w:rPr>
            </w:pPr>
            <m:oMathPara>
              <m:oMathParaPr>
                <m:jc m:val="center"/>
              </m:oMathParaPr>
              <m:oMath>
                <m:r>
                  <w:rPr>
                    <w:rFonts w:ascii="Cambria Math" w:eastAsiaTheme="minorEastAsia" w:hAnsi="Cambria Math"/>
                  </w:rPr>
                  <m:t>W=</m:t>
                </m:r>
                <m:nary>
                  <m:naryPr>
                    <m:chr m:val="∑"/>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r>
                      <w:rPr>
                        <w:rFonts w:ascii="Cambria Math" w:eastAsiaTheme="minorEastAsia" w:hAnsi="Cambria Math"/>
                      </w:rPr>
                      <m:t>≠@</m:t>
                    </m:r>
                  </m:sub>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e>
                      <m:sup>
                        <m:r>
                          <w:rPr>
                            <w:rFonts w:ascii="Cambria Math" w:eastAsiaTheme="minorEastAsia" w:hAnsi="Cambria Math"/>
                          </w:rPr>
                          <m:t>2</m:t>
                        </m:r>
                      </m:sup>
                    </m:sSup>
                  </m:e>
                </m:nary>
                <m:r>
                  <w:rPr>
                    <w:rFonts w:ascii="Cambria Math" w:eastAsiaTheme="minorEastAsia" w:hAnsi="Cambria Math"/>
                  </w:rPr>
                  <m:t>,</m:t>
                </m:r>
              </m:oMath>
            </m:oMathPara>
          </w:p>
          <w:p w:rsidR="00E83DF1" w:rsidRPr="00500645" w:rsidRDefault="00E83DF1" w:rsidP="00E83DF1">
            <w:pPr>
              <w:ind w:firstLine="0"/>
              <w:jc w:val="center"/>
              <w:rPr>
                <w:rFonts w:eastAsiaTheme="minorEastAsia"/>
              </w:rPr>
            </w:pPr>
            <w:r>
              <w:rPr>
                <w:rFonts w:eastAsiaTheme="minorEastAsia"/>
              </w:rPr>
              <w:t xml:space="preserve">subject to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ij</m:t>
                  </m:r>
                </m:sub>
              </m:sSub>
              <m: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=1.</m:t>
              </m:r>
            </m:oMath>
          </w:p>
        </w:tc>
        <w:tc>
          <w:tcPr>
            <w:tcW w:w="333" w:type="pct"/>
            <w:vAlign w:val="center"/>
          </w:tcPr>
          <w:p w:rsidR="00E83DF1" w:rsidRDefault="00E83DF1" w:rsidP="00E83DF1">
            <w:pPr>
              <w:ind w:firstLine="0"/>
              <w:jc w:val="right"/>
              <w:rPr>
                <w:rFonts w:eastAsiaTheme="minorEastAsia"/>
              </w:rPr>
            </w:pPr>
            <w:bookmarkStart w:id="12" w:name="_Ref517972021"/>
            <w:r>
              <w:rPr>
                <w:rFonts w:eastAsiaTheme="minorEastAsia"/>
              </w:rPr>
              <w:t>(</w:t>
            </w:r>
            <w:r>
              <w:rPr>
                <w:rFonts w:eastAsiaTheme="minorEastAsia"/>
              </w:rPr>
              <w:fldChar w:fldCharType="begin"/>
            </w:r>
            <w:r>
              <w:rPr>
                <w:rFonts w:eastAsiaTheme="minorEastAsia"/>
              </w:rPr>
              <w:instrText xml:space="preserve"> SEQ Equation \* ARABIC </w:instrText>
            </w:r>
            <w:r>
              <w:rPr>
                <w:rFonts w:eastAsiaTheme="minorEastAsia"/>
              </w:rPr>
              <w:fldChar w:fldCharType="separate"/>
            </w:r>
            <w:r w:rsidR="00BB23C7">
              <w:rPr>
                <w:rFonts w:eastAsiaTheme="minorEastAsia"/>
                <w:noProof/>
              </w:rPr>
              <w:t>11</w:t>
            </w:r>
            <w:r>
              <w:rPr>
                <w:rFonts w:eastAsiaTheme="minorEastAsia"/>
              </w:rPr>
              <w:fldChar w:fldCharType="end"/>
            </w:r>
            <w:r>
              <w:rPr>
                <w:rFonts w:eastAsiaTheme="minorEastAsia"/>
              </w:rPr>
              <w:t>)</w:t>
            </w:r>
            <w:bookmarkEnd w:id="12"/>
          </w:p>
        </w:tc>
      </w:tr>
    </w:tbl>
    <w:p w:rsidR="00E83DF1" w:rsidRDefault="00952666" w:rsidP="00E83DF1">
      <w:r>
        <w:t xml:space="preserve">Let us denote number of known values in </w:t>
      </w:r>
      <m:oMath>
        <m:r>
          <w:rPr>
            <w:rFonts w:ascii="Cambria Math" w:hAnsi="Cambria Math"/>
          </w:rPr>
          <m:t>j</m:t>
        </m:r>
      </m:oMath>
      <w:r>
        <w:rPr>
          <w:rFonts w:eastAsiaTheme="minorEastAsia"/>
        </w:rPr>
        <w:t xml:space="preserve"> attribute of data matrix as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j</m:t>
            </m:r>
          </m:sub>
        </m:sSub>
      </m:oMath>
      <w:r>
        <w:rPr>
          <w:rFonts w:eastAsiaTheme="minorEastAsia"/>
        </w:rPr>
        <w:t xml:space="preserve">. </w:t>
      </w:r>
      <w:r w:rsidR="00E83DF1">
        <w:t xml:space="preserve">We </w:t>
      </w:r>
      <w:r>
        <w:t xml:space="preserve">now will minimise function </w:t>
      </w:r>
      <w:r>
        <w:fldChar w:fldCharType="begin"/>
      </w:r>
      <w:r>
        <w:instrText xml:space="preserve"> REF _Ref517972021 \h </w:instrText>
      </w:r>
      <w:r>
        <w:fldChar w:fldCharType="separate"/>
      </w:r>
      <w:r w:rsidR="00BB23C7">
        <w:rPr>
          <w:rFonts w:eastAsiaTheme="minorEastAsia"/>
        </w:rPr>
        <w:t>(</w:t>
      </w:r>
      <w:r w:rsidR="00BB23C7">
        <w:rPr>
          <w:rFonts w:eastAsiaTheme="minorEastAsia"/>
          <w:noProof/>
        </w:rPr>
        <w:t>11</w:t>
      </w:r>
      <w:r w:rsidR="00BB23C7">
        <w:rPr>
          <w:rFonts w:eastAsiaTheme="minorEastAsia"/>
        </w:rPr>
        <w:t>)</w:t>
      </w:r>
      <w:r>
        <w:fldChar w:fldCharType="end"/>
      </w:r>
      <w:r>
        <w:t xml:space="preserve">. Let us initialise vector </w:t>
      </w:r>
      <m:oMath>
        <m:r>
          <w:rPr>
            <w:rFonts w:ascii="Cambria Math" w:hAnsi="Cambria Math"/>
          </w:rPr>
          <m:t>b</m:t>
        </m:r>
      </m:oMath>
      <w:r>
        <w:t xml:space="preserve"> by following values: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952666" w:rsidTr="009A31F9">
        <w:tc>
          <w:tcPr>
            <w:tcW w:w="4667" w:type="pct"/>
          </w:tcPr>
          <w:p w:rsidR="00952666" w:rsidRPr="00906194" w:rsidRDefault="00B45650" w:rsidP="009A31F9">
            <w:pPr>
              <w:ind w:firstLine="0"/>
              <w:rPr>
                <w:rFonts w:eastAsiaTheme="minorEastAsia"/>
              </w:rPr>
            </w:pPr>
            <m:oMathPara>
              <m:oMath>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j</m:t>
                        </m:r>
                      </m:sub>
                    </m:sSub>
                  </m:den>
                </m:f>
                <m:nary>
                  <m:naryPr>
                    <m:chr m:val="∑"/>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oMath>
            </m:oMathPara>
          </w:p>
        </w:tc>
        <w:tc>
          <w:tcPr>
            <w:tcW w:w="333" w:type="pct"/>
            <w:vAlign w:val="center"/>
          </w:tcPr>
          <w:p w:rsidR="00952666" w:rsidRDefault="00952666" w:rsidP="009A31F9">
            <w:pPr>
              <w:ind w:firstLine="0"/>
              <w:jc w:val="right"/>
              <w:rPr>
                <w:rFonts w:eastAsiaTheme="minorEastAsia"/>
              </w:rPr>
            </w:pPr>
            <w:r>
              <w:rPr>
                <w:rFonts w:eastAsiaTheme="minorEastAsia"/>
              </w:rPr>
              <w:t>(</w:t>
            </w:r>
            <w:r>
              <w:rPr>
                <w:rFonts w:eastAsiaTheme="minorEastAsia"/>
              </w:rPr>
              <w:fldChar w:fldCharType="begin"/>
            </w:r>
            <w:r>
              <w:rPr>
                <w:rFonts w:eastAsiaTheme="minorEastAsia"/>
              </w:rPr>
              <w:instrText xml:space="preserve"> SEQ Equation \* ARABIC </w:instrText>
            </w:r>
            <w:r>
              <w:rPr>
                <w:rFonts w:eastAsiaTheme="minorEastAsia"/>
              </w:rPr>
              <w:fldChar w:fldCharType="separate"/>
            </w:r>
            <w:r w:rsidR="00BB23C7">
              <w:rPr>
                <w:rFonts w:eastAsiaTheme="minorEastAsia"/>
                <w:noProof/>
              </w:rPr>
              <w:t>12</w:t>
            </w:r>
            <w:r>
              <w:rPr>
                <w:rFonts w:eastAsiaTheme="minorEastAsia"/>
              </w:rPr>
              <w:fldChar w:fldCharType="end"/>
            </w:r>
            <w:r>
              <w:rPr>
                <w:rFonts w:eastAsiaTheme="minorEastAsia"/>
              </w:rPr>
              <w:t>)</w:t>
            </w:r>
          </w:p>
        </w:tc>
      </w:tr>
    </w:tbl>
    <w:p w:rsidR="00952666" w:rsidRDefault="00952666" w:rsidP="00D35FF2">
      <w:pPr>
        <w:rPr>
          <w:rFonts w:eastAsiaTheme="minorEastAsia"/>
        </w:rPr>
      </w:pPr>
      <w:r>
        <w:rPr>
          <w:rFonts w:eastAsiaTheme="minorEastAsia"/>
        </w:rPr>
        <w:t xml:space="preserve">To initialise vector </w:t>
      </w:r>
      <m:oMath>
        <m:r>
          <w:rPr>
            <w:rFonts w:ascii="Cambria Math" w:eastAsiaTheme="minorEastAsia" w:hAnsi="Cambria Math"/>
          </w:rPr>
          <m:t>y</m:t>
        </m:r>
      </m:oMath>
      <w:r>
        <w:rPr>
          <w:rFonts w:eastAsiaTheme="minorEastAsia"/>
        </w:rPr>
        <w:t xml:space="preserve"> we randomly generate all coordinates of this vector and then normalise vector to unit length.</w:t>
      </w:r>
    </w:p>
    <w:p w:rsidR="00952666" w:rsidRDefault="00A10BF4" w:rsidP="00D35FF2">
      <w:pPr>
        <w:rPr>
          <w:rFonts w:eastAsiaTheme="minorEastAsia"/>
        </w:rPr>
      </w:pPr>
      <w:r>
        <w:rPr>
          <w:rFonts w:eastAsiaTheme="minorEastAsia"/>
        </w:rPr>
        <w:t xml:space="preserve">Now we can use vectors </w:t>
      </w:r>
      <m:oMath>
        <m:r>
          <w:rPr>
            <w:rFonts w:ascii="Cambria Math" w:eastAsiaTheme="minorEastAsia" w:hAnsi="Cambria Math"/>
          </w:rPr>
          <m:t>b</m:t>
        </m:r>
      </m:oMath>
      <w:r>
        <w:rPr>
          <w:rFonts w:eastAsiaTheme="minorEastAsia"/>
        </w:rPr>
        <w:t xml:space="preserve"> and </w:t>
      </w:r>
      <m:oMath>
        <m:r>
          <w:rPr>
            <w:rFonts w:ascii="Cambria Math" w:eastAsiaTheme="minorEastAsia" w:hAnsi="Cambria Math"/>
          </w:rPr>
          <m:t>y</m:t>
        </m:r>
      </m:oMath>
      <w:r>
        <w:rPr>
          <w:rFonts w:eastAsiaTheme="minorEastAsia"/>
        </w:rPr>
        <w:t xml:space="preserve"> to calculate vector </w:t>
      </w:r>
      <m:oMath>
        <m:r>
          <w:rPr>
            <w:rFonts w:ascii="Cambria Math" w:eastAsiaTheme="minorEastAsia" w:hAnsi="Cambria Math"/>
          </w:rPr>
          <m:t>x</m:t>
        </m:r>
      </m:oMath>
      <w:r>
        <w:rPr>
          <w:rFonts w:eastAsiaTheme="minorEastAsia"/>
        </w:rPr>
        <w:t xml:space="preserve">. Then use fixed vectors </w:t>
      </w:r>
      <m:oMath>
        <m:r>
          <w:rPr>
            <w:rFonts w:ascii="Cambria Math" w:eastAsiaTheme="minorEastAsia" w:hAnsi="Cambria Math"/>
          </w:rPr>
          <m:t>x</m:t>
        </m:r>
      </m:oMath>
      <w:r>
        <w:rPr>
          <w:rFonts w:eastAsiaTheme="minorEastAsia"/>
        </w:rPr>
        <w:t xml:space="preserve"> and </w:t>
      </w:r>
      <m:oMath>
        <m:r>
          <w:rPr>
            <w:rFonts w:ascii="Cambria Math" w:eastAsiaTheme="minorEastAsia" w:hAnsi="Cambria Math"/>
          </w:rPr>
          <m:t>y</m:t>
        </m:r>
      </m:oMath>
      <w:r>
        <w:rPr>
          <w:rFonts w:eastAsiaTheme="minorEastAsia"/>
        </w:rPr>
        <w:t xml:space="preserve"> to calculate </w:t>
      </w:r>
      <m:oMath>
        <m:r>
          <w:rPr>
            <w:rFonts w:ascii="Cambria Math" w:eastAsiaTheme="minorEastAsia" w:hAnsi="Cambria Math"/>
          </w:rPr>
          <m:t>b</m:t>
        </m:r>
      </m:oMath>
      <w:r>
        <w:rPr>
          <w:rFonts w:eastAsiaTheme="minorEastAsia"/>
        </w:rPr>
        <w:t xml:space="preserve">, and then use vectors </w:t>
      </w:r>
      <m:oMath>
        <m:r>
          <w:rPr>
            <w:rFonts w:ascii="Cambria Math" w:eastAsiaTheme="minorEastAsia" w:hAnsi="Cambria Math"/>
          </w:rPr>
          <m:t>b</m:t>
        </m:r>
      </m:oMath>
      <w:r>
        <w:rPr>
          <w:rFonts w:eastAsiaTheme="minorEastAsia"/>
        </w:rPr>
        <w:t xml:space="preserve"> and </w:t>
      </w:r>
      <m:oMath>
        <m:r>
          <w:rPr>
            <w:rFonts w:ascii="Cambria Math" w:eastAsiaTheme="minorEastAsia" w:hAnsi="Cambria Math"/>
          </w:rPr>
          <m:t>x</m:t>
        </m:r>
      </m:oMath>
      <w:r>
        <w:rPr>
          <w:rFonts w:eastAsiaTheme="minorEastAsia"/>
        </w:rPr>
        <w:t xml:space="preserve"> to calculate </w:t>
      </w:r>
      <m:oMath>
        <m:r>
          <w:rPr>
            <w:rFonts w:ascii="Cambria Math" w:eastAsiaTheme="minorEastAsia" w:hAnsi="Cambria Math"/>
          </w:rPr>
          <m:t>y</m:t>
        </m:r>
      </m:oMath>
      <w:r>
        <w:rPr>
          <w:rFonts w:eastAsiaTheme="minorEastAsia"/>
        </w:rPr>
        <w:t>.</w:t>
      </w:r>
    </w:p>
    <w:p w:rsidR="00A10BF4" w:rsidRDefault="009C47AA" w:rsidP="00D35FF2">
      <w:pPr>
        <w:rPr>
          <w:rFonts w:eastAsiaTheme="minorEastAsia"/>
        </w:rPr>
      </w:pPr>
      <w:r>
        <w:rPr>
          <w:rFonts w:eastAsiaTheme="minorEastAsia"/>
        </w:rPr>
        <w:t>Let us consider all three steps of algorithm.</w:t>
      </w:r>
    </w:p>
    <w:p w:rsidR="009C47AA" w:rsidRDefault="009C47AA" w:rsidP="00D35FF2">
      <w:pPr>
        <w:rPr>
          <w:rFonts w:eastAsiaTheme="minorEastAsia"/>
        </w:rPr>
      </w:pPr>
      <w:r>
        <w:rPr>
          <w:rFonts w:eastAsiaTheme="minorEastAsia"/>
        </w:rPr>
        <w:t xml:space="preserve">Search of </w:t>
      </w:r>
      <m:oMath>
        <m:r>
          <w:rPr>
            <w:rFonts w:ascii="Cambria Math" w:eastAsiaTheme="minorEastAsia" w:hAnsi="Cambria Math"/>
          </w:rPr>
          <m:t>x</m:t>
        </m:r>
      </m:oMath>
      <w:r>
        <w:rPr>
          <w:rFonts w:eastAsiaTheme="minorEastAsia"/>
        </w:rPr>
        <w:t xml:space="preserve"> for fixed </w:t>
      </w:r>
      <m:oMath>
        <m:r>
          <w:rPr>
            <w:rFonts w:ascii="Cambria Math" w:eastAsiaTheme="minorEastAsia" w:hAnsi="Cambria Math"/>
          </w:rPr>
          <m:t>b</m:t>
        </m:r>
      </m:oMath>
      <w:r>
        <w:rPr>
          <w:rFonts w:eastAsiaTheme="minorEastAsia"/>
        </w:rPr>
        <w:t xml:space="preserve"> and </w:t>
      </w:r>
      <m:oMath>
        <m:r>
          <w:rPr>
            <w:rFonts w:ascii="Cambria Math" w:eastAsiaTheme="minorEastAsia" w:hAnsi="Cambria Math"/>
          </w:rPr>
          <m:t>y</m:t>
        </m:r>
      </m:oMath>
      <w:r>
        <w:rPr>
          <w:rFonts w:eastAsiaTheme="minorEastAsia"/>
        </w:rPr>
        <w:t xml:space="preserve">. First of all, </w:t>
      </w:r>
      <w:r>
        <w:t xml:space="preserve">function </w:t>
      </w:r>
      <w:r>
        <w:fldChar w:fldCharType="begin"/>
      </w:r>
      <w:r>
        <w:instrText xml:space="preserve"> REF _Ref517972021 \h </w:instrText>
      </w:r>
      <w:r>
        <w:fldChar w:fldCharType="separate"/>
      </w:r>
      <w:r w:rsidR="00BB23C7">
        <w:rPr>
          <w:rFonts w:eastAsiaTheme="minorEastAsia"/>
        </w:rPr>
        <w:t>(</w:t>
      </w:r>
      <w:r w:rsidR="00BB23C7">
        <w:rPr>
          <w:rFonts w:eastAsiaTheme="minorEastAsia"/>
          <w:noProof/>
        </w:rPr>
        <w:t>11</w:t>
      </w:r>
      <w:r w:rsidR="00BB23C7">
        <w:rPr>
          <w:rFonts w:eastAsiaTheme="minorEastAsia"/>
        </w:rPr>
        <w:t>)</w:t>
      </w:r>
      <w:r>
        <w:fldChar w:fldCharType="end"/>
      </w:r>
      <w:r>
        <w:t xml:space="preserve"> has minimum in the point of zero derivative or in the border of intervals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ij</m:t>
            </m:r>
          </m:sub>
        </m:sSub>
      </m:oMath>
      <w:r>
        <w:rPr>
          <w:rFonts w:eastAsiaTheme="minorEastAsia"/>
        </w:rPr>
        <w:t xml:space="preserve">. Let us find the derivative with respect to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p</m:t>
            </m:r>
          </m:sub>
        </m:sSub>
      </m:oMath>
      <w:r>
        <w:rPr>
          <w:rFonts w:eastAsiaTheme="minorEastAsia"/>
        </w:rPr>
        <w:t>:</w:t>
      </w:r>
    </w:p>
    <w:p w:rsidR="009C47AA" w:rsidRDefault="00B45650" w:rsidP="00D35FF2">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p</m:t>
                  </m:r>
                </m:sub>
              </m:sSub>
            </m:den>
          </m:f>
          <m:r>
            <w:rPr>
              <w:rFonts w:ascii="Cambria Math" w:eastAsiaTheme="minorEastAsia" w:hAnsi="Cambria Math"/>
            </w:rPr>
            <m:t>W=</m:t>
          </m:r>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p</m:t>
                  </m:r>
                </m:sub>
              </m:sSub>
            </m:den>
          </m:f>
          <m:nary>
            <m:naryPr>
              <m:chr m:val="∑"/>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r>
                <w:rPr>
                  <w:rFonts w:ascii="Cambria Math" w:eastAsiaTheme="minorEastAsia" w:hAnsi="Cambria Math"/>
                </w:rPr>
                <m:t>≠@</m:t>
              </m:r>
            </m:sub>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e>
                <m:sup>
                  <m:r>
                    <w:rPr>
                      <w:rFonts w:ascii="Cambria Math" w:eastAsiaTheme="minorEastAsia" w:hAnsi="Cambria Math"/>
                    </w:rPr>
                    <m:t>2</m:t>
                  </m:r>
                </m:sup>
              </m:sSup>
            </m:e>
          </m:nary>
          <m:r>
            <w:rPr>
              <w:rFonts w:ascii="Cambria Math" w:eastAsiaTheme="minorEastAsia" w:hAnsi="Cambria Math"/>
            </w:rPr>
            <m:t>=</m:t>
          </m:r>
          <m:nary>
            <m:naryPr>
              <m:chr m:val="∑"/>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pj</m:t>
                  </m:r>
                </m:sub>
              </m:sSub>
              <m:r>
                <w:rPr>
                  <w:rFonts w:ascii="Cambria Math" w:eastAsiaTheme="minorEastAsia" w:hAnsi="Cambria Math"/>
                </w:rPr>
                <m:t>≠@</m:t>
              </m:r>
            </m:sub>
            <m:sup/>
            <m:e>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p</m:t>
                      </m:r>
                    </m:sub>
                  </m:sSub>
                </m:den>
              </m:f>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pj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p</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e>
                <m:sup>
                  <m:r>
                    <w:rPr>
                      <w:rFonts w:ascii="Cambria Math" w:eastAsiaTheme="minorEastAsia" w:hAnsi="Cambria Math"/>
                    </w:rPr>
                    <m:t>2</m:t>
                  </m:r>
                </m:sup>
              </m:sSup>
            </m:e>
          </m:nary>
          <m:r>
            <w:rPr>
              <w:rFonts w:ascii="Cambria Math" w:eastAsiaTheme="minorEastAsia" w:hAnsi="Cambria Math"/>
            </w:rPr>
            <m:t>=-2</m:t>
          </m:r>
          <m:nary>
            <m:naryPr>
              <m:chr m:val="∑"/>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pj</m:t>
                  </m:r>
                </m:sub>
              </m:sSub>
              <m:r>
                <w:rPr>
                  <w:rFonts w:ascii="Cambria Math" w:eastAsiaTheme="minorEastAsia" w:hAnsi="Cambria Math"/>
                </w:rPr>
                <m:t>≠@</m:t>
              </m:r>
            </m:sub>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pj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p</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e>
          </m:nary>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r>
            <w:rPr>
              <w:rFonts w:ascii="Cambria Math" w:eastAsiaTheme="minorEastAsia" w:hAnsi="Cambria Math"/>
            </w:rPr>
            <m:t>=0.</m:t>
          </m:r>
        </m:oMath>
      </m:oMathPara>
    </w:p>
    <w:p w:rsidR="009C47AA" w:rsidRDefault="009C47AA" w:rsidP="00D35FF2">
      <w:pPr>
        <w:rPr>
          <w:rFonts w:eastAsiaTheme="minorEastAsia"/>
        </w:rPr>
      </w:pPr>
      <w:r>
        <w:rPr>
          <w:rFonts w:eastAsiaTheme="minorEastAsia"/>
        </w:rPr>
        <w:t>After some algebra we have</w:t>
      </w:r>
    </w:p>
    <w:p w:rsidR="00A10BF4" w:rsidRDefault="00B45650" w:rsidP="00D35FF2">
      <w:pPr>
        <w:rPr>
          <w:rFonts w:eastAsiaTheme="minorEastAsia"/>
        </w:rPr>
      </w:pPr>
      <m:oMathPara>
        <m:oMath>
          <m:nary>
            <m:naryPr>
              <m:chr m:val="∑"/>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pj</m:t>
                  </m:r>
                </m:sub>
              </m:sSub>
              <m:r>
                <w:rPr>
                  <w:rFonts w:ascii="Cambria Math" w:eastAsiaTheme="minorEastAsia" w:hAnsi="Cambria Math"/>
                </w:rPr>
                <m:t>≠@</m:t>
              </m:r>
            </m:sub>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pj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p</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e>
          </m:nary>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r>
            <w:rPr>
              <w:rFonts w:ascii="Cambria Math" w:eastAsiaTheme="minorEastAsia" w:hAnsi="Cambria Math"/>
            </w:rPr>
            <m:t>=0⇔</m:t>
          </m:r>
          <m:nary>
            <m:naryPr>
              <m:chr m:val="∑"/>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pj</m:t>
                  </m:r>
                </m:sub>
              </m:sSub>
              <m:r>
                <w:rPr>
                  <w:rFonts w:ascii="Cambria Math" w:eastAsiaTheme="minorEastAsia" w:hAnsi="Cambria Math"/>
                </w:rPr>
                <m:t>≠@</m:t>
              </m:r>
            </m:sub>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pj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e>
              </m:d>
            </m:e>
          </m:nary>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p</m:t>
              </m:r>
            </m:sub>
          </m:sSub>
          <m:nary>
            <m:naryPr>
              <m:chr m:val="∑"/>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pj</m:t>
                  </m:r>
                </m:sub>
              </m:sSub>
              <m:r>
                <w:rPr>
                  <w:rFonts w:ascii="Cambria Math" w:eastAsiaTheme="minorEastAsia" w:hAnsi="Cambria Math"/>
                </w:rPr>
                <m:t>≠@</m:t>
              </m:r>
            </m:sub>
            <m:sup/>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nary>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r>
            <w:rPr>
              <w:rFonts w:ascii="Cambria Math" w:eastAsiaTheme="minorEastAsia" w:hAnsi="Cambria Math"/>
            </w:rPr>
            <m:t>⇔</m:t>
          </m:r>
        </m:oMath>
      </m:oMathPara>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9A31F9" w:rsidTr="009A31F9">
        <w:tc>
          <w:tcPr>
            <w:tcW w:w="4667" w:type="pct"/>
          </w:tcPr>
          <w:p w:rsidR="009A31F9" w:rsidRPr="00906194" w:rsidRDefault="00B45650" w:rsidP="009A31F9">
            <w:pPr>
              <w:ind w:firstLine="0"/>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p</m:t>
                    </m:r>
                  </m:sub>
                </m:sSub>
                <m:r>
                  <w:rPr>
                    <w:rFonts w:ascii="Cambria Math" w:hAnsi="Cambria Math"/>
                  </w:rPr>
                  <m:t>=</m:t>
                </m:r>
                <m:f>
                  <m:fPr>
                    <m:ctrlPr>
                      <w:rPr>
                        <w:rFonts w:ascii="Cambria Math" w:hAnsi="Cambria Math"/>
                        <w:i/>
                      </w:rPr>
                    </m:ctrlPr>
                  </m:fPr>
                  <m:num>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p</m:t>
                                </m:r>
                              </m:sub>
                            </m:sSub>
                            <m:r>
                              <w:rPr>
                                <w:rFonts w:ascii="Cambria Math" w:hAnsi="Cambria Math"/>
                              </w:rPr>
                              <m:t>-b,y</m:t>
                            </m:r>
                          </m:e>
                        </m:d>
                      </m:e>
                      <m:sub>
                        <m:r>
                          <w:rPr>
                            <w:rFonts w:ascii="Cambria Math" w:hAnsi="Cambria Math"/>
                          </w:rPr>
                          <m:t>G</m:t>
                        </m:r>
                      </m:sub>
                    </m:sSub>
                  </m:num>
                  <m:den>
                    <m:sSub>
                      <m:sSubPr>
                        <m:ctrlPr>
                          <w:rPr>
                            <w:rFonts w:ascii="Cambria Math" w:hAnsi="Cambria Math"/>
                            <w:i/>
                          </w:rPr>
                        </m:ctrlPr>
                      </m:sSubPr>
                      <m:e>
                        <m:d>
                          <m:dPr>
                            <m:ctrlPr>
                              <w:rPr>
                                <w:rFonts w:ascii="Cambria Math" w:hAnsi="Cambria Math"/>
                                <w:i/>
                              </w:rPr>
                            </m:ctrlPr>
                          </m:dPr>
                          <m:e>
                            <m:r>
                              <w:rPr>
                                <w:rFonts w:ascii="Cambria Math" w:hAnsi="Cambria Math"/>
                              </w:rPr>
                              <m:t>y,y</m:t>
                            </m:r>
                          </m:e>
                        </m:d>
                      </m:e>
                      <m:sub>
                        <m:r>
                          <w:rPr>
                            <w:rFonts w:ascii="Cambria Math" w:hAnsi="Cambria Math"/>
                          </w:rPr>
                          <m:t>G</m:t>
                        </m:r>
                      </m:sub>
                    </m:sSub>
                  </m:den>
                </m:f>
                <m:r>
                  <w:rPr>
                    <w:rFonts w:ascii="Cambria Math" w:hAnsi="Cambria Math"/>
                  </w:rPr>
                  <m:t>,</m:t>
                </m:r>
              </m:oMath>
            </m:oMathPara>
          </w:p>
        </w:tc>
        <w:tc>
          <w:tcPr>
            <w:tcW w:w="333" w:type="pct"/>
            <w:vAlign w:val="center"/>
          </w:tcPr>
          <w:p w:rsidR="009A31F9" w:rsidRDefault="009A31F9" w:rsidP="009A31F9">
            <w:pPr>
              <w:ind w:firstLine="0"/>
              <w:jc w:val="right"/>
              <w:rPr>
                <w:rFonts w:eastAsiaTheme="minorEastAsia"/>
              </w:rPr>
            </w:pPr>
            <w:bookmarkStart w:id="13" w:name="_Ref518053763"/>
            <w:r>
              <w:rPr>
                <w:rFonts w:eastAsiaTheme="minorEastAsia"/>
              </w:rPr>
              <w:t>(</w:t>
            </w:r>
            <w:r>
              <w:rPr>
                <w:rFonts w:eastAsiaTheme="minorEastAsia"/>
              </w:rPr>
              <w:fldChar w:fldCharType="begin"/>
            </w:r>
            <w:r>
              <w:rPr>
                <w:rFonts w:eastAsiaTheme="minorEastAsia"/>
              </w:rPr>
              <w:instrText xml:space="preserve"> SEQ Equation \* ARABIC </w:instrText>
            </w:r>
            <w:r>
              <w:rPr>
                <w:rFonts w:eastAsiaTheme="minorEastAsia"/>
              </w:rPr>
              <w:fldChar w:fldCharType="separate"/>
            </w:r>
            <w:r w:rsidR="00BB23C7">
              <w:rPr>
                <w:rFonts w:eastAsiaTheme="minorEastAsia"/>
                <w:noProof/>
              </w:rPr>
              <w:t>13</w:t>
            </w:r>
            <w:r>
              <w:rPr>
                <w:rFonts w:eastAsiaTheme="minorEastAsia"/>
              </w:rPr>
              <w:fldChar w:fldCharType="end"/>
            </w:r>
            <w:r>
              <w:rPr>
                <w:rFonts w:eastAsiaTheme="minorEastAsia"/>
              </w:rPr>
              <w:t>)</w:t>
            </w:r>
            <w:bookmarkEnd w:id="13"/>
          </w:p>
        </w:tc>
      </w:tr>
    </w:tbl>
    <w:p w:rsidR="00A10BF4" w:rsidRDefault="009A31F9" w:rsidP="009A31F9">
      <w:pPr>
        <w:ind w:firstLine="0"/>
        <w:rPr>
          <w:rFonts w:eastAsiaTheme="minorEastAsia"/>
        </w:rPr>
      </w:pPr>
      <w:r>
        <w:rPr>
          <w:rFonts w:eastAsiaTheme="minorEastAsia"/>
        </w:rPr>
        <w:t xml:space="preserve">where </w:t>
      </w:r>
      <m:oMath>
        <m:r>
          <w:rPr>
            <w:rFonts w:ascii="Cambria Math" w:eastAsiaTheme="minorEastAsia" w:hAnsi="Cambria Math"/>
          </w:rPr>
          <m:t>G=</m:t>
        </m:r>
        <m:d>
          <m:dPr>
            <m:begChr m:val="{"/>
            <m:endChr m:val="}"/>
            <m:ctrlPr>
              <w:rPr>
                <w:rFonts w:ascii="Cambria Math" w:eastAsiaTheme="minorEastAsia" w:hAnsi="Cambria Math"/>
                <w:i/>
              </w:rPr>
            </m:ctrlPr>
          </m:dPr>
          <m:e>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pj</m:t>
                </m:r>
              </m:sub>
            </m:sSub>
            <m:r>
              <w:rPr>
                <w:rFonts w:ascii="Cambria Math" w:eastAsiaTheme="minorEastAsia" w:hAnsi="Cambria Math"/>
              </w:rPr>
              <m:t>=</m:t>
            </m:r>
            <m:r>
              <w:rPr>
                <w:rFonts w:eastAsiaTheme="minorEastAsia"/>
              </w:rPr>
              <m:t>@</m:t>
            </m:r>
          </m:e>
        </m:d>
      </m:oMath>
      <w:r>
        <w:rPr>
          <w:rFonts w:eastAsiaTheme="minorEastAsia"/>
        </w:rPr>
        <w:t>.</w:t>
      </w:r>
    </w:p>
    <w:p w:rsidR="00952666" w:rsidRDefault="009A31F9" w:rsidP="00D35FF2">
      <w:pPr>
        <w:rPr>
          <w:rFonts w:eastAsiaTheme="minorEastAsia"/>
        </w:rPr>
      </w:pPr>
      <w:r>
        <w:rPr>
          <w:rFonts w:eastAsiaTheme="minorEastAsia"/>
        </w:rPr>
        <w:t xml:space="preserve">Now we can find projection point as </w:t>
      </w:r>
      <m:oMath>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ij</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oMath>
      <w:r>
        <w:rPr>
          <w:rFonts w:eastAsiaTheme="minorEastAsia"/>
        </w:rPr>
        <w:t xml:space="preserve">. If for all missed values of data point we have </w:t>
      </w:r>
      <m:oMath>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ij</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ij</m:t>
            </m:r>
          </m:sub>
        </m:sSub>
      </m:oMath>
      <w:r>
        <w:rPr>
          <w:rFonts w:eastAsiaTheme="minorEastAsia"/>
        </w:rPr>
        <w:t xml:space="preserve"> then found vector </w:t>
      </w:r>
      <m:oMath>
        <m:r>
          <w:rPr>
            <w:rFonts w:ascii="Cambria Math" w:eastAsiaTheme="minorEastAsia" w:hAnsi="Cambria Math"/>
          </w:rPr>
          <m:t>x</m:t>
        </m:r>
      </m:oMath>
      <w:r>
        <w:rPr>
          <w:rFonts w:eastAsiaTheme="minorEastAsia"/>
        </w:rPr>
        <w:t xml:space="preserve"> is solution of problem </w:t>
      </w:r>
      <w:r>
        <w:fldChar w:fldCharType="begin"/>
      </w:r>
      <w:r>
        <w:instrText xml:space="preserve"> REF _Ref517972021 \h </w:instrText>
      </w:r>
      <w:r>
        <w:fldChar w:fldCharType="separate"/>
      </w:r>
      <w:r w:rsidR="00BB23C7">
        <w:rPr>
          <w:rFonts w:eastAsiaTheme="minorEastAsia"/>
        </w:rPr>
        <w:t>(</w:t>
      </w:r>
      <w:r w:rsidR="00BB23C7">
        <w:rPr>
          <w:rFonts w:eastAsiaTheme="minorEastAsia"/>
          <w:noProof/>
        </w:rPr>
        <w:t>11</w:t>
      </w:r>
      <w:r w:rsidR="00BB23C7">
        <w:rPr>
          <w:rFonts w:eastAsiaTheme="minorEastAsia"/>
        </w:rPr>
        <w:t>)</w:t>
      </w:r>
      <w:r>
        <w:fldChar w:fldCharType="end"/>
      </w:r>
      <w:r>
        <w:t xml:space="preserve"> with fixed </w:t>
      </w:r>
      <m:oMath>
        <m:r>
          <w:rPr>
            <w:rFonts w:ascii="Cambria Math" w:eastAsiaTheme="minorEastAsia" w:hAnsi="Cambria Math"/>
          </w:rPr>
          <m:t>b</m:t>
        </m:r>
      </m:oMath>
      <w:r>
        <w:rPr>
          <w:rFonts w:eastAsiaTheme="minorEastAsia"/>
        </w:rPr>
        <w:t xml:space="preserve"> and </w:t>
      </w:r>
      <m:oMath>
        <m:r>
          <w:rPr>
            <w:rFonts w:ascii="Cambria Math" w:eastAsiaTheme="minorEastAsia" w:hAnsi="Cambria Math"/>
          </w:rPr>
          <m:t>y</m:t>
        </m:r>
      </m:oMath>
      <w:r>
        <w:rPr>
          <w:rFonts w:eastAsiaTheme="minorEastAsia"/>
        </w:rPr>
        <w:t>.</w:t>
      </w:r>
      <w:r w:rsidR="006F05EC">
        <w:rPr>
          <w:rFonts w:eastAsiaTheme="minorEastAsia"/>
        </w:rPr>
        <w:t xml:space="preserve"> Otherwise we have to provide hold of restriction. We can reformulate problem </w:t>
      </w:r>
      <w:r w:rsidR="006F05EC">
        <w:fldChar w:fldCharType="begin"/>
      </w:r>
      <w:r w:rsidR="006F05EC">
        <w:instrText xml:space="preserve"> REF _Ref517972021 \h </w:instrText>
      </w:r>
      <w:r w:rsidR="006F05EC">
        <w:fldChar w:fldCharType="separate"/>
      </w:r>
      <w:r w:rsidR="00BB23C7">
        <w:rPr>
          <w:rFonts w:eastAsiaTheme="minorEastAsia"/>
        </w:rPr>
        <w:t>(</w:t>
      </w:r>
      <w:r w:rsidR="00BB23C7">
        <w:rPr>
          <w:rFonts w:eastAsiaTheme="minorEastAsia"/>
          <w:noProof/>
        </w:rPr>
        <w:t>11</w:t>
      </w:r>
      <w:r w:rsidR="00BB23C7">
        <w:rPr>
          <w:rFonts w:eastAsiaTheme="minorEastAsia"/>
        </w:rPr>
        <w:t>)</w:t>
      </w:r>
      <w:r w:rsidR="006F05EC">
        <w:fldChar w:fldCharType="end"/>
      </w:r>
      <w:r w:rsidR="006F05EC">
        <w:t xml:space="preserve"> with fixed </w:t>
      </w:r>
      <m:oMath>
        <m:r>
          <w:rPr>
            <w:rFonts w:ascii="Cambria Math" w:eastAsiaTheme="minorEastAsia" w:hAnsi="Cambria Math"/>
          </w:rPr>
          <m:t>b</m:t>
        </m:r>
      </m:oMath>
      <w:r w:rsidR="006F05EC">
        <w:rPr>
          <w:rFonts w:eastAsiaTheme="minorEastAsia"/>
        </w:rPr>
        <w:t xml:space="preserve"> and </w:t>
      </w:r>
      <m:oMath>
        <m:r>
          <w:rPr>
            <w:rFonts w:ascii="Cambria Math" w:eastAsiaTheme="minorEastAsia" w:hAnsi="Cambria Math"/>
          </w:rPr>
          <m:t>y</m:t>
        </m:r>
      </m:oMath>
      <w:r w:rsidR="006F05EC">
        <w:rPr>
          <w:rFonts w:eastAsiaTheme="minorEastAsia"/>
        </w:rPr>
        <w:t xml:space="preserve"> for one point d as finding of projection </w:t>
      </w:r>
      <m:oMath>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m:t>
            </m:r>
          </m:sup>
        </m:sSup>
      </m:oMath>
      <w:r w:rsidR="00C77B79">
        <w:rPr>
          <w:rFonts w:eastAsiaTheme="minorEastAsia"/>
        </w:rPr>
        <w:t xml:space="preserve"> </w:t>
      </w:r>
      <w:r w:rsidR="006F05EC">
        <w:rPr>
          <w:rFonts w:eastAsiaTheme="minorEastAsia"/>
        </w:rPr>
        <w:t xml:space="preserve">of point </w:t>
      </w:r>
      <m:oMath>
        <m:r>
          <w:rPr>
            <w:rFonts w:ascii="Cambria Math" w:eastAsiaTheme="minorEastAsia" w:hAnsi="Cambria Math"/>
          </w:rPr>
          <m:t>d-b</m:t>
        </m:r>
      </m:oMath>
      <w:r w:rsidR="006F05EC">
        <w:rPr>
          <w:rFonts w:eastAsiaTheme="minorEastAsia"/>
        </w:rPr>
        <w:t xml:space="preserve"> </w:t>
      </w:r>
      <w:r w:rsidR="00C77B79">
        <w:rPr>
          <w:rFonts w:eastAsiaTheme="minorEastAsia"/>
        </w:rPr>
        <w:t xml:space="preserve">with unknown coordinates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 i∈G</m:t>
        </m:r>
      </m:oMath>
      <w:r w:rsidR="00C77B79">
        <w:rPr>
          <w:rFonts w:eastAsiaTheme="minorEastAsia"/>
        </w:rPr>
        <w:t xml:space="preserve"> </w:t>
      </w:r>
      <w:r w:rsidR="006F05EC">
        <w:rPr>
          <w:rFonts w:eastAsiaTheme="minorEastAsia"/>
        </w:rPr>
        <w:t xml:space="preserve">onto unit vector </w:t>
      </w:r>
      <m:oMath>
        <m:r>
          <w:rPr>
            <w:rFonts w:ascii="Cambria Math" w:eastAsiaTheme="minorEastAsia" w:hAnsi="Cambria Math"/>
          </w:rPr>
          <m:t>y</m:t>
        </m:r>
      </m:oMath>
      <w:r w:rsidR="006F05EC">
        <w:rPr>
          <w:rFonts w:eastAsiaTheme="minorEastAsia"/>
        </w:rPr>
        <w:t xml:space="preserve"> with restriction</w:t>
      </w:r>
      <w:r w:rsidR="00C77B79">
        <w:rPr>
          <w:rFonts w:eastAsiaTheme="minorEastAsia"/>
        </w:rPr>
        <w:t xml:space="preserve"> that </w:t>
      </w:r>
      <m:oMath>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 ∀i∈G</m:t>
        </m:r>
      </m:oMath>
      <w:r w:rsidR="00C77B79">
        <w:rPr>
          <w:rFonts w:eastAsiaTheme="minorEastAsia"/>
        </w:rPr>
        <w:t xml:space="preserve">. It means that we have to minimise distance between points </w:t>
      </w:r>
      <m:oMath>
        <m:r>
          <w:rPr>
            <w:rFonts w:ascii="Cambria Math" w:eastAsiaTheme="minorEastAsia" w:hAnsi="Cambria Math"/>
          </w:rPr>
          <m:t>d</m:t>
        </m:r>
      </m:oMath>
      <w:r w:rsidR="00C77B79">
        <w:rPr>
          <w:rFonts w:eastAsiaTheme="minorEastAsia"/>
        </w:rPr>
        <w:t xml:space="preserve"> and </w:t>
      </w:r>
      <m:oMath>
        <m:r>
          <w:rPr>
            <w:rFonts w:ascii="Cambria Math" w:eastAsiaTheme="minorEastAsia" w:hAnsi="Cambria Math"/>
          </w:rPr>
          <m:t>d'</m:t>
        </m:r>
      </m:oMath>
      <w:r w:rsidR="00C77B79">
        <w:rPr>
          <w:rFonts w:eastAsiaTheme="minorEastAsia"/>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43710C" w:rsidTr="003639DA">
        <w:tc>
          <w:tcPr>
            <w:tcW w:w="4667" w:type="pct"/>
          </w:tcPr>
          <w:p w:rsidR="0043710C" w:rsidRPr="00FC7135" w:rsidRDefault="00B45650" w:rsidP="003639DA">
            <w:pPr>
              <w:ind w:firstLine="0"/>
              <w:rPr>
                <w:rFonts w:eastAsiaTheme="minorEastAsia"/>
              </w:rPr>
            </w:pPr>
            <m:oMathPara>
              <m:oMathParaPr>
                <m:jc m:val="center"/>
              </m:oMathParaPr>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d'-d</m:t>
                        </m:r>
                      </m:e>
                    </m:d>
                  </m:e>
                  <m:sup>
                    <m:r>
                      <w:rPr>
                        <w:rFonts w:ascii="Cambria Math" w:eastAsiaTheme="minorEastAsia" w:hAnsi="Cambria Math"/>
                      </w:rPr>
                      <m:t>2</m:t>
                    </m:r>
                  </m:sup>
                </m:sSup>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i∈</m:t>
                    </m:r>
                    <m:acc>
                      <m:accPr>
                        <m:chr m:val="̅"/>
                        <m:ctrlPr>
                          <w:rPr>
                            <w:rFonts w:ascii="Cambria Math" w:eastAsiaTheme="minorEastAsia" w:hAnsi="Cambria Math"/>
                            <w:i/>
                          </w:rPr>
                        </m:ctrlPr>
                      </m:accPr>
                      <m:e>
                        <m:r>
                          <w:rPr>
                            <w:rFonts w:ascii="Cambria Math" w:eastAsiaTheme="minorEastAsia" w:hAnsi="Cambria Math"/>
                          </w:rPr>
                          <m:t>G</m:t>
                        </m:r>
                      </m:e>
                    </m:acc>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e>
                        </m:d>
                      </m:e>
                      <m:sup>
                        <m:r>
                          <w:rPr>
                            <w:rFonts w:ascii="Cambria Math" w:hAnsi="Cambria Math"/>
                          </w:rPr>
                          <m:t>2</m:t>
                        </m:r>
                      </m:sup>
                    </m:sSup>
                  </m:e>
                </m:nary>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i∈G</m:t>
                    </m:r>
                  </m:sub>
                  <m:sup/>
                  <m:e>
                    <m:limLow>
                      <m:limLowPr>
                        <m:ctrlPr>
                          <w:rPr>
                            <w:rFonts w:ascii="Cambria Math" w:eastAsiaTheme="minorEastAsia" w:hAnsi="Cambria Math"/>
                            <w:i/>
                          </w:rPr>
                        </m:ctrlPr>
                      </m:limLowPr>
                      <m:e>
                        <m:r>
                          <m:rPr>
                            <m:sty m:val="p"/>
                          </m:rPr>
                          <w:rPr>
                            <w:rFonts w:ascii="Cambria Math" w:eastAsiaTheme="minorEastAsia" w:hAnsi="Cambria Math"/>
                          </w:rPr>
                          <m:t>inf</m:t>
                        </m:r>
                        <m:ctrlPr>
                          <w:rPr>
                            <w:rFonts w:ascii="Cambria Math" w:eastAsiaTheme="minorEastAsia" w:hAnsi="Cambria Math"/>
                          </w:rPr>
                        </m:ctrlPr>
                      </m:e>
                      <m:lim>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ctrlPr>
                          <w:rPr>
                            <w:rFonts w:ascii="Cambria Math" w:eastAsiaTheme="minorEastAsia" w:hAnsi="Cambria Math"/>
                          </w:rPr>
                        </m:ctrlPr>
                      </m:lim>
                    </m:limLow>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e>
                </m:nary>
                <m:r>
                  <w:rPr>
                    <w:rFonts w:ascii="Cambria Math" w:eastAsiaTheme="minorEastAsia" w:hAnsi="Cambria Math"/>
                  </w:rPr>
                  <m:t>.</m:t>
                </m:r>
              </m:oMath>
            </m:oMathPara>
          </w:p>
        </w:tc>
        <w:tc>
          <w:tcPr>
            <w:tcW w:w="333" w:type="pct"/>
            <w:vAlign w:val="center"/>
          </w:tcPr>
          <w:p w:rsidR="0043710C" w:rsidRDefault="0043710C" w:rsidP="003639DA">
            <w:pPr>
              <w:ind w:firstLine="0"/>
              <w:jc w:val="right"/>
              <w:rPr>
                <w:rFonts w:eastAsiaTheme="minorEastAsia"/>
              </w:rPr>
            </w:pPr>
            <w:bookmarkStart w:id="14" w:name="_Ref518053694"/>
            <w:r>
              <w:rPr>
                <w:rFonts w:eastAsiaTheme="minorEastAsia"/>
              </w:rPr>
              <w:t>(</w:t>
            </w:r>
            <w:r>
              <w:rPr>
                <w:rFonts w:eastAsiaTheme="minorEastAsia"/>
              </w:rPr>
              <w:fldChar w:fldCharType="begin"/>
            </w:r>
            <w:r>
              <w:rPr>
                <w:rFonts w:eastAsiaTheme="minorEastAsia"/>
              </w:rPr>
              <w:instrText xml:space="preserve"> SEQ Equation \* ARABIC </w:instrText>
            </w:r>
            <w:r>
              <w:rPr>
                <w:rFonts w:eastAsiaTheme="minorEastAsia"/>
              </w:rPr>
              <w:fldChar w:fldCharType="separate"/>
            </w:r>
            <w:r w:rsidR="00BB23C7">
              <w:rPr>
                <w:rFonts w:eastAsiaTheme="minorEastAsia"/>
                <w:noProof/>
              </w:rPr>
              <w:t>14</w:t>
            </w:r>
            <w:r>
              <w:rPr>
                <w:rFonts w:eastAsiaTheme="minorEastAsia"/>
              </w:rPr>
              <w:fldChar w:fldCharType="end"/>
            </w:r>
            <w:r>
              <w:rPr>
                <w:rFonts w:eastAsiaTheme="minorEastAsia"/>
              </w:rPr>
              <w:t>)</w:t>
            </w:r>
            <w:bookmarkEnd w:id="14"/>
          </w:p>
        </w:tc>
      </w:tr>
    </w:tbl>
    <w:p w:rsidR="009A31F9" w:rsidRDefault="00C77B79" w:rsidP="00D35FF2">
      <w:pPr>
        <w:rPr>
          <w:rFonts w:eastAsiaTheme="minorEastAsia"/>
        </w:rPr>
      </w:pPr>
      <w:r>
        <w:rPr>
          <w:rFonts w:eastAsiaTheme="minorEastAsia"/>
        </w:rPr>
        <w:t xml:space="preserve">Solution of this problem for fixed </w:t>
      </w:r>
      <m:oMath>
        <m:r>
          <w:rPr>
            <w:rFonts w:ascii="Cambria Math" w:eastAsiaTheme="minorEastAsia" w:hAnsi="Cambria Math"/>
          </w:rPr>
          <m:t>x</m:t>
        </m:r>
      </m:oMath>
      <w:r>
        <w:rPr>
          <w:rFonts w:eastAsiaTheme="minorEastAsia"/>
        </w:rPr>
        <w:t xml:space="preserve"> is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43710C" w:rsidTr="003639DA">
        <w:tc>
          <w:tcPr>
            <w:tcW w:w="4667" w:type="pct"/>
          </w:tcPr>
          <w:p w:rsidR="0043710C" w:rsidRPr="00FC7135" w:rsidRDefault="00B45650" w:rsidP="003639DA">
            <w:pPr>
              <w:ind w:firstLine="0"/>
              <w:rPr>
                <w:rFonts w:eastAsiaTheme="minorEastAsia"/>
              </w:rPr>
            </w:pPr>
            <m:oMathPara>
              <m:oMathParaPr>
                <m:jc m:val="center"/>
              </m:oMathParaPr>
              <m:oMath>
                <m:sSubSup>
                  <m:sSubSupPr>
                    <m:ctrlPr>
                      <w:rPr>
                        <w:rFonts w:ascii="Cambria Math" w:hAnsi="Cambria Math"/>
                        <w:i/>
                      </w:rPr>
                    </m:ctrlPr>
                  </m:sSubSupPr>
                  <m:e>
                    <m:r>
                      <w:rPr>
                        <w:rFonts w:ascii="Cambria Math" w:hAnsi="Cambria Math"/>
                      </w:rPr>
                      <m:t>d</m:t>
                    </m:r>
                  </m:e>
                  <m:sub>
                    <m:r>
                      <w:rPr>
                        <w:rFonts w:ascii="Cambria Math" w:hAnsi="Cambria Math"/>
                      </w:rPr>
                      <m:t>i</m:t>
                    </m:r>
                  </m:sub>
                  <m:sup>
                    <m:r>
                      <w:rPr>
                        <w:rFonts w:ascii="Cambria Math" w:hAnsi="Cambria Math"/>
                      </w:rPr>
                      <m:t>'</m:t>
                    </m:r>
                  </m:sup>
                </m:sSubSup>
                <m:r>
                  <w:rPr>
                    <w:rFonts w:ascii="Cambria Math"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&amp;</m:t>
                        </m:r>
                        <m:r>
                          <w:rPr>
                            <w:rFonts w:ascii="Cambria Math" w:eastAsiaTheme="minorEastAsia" w:hAnsi="Cambria Math"/>
                          </w:rPr>
                          <m:t>i∈</m:t>
                        </m:r>
                        <m:acc>
                          <m:accPr>
                            <m:chr m:val="̅"/>
                            <m:ctrlPr>
                              <w:rPr>
                                <w:rFonts w:ascii="Cambria Math" w:eastAsiaTheme="minorEastAsia" w:hAnsi="Cambria Math"/>
                                <w:i/>
                              </w:rPr>
                            </m:ctrlPr>
                          </m:accPr>
                          <m:e>
                            <m:r>
                              <w:rPr>
                                <w:rFonts w:ascii="Cambria Math" w:eastAsiaTheme="minorEastAsia" w:hAnsi="Cambria Math"/>
                              </w:rPr>
                              <m:t>G</m:t>
                            </m:r>
                          </m:e>
                        </m:acc>
                      </m:e>
                      <m:e>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 xml:space="preserve">,  &amp;i∈G, </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&amp;i∈G,</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i</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  &amp;i∈G,</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e>
                    </m:eqArr>
                  </m:e>
                </m:d>
                <m:r>
                  <w:rPr>
                    <w:rFonts w:ascii="Cambria Math" w:eastAsiaTheme="minorEastAsia" w:hAnsi="Cambria Math"/>
                  </w:rPr>
                  <m:t>.</m:t>
                </m:r>
              </m:oMath>
            </m:oMathPara>
          </w:p>
        </w:tc>
        <w:tc>
          <w:tcPr>
            <w:tcW w:w="333" w:type="pct"/>
            <w:vAlign w:val="center"/>
          </w:tcPr>
          <w:p w:rsidR="0043710C" w:rsidRDefault="0043710C" w:rsidP="003639DA">
            <w:pPr>
              <w:ind w:firstLine="0"/>
              <w:jc w:val="right"/>
              <w:rPr>
                <w:rFonts w:eastAsiaTheme="minorEastAsia"/>
              </w:rPr>
            </w:pPr>
            <w:bookmarkStart w:id="15" w:name="_Ref518053814"/>
            <w:r>
              <w:rPr>
                <w:rFonts w:eastAsiaTheme="minorEastAsia"/>
              </w:rPr>
              <w:t>(</w:t>
            </w:r>
            <w:r>
              <w:rPr>
                <w:rFonts w:eastAsiaTheme="minorEastAsia"/>
              </w:rPr>
              <w:fldChar w:fldCharType="begin"/>
            </w:r>
            <w:r>
              <w:rPr>
                <w:rFonts w:eastAsiaTheme="minorEastAsia"/>
              </w:rPr>
              <w:instrText xml:space="preserve"> SEQ Equation \* ARABIC </w:instrText>
            </w:r>
            <w:r>
              <w:rPr>
                <w:rFonts w:eastAsiaTheme="minorEastAsia"/>
              </w:rPr>
              <w:fldChar w:fldCharType="separate"/>
            </w:r>
            <w:r w:rsidR="00BB23C7">
              <w:rPr>
                <w:rFonts w:eastAsiaTheme="minorEastAsia"/>
                <w:noProof/>
              </w:rPr>
              <w:t>15</w:t>
            </w:r>
            <w:r>
              <w:rPr>
                <w:rFonts w:eastAsiaTheme="minorEastAsia"/>
              </w:rPr>
              <w:fldChar w:fldCharType="end"/>
            </w:r>
            <w:r>
              <w:rPr>
                <w:rFonts w:eastAsiaTheme="minorEastAsia"/>
              </w:rPr>
              <w:t>)</w:t>
            </w:r>
            <w:bookmarkEnd w:id="15"/>
          </w:p>
        </w:tc>
      </w:tr>
    </w:tbl>
    <w:p w:rsidR="00C77B79" w:rsidRDefault="0043710C" w:rsidP="00D35FF2">
      <w:pPr>
        <w:rPr>
          <w:rFonts w:eastAsiaTheme="minorEastAsia"/>
        </w:rPr>
      </w:pPr>
      <w:r>
        <w:rPr>
          <w:rFonts w:eastAsiaTheme="minorEastAsia"/>
        </w:rPr>
        <w:t xml:space="preserve">Now we can solve problem </w:t>
      </w:r>
      <w:r>
        <w:rPr>
          <w:rFonts w:eastAsiaTheme="minorEastAsia"/>
        </w:rPr>
        <w:fldChar w:fldCharType="begin"/>
      </w:r>
      <w:r>
        <w:rPr>
          <w:rFonts w:eastAsiaTheme="minorEastAsia"/>
        </w:rPr>
        <w:instrText xml:space="preserve"> REF _Ref518053694 \h </w:instrText>
      </w:r>
      <w:r>
        <w:rPr>
          <w:rFonts w:eastAsiaTheme="minorEastAsia"/>
        </w:rPr>
      </w:r>
      <w:r>
        <w:rPr>
          <w:rFonts w:eastAsiaTheme="minorEastAsia"/>
        </w:rPr>
        <w:fldChar w:fldCharType="separate"/>
      </w:r>
      <w:r w:rsidR="00BB23C7">
        <w:rPr>
          <w:rFonts w:eastAsiaTheme="minorEastAsia"/>
        </w:rPr>
        <w:t>(</w:t>
      </w:r>
      <w:r w:rsidR="00BB23C7">
        <w:rPr>
          <w:rFonts w:eastAsiaTheme="minorEastAsia"/>
          <w:noProof/>
        </w:rPr>
        <w:t>14</w:t>
      </w:r>
      <w:r w:rsidR="00BB23C7">
        <w:rPr>
          <w:rFonts w:eastAsiaTheme="minorEastAsia"/>
        </w:rPr>
        <w:t>)</w:t>
      </w:r>
      <w:r>
        <w:rPr>
          <w:rFonts w:eastAsiaTheme="minorEastAsia"/>
        </w:rPr>
        <w:fldChar w:fldCharType="end"/>
      </w:r>
      <w:r>
        <w:rPr>
          <w:rFonts w:eastAsiaTheme="minorEastAsia"/>
        </w:rPr>
        <w:t xml:space="preserve"> with following algorithm:</w:t>
      </w:r>
    </w:p>
    <w:p w:rsidR="0043710C" w:rsidRDefault="0043710C" w:rsidP="0043710C">
      <w:pPr>
        <w:pStyle w:val="ListParagraph"/>
        <w:numPr>
          <w:ilvl w:val="0"/>
          <w:numId w:val="35"/>
        </w:numPr>
        <w:rPr>
          <w:rFonts w:eastAsiaTheme="minorEastAsia"/>
        </w:rPr>
      </w:pPr>
      <w:r>
        <w:rPr>
          <w:rFonts w:eastAsiaTheme="minorEastAsia"/>
        </w:rPr>
        <w:t xml:space="preserve">Solve unconstrained problem </w:t>
      </w:r>
      <w:r>
        <w:rPr>
          <w:rFonts w:eastAsiaTheme="minorEastAsia"/>
        </w:rPr>
        <w:fldChar w:fldCharType="begin"/>
      </w:r>
      <w:r>
        <w:rPr>
          <w:rFonts w:eastAsiaTheme="minorEastAsia"/>
        </w:rPr>
        <w:instrText xml:space="preserve"> REF _Ref518053694 \h </w:instrText>
      </w:r>
      <w:r>
        <w:rPr>
          <w:rFonts w:eastAsiaTheme="minorEastAsia"/>
        </w:rPr>
      </w:r>
      <w:r>
        <w:rPr>
          <w:rFonts w:eastAsiaTheme="minorEastAsia"/>
        </w:rPr>
        <w:fldChar w:fldCharType="separate"/>
      </w:r>
      <w:r w:rsidR="00BB23C7">
        <w:rPr>
          <w:rFonts w:eastAsiaTheme="minorEastAsia"/>
        </w:rPr>
        <w:t>(</w:t>
      </w:r>
      <w:r w:rsidR="00BB23C7">
        <w:rPr>
          <w:rFonts w:eastAsiaTheme="minorEastAsia"/>
          <w:noProof/>
        </w:rPr>
        <w:t>14</w:t>
      </w:r>
      <w:r w:rsidR="00BB23C7">
        <w:rPr>
          <w:rFonts w:eastAsiaTheme="minorEastAsia"/>
        </w:rPr>
        <w:t>)</w:t>
      </w:r>
      <w:r>
        <w:rPr>
          <w:rFonts w:eastAsiaTheme="minorEastAsia"/>
        </w:rPr>
        <w:fldChar w:fldCharType="end"/>
      </w:r>
      <w:r>
        <w:rPr>
          <w:rFonts w:eastAsiaTheme="minorEastAsia"/>
        </w:rPr>
        <w:t xml:space="preserve"> by formula </w:t>
      </w:r>
      <w:r>
        <w:rPr>
          <w:rFonts w:eastAsiaTheme="minorEastAsia"/>
        </w:rPr>
        <w:fldChar w:fldCharType="begin"/>
      </w:r>
      <w:r>
        <w:rPr>
          <w:rFonts w:eastAsiaTheme="minorEastAsia"/>
        </w:rPr>
        <w:instrText xml:space="preserve"> REF _Ref518053763 \h </w:instrText>
      </w:r>
      <w:r>
        <w:rPr>
          <w:rFonts w:eastAsiaTheme="minorEastAsia"/>
        </w:rPr>
      </w:r>
      <w:r>
        <w:rPr>
          <w:rFonts w:eastAsiaTheme="minorEastAsia"/>
        </w:rPr>
        <w:fldChar w:fldCharType="separate"/>
      </w:r>
      <w:r w:rsidR="00BB23C7">
        <w:rPr>
          <w:rFonts w:eastAsiaTheme="minorEastAsia"/>
        </w:rPr>
        <w:t>(</w:t>
      </w:r>
      <w:r w:rsidR="00BB23C7">
        <w:rPr>
          <w:rFonts w:eastAsiaTheme="minorEastAsia"/>
          <w:noProof/>
        </w:rPr>
        <w:t>13</w:t>
      </w:r>
      <w:r w:rsidR="00BB23C7">
        <w:rPr>
          <w:rFonts w:eastAsiaTheme="minorEastAsia"/>
        </w:rPr>
        <w:t>)</w:t>
      </w:r>
      <w:r>
        <w:rPr>
          <w:rFonts w:eastAsiaTheme="minorEastAsia"/>
        </w:rPr>
        <w:fldChar w:fldCharType="end"/>
      </w:r>
      <w:r>
        <w:rPr>
          <w:rFonts w:eastAsiaTheme="minorEastAsia"/>
        </w:rPr>
        <w:t>.</w:t>
      </w:r>
    </w:p>
    <w:p w:rsidR="0043710C" w:rsidRDefault="0043710C" w:rsidP="0043710C">
      <w:pPr>
        <w:pStyle w:val="ListParagraph"/>
        <w:numPr>
          <w:ilvl w:val="0"/>
          <w:numId w:val="35"/>
        </w:numPr>
        <w:rPr>
          <w:rFonts w:eastAsiaTheme="minorEastAsia"/>
        </w:rPr>
      </w:pPr>
      <w:r>
        <w:rPr>
          <w:rFonts w:eastAsiaTheme="minorEastAsia"/>
        </w:rPr>
        <w:lastRenderedPageBreak/>
        <w:t xml:space="preserve">Correct projection by formula </w:t>
      </w:r>
      <w:r>
        <w:rPr>
          <w:rFonts w:eastAsiaTheme="minorEastAsia"/>
        </w:rPr>
        <w:fldChar w:fldCharType="begin"/>
      </w:r>
      <w:r>
        <w:rPr>
          <w:rFonts w:eastAsiaTheme="minorEastAsia"/>
        </w:rPr>
        <w:instrText xml:space="preserve"> REF _Ref518053814 \h </w:instrText>
      </w:r>
      <w:r>
        <w:rPr>
          <w:rFonts w:eastAsiaTheme="minorEastAsia"/>
        </w:rPr>
      </w:r>
      <w:r>
        <w:rPr>
          <w:rFonts w:eastAsiaTheme="minorEastAsia"/>
        </w:rPr>
        <w:fldChar w:fldCharType="separate"/>
      </w:r>
      <w:r w:rsidR="00BB23C7">
        <w:rPr>
          <w:rFonts w:eastAsiaTheme="minorEastAsia"/>
        </w:rPr>
        <w:t>(</w:t>
      </w:r>
      <w:r w:rsidR="00BB23C7">
        <w:rPr>
          <w:rFonts w:eastAsiaTheme="minorEastAsia"/>
          <w:noProof/>
        </w:rPr>
        <w:t>15</w:t>
      </w:r>
      <w:r w:rsidR="00BB23C7">
        <w:rPr>
          <w:rFonts w:eastAsiaTheme="minorEastAsia"/>
        </w:rPr>
        <w:t>)</w:t>
      </w:r>
      <w:r>
        <w:rPr>
          <w:rFonts w:eastAsiaTheme="minorEastAsia"/>
        </w:rPr>
        <w:fldChar w:fldCharType="end"/>
      </w:r>
      <w:r>
        <w:rPr>
          <w:rFonts w:eastAsiaTheme="minorEastAsia"/>
        </w:rPr>
        <w:t>.</w:t>
      </w:r>
    </w:p>
    <w:p w:rsidR="0043710C" w:rsidRDefault="0043710C" w:rsidP="0043710C">
      <w:pPr>
        <w:pStyle w:val="ListParagraph"/>
        <w:numPr>
          <w:ilvl w:val="0"/>
          <w:numId w:val="35"/>
        </w:numPr>
        <w:rPr>
          <w:rFonts w:eastAsiaTheme="minorEastAsia"/>
        </w:rPr>
      </w:pPr>
      <w:r>
        <w:rPr>
          <w:rFonts w:eastAsiaTheme="minorEastAsia"/>
        </w:rPr>
        <w:t xml:space="preserve">Solve problem </w:t>
      </w:r>
      <w:r>
        <w:rPr>
          <w:rFonts w:eastAsiaTheme="minorEastAsia"/>
        </w:rPr>
        <w:fldChar w:fldCharType="begin"/>
      </w:r>
      <w:r>
        <w:rPr>
          <w:rFonts w:eastAsiaTheme="minorEastAsia"/>
        </w:rPr>
        <w:instrText xml:space="preserve"> REF _Ref518053694 \h </w:instrText>
      </w:r>
      <w:r>
        <w:rPr>
          <w:rFonts w:eastAsiaTheme="minorEastAsia"/>
        </w:rPr>
      </w:r>
      <w:r>
        <w:rPr>
          <w:rFonts w:eastAsiaTheme="minorEastAsia"/>
        </w:rPr>
        <w:fldChar w:fldCharType="separate"/>
      </w:r>
      <w:r w:rsidR="00BB23C7">
        <w:rPr>
          <w:rFonts w:eastAsiaTheme="minorEastAsia"/>
        </w:rPr>
        <w:t>(</w:t>
      </w:r>
      <w:r w:rsidR="00BB23C7">
        <w:rPr>
          <w:rFonts w:eastAsiaTheme="minorEastAsia"/>
          <w:noProof/>
        </w:rPr>
        <w:t>14</w:t>
      </w:r>
      <w:r w:rsidR="00BB23C7">
        <w:rPr>
          <w:rFonts w:eastAsiaTheme="minorEastAsia"/>
        </w:rPr>
        <w:t>)</w:t>
      </w:r>
      <w:r>
        <w:rPr>
          <w:rFonts w:eastAsiaTheme="minorEastAsia"/>
        </w:rPr>
        <w:fldChar w:fldCharType="end"/>
      </w:r>
      <w:r>
        <w:rPr>
          <w:rFonts w:eastAsiaTheme="minorEastAsia"/>
        </w:rPr>
        <w:t xml:space="preserve"> for point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43710C" w:rsidTr="003639DA">
        <w:tc>
          <w:tcPr>
            <w:tcW w:w="4667" w:type="pct"/>
          </w:tcPr>
          <w:p w:rsidR="0043710C" w:rsidRPr="00FC7135" w:rsidRDefault="00B45650" w:rsidP="0043710C">
            <w:pPr>
              <w:ind w:firstLine="0"/>
              <w:rPr>
                <w:rFonts w:eastAsiaTheme="minorEastAsia"/>
              </w:rPr>
            </w:pPr>
            <m:oMathPara>
              <m:oMathParaPr>
                <m:jc m:val="center"/>
              </m:oMathParaPr>
              <m:oMath>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hAnsi="Cambria Math"/>
                          </w:rPr>
                          <m:t>,  &amp;i∈</m:t>
                        </m:r>
                        <m:acc>
                          <m:accPr>
                            <m:chr m:val="̅"/>
                            <m:ctrlPr>
                              <w:rPr>
                                <w:rFonts w:ascii="Cambria Math" w:hAnsi="Cambria Math"/>
                                <w:i/>
                              </w:rPr>
                            </m:ctrlPr>
                          </m:accPr>
                          <m:e>
                            <m:r>
                              <w:rPr>
                                <w:rFonts w:ascii="Cambria Math" w:hAnsi="Cambria Math"/>
                              </w:rPr>
                              <m:t>G</m:t>
                            </m:r>
                          </m:e>
                        </m:acc>
                      </m:e>
                      <m:e>
                        <m:sSubSup>
                          <m:sSubSupPr>
                            <m:ctrlPr>
                              <w:rPr>
                                <w:rFonts w:ascii="Cambria Math" w:hAnsi="Cambria Math"/>
                                <w:i/>
                              </w:rPr>
                            </m:ctrlPr>
                          </m:sSubSupPr>
                          <m:e>
                            <m:r>
                              <w:rPr>
                                <w:rFonts w:ascii="Cambria Math" w:hAnsi="Cambria Math"/>
                              </w:rPr>
                              <m:t>d</m:t>
                            </m:r>
                          </m:e>
                          <m:sub>
                            <m:r>
                              <w:rPr>
                                <w:rFonts w:ascii="Cambria Math" w:hAnsi="Cambria Math"/>
                              </w:rPr>
                              <m:t>i</m:t>
                            </m:r>
                          </m:sub>
                          <m:sup>
                            <m:r>
                              <w:rPr>
                                <w:rFonts w:ascii="Cambria Math" w:hAnsi="Cambria Math"/>
                              </w:rPr>
                              <m:t>'</m:t>
                            </m:r>
                          </m:sup>
                        </m:sSubSup>
                        <m:r>
                          <w:rPr>
                            <w:rFonts w:ascii="Cambria Math" w:hAnsi="Cambria Math"/>
                          </w:rPr>
                          <m:t>,  &amp;i∈G</m:t>
                        </m:r>
                      </m:e>
                    </m:eqArr>
                  </m:e>
                </m:d>
              </m:oMath>
            </m:oMathPara>
          </w:p>
        </w:tc>
        <w:tc>
          <w:tcPr>
            <w:tcW w:w="333" w:type="pct"/>
            <w:vAlign w:val="center"/>
          </w:tcPr>
          <w:p w:rsidR="0043710C" w:rsidRDefault="0043710C" w:rsidP="003639DA">
            <w:pPr>
              <w:ind w:firstLine="0"/>
              <w:jc w:val="right"/>
              <w:rPr>
                <w:rFonts w:eastAsiaTheme="minorEastAsia"/>
              </w:rPr>
            </w:pPr>
            <w:r>
              <w:rPr>
                <w:rFonts w:eastAsiaTheme="minorEastAsia"/>
              </w:rPr>
              <w:t>(</w:t>
            </w:r>
            <w:r>
              <w:rPr>
                <w:rFonts w:eastAsiaTheme="minorEastAsia"/>
              </w:rPr>
              <w:fldChar w:fldCharType="begin"/>
            </w:r>
            <w:r>
              <w:rPr>
                <w:rFonts w:eastAsiaTheme="minorEastAsia"/>
              </w:rPr>
              <w:instrText xml:space="preserve"> SEQ Equation \* ARABIC </w:instrText>
            </w:r>
            <w:r>
              <w:rPr>
                <w:rFonts w:eastAsiaTheme="minorEastAsia"/>
              </w:rPr>
              <w:fldChar w:fldCharType="separate"/>
            </w:r>
            <w:r w:rsidR="00BB23C7">
              <w:rPr>
                <w:rFonts w:eastAsiaTheme="minorEastAsia"/>
                <w:noProof/>
              </w:rPr>
              <w:t>16</w:t>
            </w:r>
            <w:r>
              <w:rPr>
                <w:rFonts w:eastAsiaTheme="minorEastAsia"/>
              </w:rPr>
              <w:fldChar w:fldCharType="end"/>
            </w:r>
            <w:r>
              <w:rPr>
                <w:rFonts w:eastAsiaTheme="minorEastAsia"/>
              </w:rPr>
              <w:t>)</w:t>
            </w:r>
          </w:p>
        </w:tc>
      </w:tr>
    </w:tbl>
    <w:p w:rsidR="0043710C" w:rsidRDefault="00C616C2" w:rsidP="00C616C2">
      <w:pPr>
        <w:ind w:left="1134" w:firstLine="0"/>
        <w:rPr>
          <w:rFonts w:eastAsiaTheme="minorEastAsia"/>
        </w:rPr>
      </w:pPr>
      <w:r>
        <w:rPr>
          <w:rFonts w:eastAsiaTheme="minorEastAsia"/>
        </w:rPr>
        <w:t>by formula</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C616C2" w:rsidTr="003639DA">
        <w:tc>
          <w:tcPr>
            <w:tcW w:w="4667" w:type="pct"/>
          </w:tcPr>
          <w:p w:rsidR="00C616C2" w:rsidRPr="00906194" w:rsidRDefault="00C616C2" w:rsidP="00C616C2">
            <w:pPr>
              <w:ind w:firstLine="0"/>
              <w:rPr>
                <w:rFonts w:eastAsiaTheme="minorEastAsia"/>
              </w:rPr>
            </w:pPr>
            <m:oMathPara>
              <m:oMath>
                <m:r>
                  <w:rPr>
                    <w:rFonts w:ascii="Cambria Math" w:hAnsi="Cambria Math"/>
                  </w:rPr>
                  <m:t>x=</m:t>
                </m:r>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m:t>
                        </m:r>
                      </m:sup>
                    </m:sSup>
                    <m:r>
                      <w:rPr>
                        <w:rFonts w:ascii="Cambria Math" w:hAnsi="Cambria Math"/>
                      </w:rPr>
                      <m:t>-b,y</m:t>
                    </m:r>
                  </m:e>
                </m:d>
                <m:r>
                  <w:rPr>
                    <w:rFonts w:ascii="Cambria Math" w:hAnsi="Cambria Math"/>
                  </w:rPr>
                  <m:t>.</m:t>
                </m:r>
              </m:oMath>
            </m:oMathPara>
          </w:p>
        </w:tc>
        <w:tc>
          <w:tcPr>
            <w:tcW w:w="333" w:type="pct"/>
            <w:vAlign w:val="center"/>
          </w:tcPr>
          <w:p w:rsidR="00C616C2" w:rsidRDefault="00C616C2" w:rsidP="003639DA">
            <w:pPr>
              <w:ind w:firstLine="0"/>
              <w:jc w:val="right"/>
              <w:rPr>
                <w:rFonts w:eastAsiaTheme="minorEastAsia"/>
              </w:rPr>
            </w:pPr>
            <w:r>
              <w:rPr>
                <w:rFonts w:eastAsiaTheme="minorEastAsia"/>
              </w:rPr>
              <w:t>(</w:t>
            </w:r>
            <w:r>
              <w:rPr>
                <w:rFonts w:eastAsiaTheme="minorEastAsia"/>
              </w:rPr>
              <w:fldChar w:fldCharType="begin"/>
            </w:r>
            <w:r>
              <w:rPr>
                <w:rFonts w:eastAsiaTheme="minorEastAsia"/>
              </w:rPr>
              <w:instrText xml:space="preserve"> SEQ Equation \* ARABIC </w:instrText>
            </w:r>
            <w:r>
              <w:rPr>
                <w:rFonts w:eastAsiaTheme="minorEastAsia"/>
              </w:rPr>
              <w:fldChar w:fldCharType="separate"/>
            </w:r>
            <w:r w:rsidR="00BB23C7">
              <w:rPr>
                <w:rFonts w:eastAsiaTheme="minorEastAsia"/>
                <w:noProof/>
              </w:rPr>
              <w:t>17</w:t>
            </w:r>
            <w:r>
              <w:rPr>
                <w:rFonts w:eastAsiaTheme="minorEastAsia"/>
              </w:rPr>
              <w:fldChar w:fldCharType="end"/>
            </w:r>
            <w:r>
              <w:rPr>
                <w:rFonts w:eastAsiaTheme="minorEastAsia"/>
              </w:rPr>
              <w:t>)</w:t>
            </w:r>
          </w:p>
        </w:tc>
      </w:tr>
    </w:tbl>
    <w:p w:rsidR="0043710C" w:rsidRPr="0043710C" w:rsidRDefault="0043710C" w:rsidP="0043710C">
      <w:pPr>
        <w:pStyle w:val="ListParagraph"/>
        <w:numPr>
          <w:ilvl w:val="0"/>
          <w:numId w:val="35"/>
        </w:numPr>
        <w:rPr>
          <w:rFonts w:eastAsiaTheme="minorEastAsia"/>
        </w:rPr>
      </w:pPr>
      <w:r>
        <w:rPr>
          <w:rFonts w:eastAsiaTheme="minorEastAsia"/>
        </w:rPr>
        <w:t>Repeat steps 2 and 3 until convergence</w:t>
      </w:r>
      <w:r w:rsidR="00C616C2">
        <w:rPr>
          <w:rFonts w:eastAsiaTheme="minorEastAsia"/>
        </w:rPr>
        <w:t>.</w:t>
      </w:r>
    </w:p>
    <w:p w:rsidR="00C77B79" w:rsidRDefault="00C616C2" w:rsidP="00D35FF2">
      <w:pPr>
        <w:rPr>
          <w:rFonts w:eastAsiaTheme="minorEastAsia"/>
        </w:rPr>
      </w:pPr>
      <w:r>
        <w:rPr>
          <w:rFonts w:eastAsiaTheme="minorEastAsia"/>
        </w:rPr>
        <w:t xml:space="preserve">Really we firstly search projection by usage of known coordinates only. Then we project found point into multidimensional interval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d</m:t>
            </m:r>
          </m:sub>
        </m:sSub>
      </m:oMath>
      <w:r>
        <w:rPr>
          <w:rFonts w:eastAsiaTheme="minorEastAsia"/>
        </w:rPr>
        <w:t xml:space="preserve">. Then we change the length of projection </w:t>
      </w:r>
      <m:oMath>
        <m:r>
          <w:rPr>
            <w:rFonts w:ascii="Cambria Math" w:eastAsiaTheme="minorEastAsia" w:hAnsi="Cambria Math"/>
          </w:rPr>
          <m:t>x</m:t>
        </m:r>
      </m:oMath>
      <w:r>
        <w:rPr>
          <w:rFonts w:eastAsiaTheme="minorEastAsia"/>
        </w:rPr>
        <w:t xml:space="preserve"> to minimise target function and repeat this process. Unfortunately it is possible to have final projection which is not satisfied restrictions. In this case we have contradiction in restrictions for specified vectors </w:t>
      </w:r>
      <m:oMath>
        <m:r>
          <w:rPr>
            <w:rFonts w:ascii="Cambria Math" w:eastAsiaTheme="minorEastAsia" w:hAnsi="Cambria Math"/>
          </w:rPr>
          <m:t>b</m:t>
        </m:r>
      </m:oMath>
      <w:r>
        <w:rPr>
          <w:rFonts w:eastAsiaTheme="minorEastAsia"/>
        </w:rPr>
        <w:t xml:space="preserve"> and y.</w:t>
      </w:r>
    </w:p>
    <w:p w:rsidR="00C77B79" w:rsidRDefault="0008058C" w:rsidP="00D35FF2">
      <w:pPr>
        <w:rPr>
          <w:rFonts w:eastAsiaTheme="minorEastAsia"/>
        </w:rPr>
      </w:pPr>
      <w:r>
        <w:rPr>
          <w:rFonts w:eastAsiaTheme="minorEastAsia"/>
        </w:rPr>
        <w:t xml:space="preserve">The next step is search of vector </w:t>
      </w:r>
      <m:oMath>
        <m:r>
          <w:rPr>
            <w:rFonts w:ascii="Cambria Math" w:eastAsiaTheme="minorEastAsia" w:hAnsi="Cambria Math"/>
          </w:rPr>
          <m:t>b</m:t>
        </m:r>
      </m:oMath>
      <w:r>
        <w:rPr>
          <w:rFonts w:eastAsiaTheme="minorEastAsia"/>
        </w:rPr>
        <w:t xml:space="preserve"> for known </w:t>
      </w:r>
      <m:oMath>
        <m:r>
          <w:rPr>
            <w:rFonts w:ascii="Cambria Math" w:eastAsiaTheme="minorEastAsia" w:hAnsi="Cambria Math"/>
          </w:rPr>
          <m:t>x</m:t>
        </m:r>
      </m:oMath>
      <w:r>
        <w:rPr>
          <w:rFonts w:eastAsiaTheme="minorEastAsia"/>
        </w:rPr>
        <w:t xml:space="preserve"> and </w:t>
      </w:r>
      <m:oMath>
        <m:r>
          <w:rPr>
            <w:rFonts w:ascii="Cambria Math" w:eastAsiaTheme="minorEastAsia" w:hAnsi="Cambria Math"/>
          </w:rPr>
          <m:t>y</m:t>
        </m:r>
      </m:oMath>
      <w:r>
        <w:rPr>
          <w:rFonts w:eastAsiaTheme="minorEastAsia"/>
        </w:rPr>
        <w:t>. For this purpose we calculate derivative</w:t>
      </w:r>
    </w:p>
    <w:p w:rsidR="00C77B79" w:rsidRDefault="00B45650" w:rsidP="00D35FF2">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p</m:t>
                  </m:r>
                </m:sub>
              </m:sSub>
            </m:den>
          </m:f>
          <m:r>
            <w:rPr>
              <w:rFonts w:ascii="Cambria Math" w:eastAsiaTheme="minorEastAsia" w:hAnsi="Cambria Math"/>
            </w:rPr>
            <m:t>W=</m:t>
          </m:r>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p</m:t>
                  </m:r>
                </m:sub>
              </m:sSub>
            </m:den>
          </m:f>
          <m:nary>
            <m:naryPr>
              <m:chr m:val="∑"/>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r>
                <w:rPr>
                  <w:rFonts w:ascii="Cambria Math" w:eastAsiaTheme="minorEastAsia" w:hAnsi="Cambria Math"/>
                </w:rPr>
                <m:t>≠@</m:t>
              </m:r>
            </m:sub>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e>
                <m:sup>
                  <m:r>
                    <w:rPr>
                      <w:rFonts w:ascii="Cambria Math" w:eastAsiaTheme="minorEastAsia" w:hAnsi="Cambria Math"/>
                    </w:rPr>
                    <m:t>2</m:t>
                  </m:r>
                </m:sup>
              </m:sSup>
            </m:e>
          </m:nary>
          <m:r>
            <w:rPr>
              <w:rFonts w:ascii="Cambria Math" w:eastAsiaTheme="minorEastAsia" w:hAnsi="Cambria Math"/>
            </w:rPr>
            <m:t>=</m:t>
          </m:r>
          <m:nary>
            <m:naryPr>
              <m:chr m:val="∑"/>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ip</m:t>
                  </m:r>
                </m:sub>
              </m:sSub>
              <m:r>
                <w:rPr>
                  <w:rFonts w:ascii="Cambria Math" w:eastAsiaTheme="minorEastAsia" w:hAnsi="Cambria Math"/>
                </w:rPr>
                <m:t>≠@</m:t>
              </m:r>
            </m:sub>
            <m:sup/>
            <m:e>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p</m:t>
                      </m:r>
                    </m:sub>
                  </m:sSub>
                </m:den>
              </m:f>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p</m:t>
                          </m:r>
                        </m:sub>
                      </m:sSub>
                    </m:e>
                  </m:d>
                </m:e>
                <m:sup>
                  <m:r>
                    <w:rPr>
                      <w:rFonts w:ascii="Cambria Math" w:eastAsiaTheme="minorEastAsia" w:hAnsi="Cambria Math"/>
                    </w:rPr>
                    <m:t>2</m:t>
                  </m:r>
                </m:sup>
              </m:sSup>
            </m:e>
          </m:nary>
          <m:r>
            <w:rPr>
              <w:rFonts w:ascii="Cambria Math" w:eastAsiaTheme="minorEastAsia" w:hAnsi="Cambria Math"/>
            </w:rPr>
            <m:t>=-2</m:t>
          </m:r>
          <m:nary>
            <m:naryPr>
              <m:chr m:val="∑"/>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ip</m:t>
                  </m:r>
                </m:sub>
              </m:sSub>
              <m:r>
                <w:rPr>
                  <w:rFonts w:ascii="Cambria Math" w:eastAsiaTheme="minorEastAsia" w:hAnsi="Cambria Math"/>
                </w:rPr>
                <m:t>≠@</m:t>
              </m:r>
            </m:sub>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p</m:t>
                      </m:r>
                    </m:sub>
                  </m:sSub>
                </m:e>
              </m:d>
            </m:e>
          </m:nary>
          <m:r>
            <w:rPr>
              <w:rFonts w:ascii="Cambria Math" w:eastAsiaTheme="minorEastAsia" w:hAnsi="Cambria Math"/>
            </w:rPr>
            <m:t>=0</m:t>
          </m:r>
        </m:oMath>
      </m:oMathPara>
    </w:p>
    <w:p w:rsidR="00952666" w:rsidRPr="00952666" w:rsidRDefault="0008058C" w:rsidP="00D35FF2">
      <w:pPr>
        <w:rPr>
          <w:rFonts w:eastAsiaTheme="minorEastAsia"/>
        </w:rPr>
      </w:pPr>
      <w:r>
        <w:rPr>
          <w:rFonts w:eastAsiaTheme="minorEastAsia"/>
        </w:rPr>
        <w:t>After some algebra we have</w:t>
      </w:r>
    </w:p>
    <w:p w:rsidR="00E83DF1" w:rsidRPr="0008058C" w:rsidRDefault="00B45650" w:rsidP="00D35FF2">
      <w:pPr>
        <w:rPr>
          <w:rFonts w:eastAsiaTheme="minorEastAsia"/>
        </w:rPr>
      </w:pPr>
      <m:oMathPara>
        <m:oMath>
          <m:nary>
            <m:naryPr>
              <m:chr m:val="∑"/>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ip</m:t>
                  </m:r>
                </m:sub>
              </m:sSub>
              <m:r>
                <w:rPr>
                  <w:rFonts w:ascii="Cambria Math" w:eastAsiaTheme="minorEastAsia" w:hAnsi="Cambria Math"/>
                </w:rPr>
                <m:t>≠@</m:t>
              </m:r>
            </m:sub>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p</m:t>
                      </m:r>
                    </m:sub>
                  </m:sSub>
                </m:e>
              </m:d>
            </m:e>
          </m:nary>
          <m:r>
            <w:rPr>
              <w:rFonts w:ascii="Cambria Math" w:eastAsiaTheme="minorEastAsia" w:hAnsi="Cambria Math"/>
            </w:rPr>
            <m:t>=0⇔</m:t>
          </m:r>
          <m:nary>
            <m:naryPr>
              <m:chr m:val="∑"/>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ip</m:t>
                  </m:r>
                </m:sub>
              </m:sSub>
              <m:r>
                <w:rPr>
                  <w:rFonts w:ascii="Cambria Math" w:eastAsiaTheme="minorEastAsia" w:hAnsi="Cambria Math"/>
                </w:rPr>
                <m:t>≠@</m:t>
              </m:r>
            </m:sub>
            <m:sup/>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p</m:t>
                  </m:r>
                </m:sub>
              </m:sSub>
            </m:e>
          </m:nary>
          <m:r>
            <w:rPr>
              <w:rFonts w:ascii="Cambria Math" w:eastAsiaTheme="minorEastAsia" w:hAnsi="Cambria Math"/>
            </w:rPr>
            <m:t>=</m:t>
          </m:r>
          <m:nary>
            <m:naryPr>
              <m:chr m:val="∑"/>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ip</m:t>
                  </m:r>
                </m:sub>
              </m:sSub>
              <m:r>
                <w:rPr>
                  <w:rFonts w:ascii="Cambria Math" w:eastAsiaTheme="minorEastAsia" w:hAnsi="Cambria Math"/>
                </w:rPr>
                <m:t>≠@</m:t>
              </m:r>
            </m:sub>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p</m:t>
                      </m:r>
                    </m:sub>
                  </m:sSub>
                </m:e>
              </m:d>
            </m:e>
          </m:nary>
          <m:r>
            <w:rPr>
              <w:rFonts w:ascii="Cambria Math" w:eastAsiaTheme="minorEastAsia" w:hAnsi="Cambria Math"/>
            </w:rPr>
            <m:t>⇔</m:t>
          </m:r>
        </m:oMath>
      </m:oMathPara>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08058C" w:rsidTr="003639DA">
        <w:tc>
          <w:tcPr>
            <w:tcW w:w="4667" w:type="pct"/>
          </w:tcPr>
          <w:p w:rsidR="0008058C" w:rsidRPr="00906194" w:rsidRDefault="00B45650" w:rsidP="003639DA">
            <w:pPr>
              <w:ind w:firstLine="0"/>
              <w:rPr>
                <w:rFonts w:eastAsiaTheme="minorEastAsia"/>
              </w:rPr>
            </w:pPr>
            <m:oMathPara>
              <m:oMath>
                <m:sSub>
                  <m:sSubPr>
                    <m:ctrlPr>
                      <w:rPr>
                        <w:rFonts w:ascii="Cambria Math" w:hAnsi="Cambria Math"/>
                        <w:i/>
                      </w:rPr>
                    </m:ctrlPr>
                  </m:sSubPr>
                  <m:e>
                    <m:r>
                      <w:rPr>
                        <w:rFonts w:ascii="Cambria Math" w:hAnsi="Cambria Math"/>
                      </w:rPr>
                      <m:t>b</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p</m:t>
                        </m:r>
                      </m:sub>
                    </m:sSub>
                  </m:den>
                </m:f>
                <m:nary>
                  <m:naryPr>
                    <m:chr m:val="∑"/>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ip</m:t>
                        </m:r>
                      </m:sub>
                    </m:sSub>
                    <m:r>
                      <w:rPr>
                        <w:rFonts w:ascii="Cambria Math" w:eastAsiaTheme="minorEastAsia" w:hAnsi="Cambria Math"/>
                      </w:rPr>
                      <m:t>≠@</m:t>
                    </m:r>
                  </m:sub>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p</m:t>
                            </m:r>
                          </m:sub>
                        </m:sSub>
                      </m:e>
                    </m:d>
                  </m:e>
                </m:nary>
                <m:r>
                  <w:rPr>
                    <w:rFonts w:ascii="Cambria Math" w:hAnsi="Cambria Math"/>
                  </w:rPr>
                  <m:t>.</m:t>
                </m:r>
              </m:oMath>
            </m:oMathPara>
          </w:p>
        </w:tc>
        <w:tc>
          <w:tcPr>
            <w:tcW w:w="333" w:type="pct"/>
            <w:vAlign w:val="center"/>
          </w:tcPr>
          <w:p w:rsidR="0008058C" w:rsidRDefault="0008058C" w:rsidP="003639DA">
            <w:pPr>
              <w:ind w:firstLine="0"/>
              <w:jc w:val="right"/>
              <w:rPr>
                <w:rFonts w:eastAsiaTheme="minorEastAsia"/>
              </w:rPr>
            </w:pPr>
            <w:r>
              <w:rPr>
                <w:rFonts w:eastAsiaTheme="minorEastAsia"/>
              </w:rPr>
              <w:t>(</w:t>
            </w:r>
            <w:r>
              <w:rPr>
                <w:rFonts w:eastAsiaTheme="minorEastAsia"/>
              </w:rPr>
              <w:fldChar w:fldCharType="begin"/>
            </w:r>
            <w:r>
              <w:rPr>
                <w:rFonts w:eastAsiaTheme="minorEastAsia"/>
              </w:rPr>
              <w:instrText xml:space="preserve"> SEQ Equation \* ARABIC </w:instrText>
            </w:r>
            <w:r>
              <w:rPr>
                <w:rFonts w:eastAsiaTheme="minorEastAsia"/>
              </w:rPr>
              <w:fldChar w:fldCharType="separate"/>
            </w:r>
            <w:r w:rsidR="00BB23C7">
              <w:rPr>
                <w:rFonts w:eastAsiaTheme="minorEastAsia"/>
                <w:noProof/>
              </w:rPr>
              <w:t>18</w:t>
            </w:r>
            <w:r>
              <w:rPr>
                <w:rFonts w:eastAsiaTheme="minorEastAsia"/>
              </w:rPr>
              <w:fldChar w:fldCharType="end"/>
            </w:r>
            <w:r>
              <w:rPr>
                <w:rFonts w:eastAsiaTheme="minorEastAsia"/>
              </w:rPr>
              <w:t>)</w:t>
            </w:r>
          </w:p>
        </w:tc>
      </w:tr>
    </w:tbl>
    <w:p w:rsidR="0008058C" w:rsidRDefault="0008058C" w:rsidP="00D35FF2">
      <w:pPr>
        <w:rPr>
          <w:rFonts w:eastAsiaTheme="minorEastAsia"/>
        </w:rPr>
      </w:pPr>
      <w:r>
        <w:rPr>
          <w:rFonts w:eastAsiaTheme="minorEastAsia"/>
        </w:rPr>
        <w:t xml:space="preserve">It is evident that during this step function </w:t>
      </w:r>
      <w:r>
        <w:fldChar w:fldCharType="begin"/>
      </w:r>
      <w:r>
        <w:instrText xml:space="preserve"> REF _Ref517972021 \h </w:instrText>
      </w:r>
      <w:r>
        <w:fldChar w:fldCharType="separate"/>
      </w:r>
      <w:r w:rsidR="00BB23C7">
        <w:rPr>
          <w:rFonts w:eastAsiaTheme="minorEastAsia"/>
        </w:rPr>
        <w:t>(</w:t>
      </w:r>
      <w:r w:rsidR="00BB23C7">
        <w:rPr>
          <w:rFonts w:eastAsiaTheme="minorEastAsia"/>
          <w:noProof/>
        </w:rPr>
        <w:t>11</w:t>
      </w:r>
      <w:r w:rsidR="00BB23C7">
        <w:rPr>
          <w:rFonts w:eastAsiaTheme="minorEastAsia"/>
        </w:rPr>
        <w:t>)</w:t>
      </w:r>
      <w:r>
        <w:fldChar w:fldCharType="end"/>
      </w:r>
      <w:r>
        <w:t xml:space="preserve"> can decrease only.</w:t>
      </w:r>
    </w:p>
    <w:p w:rsidR="0008058C" w:rsidRDefault="000543FA" w:rsidP="00D35FF2">
      <w:pPr>
        <w:rPr>
          <w:rFonts w:eastAsiaTheme="minorEastAsia"/>
        </w:rPr>
      </w:pPr>
      <w:r>
        <w:rPr>
          <w:rFonts w:eastAsiaTheme="minorEastAsia"/>
        </w:rPr>
        <w:t xml:space="preserve">The last step is to find vector </w:t>
      </w:r>
      <m:oMath>
        <m:r>
          <w:rPr>
            <w:rFonts w:ascii="Cambria Math" w:eastAsiaTheme="minorEastAsia" w:hAnsi="Cambria Math"/>
          </w:rPr>
          <m:t>y</m:t>
        </m:r>
      </m:oMath>
      <w:r>
        <w:rPr>
          <w:rFonts w:eastAsiaTheme="minorEastAsia"/>
        </w:rPr>
        <w:t xml:space="preserve"> for known </w:t>
      </w:r>
      <m:oMath>
        <m:r>
          <w:rPr>
            <w:rFonts w:ascii="Cambria Math" w:eastAsiaTheme="minorEastAsia" w:hAnsi="Cambria Math"/>
          </w:rPr>
          <m:t>x</m:t>
        </m:r>
      </m:oMath>
      <w:r>
        <w:rPr>
          <w:rFonts w:eastAsiaTheme="minorEastAsia"/>
        </w:rPr>
        <w:t xml:space="preserve"> and </w:t>
      </w:r>
      <m:oMath>
        <m:r>
          <w:rPr>
            <w:rFonts w:ascii="Cambria Math" w:eastAsiaTheme="minorEastAsia" w:hAnsi="Cambria Math"/>
          </w:rPr>
          <m:t>b</m:t>
        </m:r>
      </m:oMath>
      <w:r>
        <w:rPr>
          <w:rFonts w:eastAsiaTheme="minorEastAsia"/>
        </w:rPr>
        <w:t>.</w:t>
      </w:r>
    </w:p>
    <w:p w:rsidR="000543FA" w:rsidRDefault="00B45650" w:rsidP="000543FA">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p</m:t>
                  </m:r>
                </m:sub>
              </m:sSub>
            </m:den>
          </m:f>
          <m:r>
            <w:rPr>
              <w:rFonts w:ascii="Cambria Math" w:eastAsiaTheme="minorEastAsia" w:hAnsi="Cambria Math"/>
            </w:rPr>
            <m:t>W=</m:t>
          </m:r>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p</m:t>
                  </m:r>
                </m:sub>
              </m:sSub>
            </m:den>
          </m:f>
          <m:nary>
            <m:naryPr>
              <m:chr m:val="∑"/>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r>
                <w:rPr>
                  <w:rFonts w:ascii="Cambria Math" w:eastAsiaTheme="minorEastAsia" w:hAnsi="Cambria Math"/>
                </w:rPr>
                <m:t>≠@</m:t>
              </m:r>
            </m:sub>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e>
                <m:sup>
                  <m:r>
                    <w:rPr>
                      <w:rFonts w:ascii="Cambria Math" w:eastAsiaTheme="minorEastAsia" w:hAnsi="Cambria Math"/>
                    </w:rPr>
                    <m:t>2</m:t>
                  </m:r>
                </m:sup>
              </m:sSup>
            </m:e>
          </m:nary>
          <m:r>
            <w:rPr>
              <w:rFonts w:ascii="Cambria Math" w:eastAsiaTheme="minorEastAsia" w:hAnsi="Cambria Math"/>
            </w:rPr>
            <m:t>=</m:t>
          </m:r>
          <m:nary>
            <m:naryPr>
              <m:chr m:val="∑"/>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ip</m:t>
                  </m:r>
                </m:sub>
              </m:sSub>
              <m:r>
                <w:rPr>
                  <w:rFonts w:ascii="Cambria Math" w:eastAsiaTheme="minorEastAsia" w:hAnsi="Cambria Math"/>
                </w:rPr>
                <m:t>≠@</m:t>
              </m:r>
            </m:sub>
            <m:sup/>
            <m:e>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p</m:t>
                      </m:r>
                    </m:sub>
                  </m:sSub>
                </m:den>
              </m:f>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p</m:t>
                          </m:r>
                        </m:sub>
                      </m:sSub>
                    </m:e>
                  </m:d>
                </m:e>
                <m:sup>
                  <m:r>
                    <w:rPr>
                      <w:rFonts w:ascii="Cambria Math" w:eastAsiaTheme="minorEastAsia" w:hAnsi="Cambria Math"/>
                    </w:rPr>
                    <m:t>2</m:t>
                  </m:r>
                </m:sup>
              </m:sSup>
            </m:e>
          </m:nary>
          <m:r>
            <w:rPr>
              <w:rFonts w:ascii="Cambria Math" w:eastAsiaTheme="minorEastAsia" w:hAnsi="Cambria Math"/>
            </w:rPr>
            <m:t>=-2</m:t>
          </m:r>
          <m:nary>
            <m:naryPr>
              <m:chr m:val="∑"/>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ip</m:t>
                  </m:r>
                </m:sub>
              </m:sSub>
              <m:r>
                <w:rPr>
                  <w:rFonts w:ascii="Cambria Math" w:eastAsiaTheme="minorEastAsia" w:hAnsi="Cambria Math"/>
                </w:rPr>
                <m:t>≠@</m:t>
              </m:r>
            </m:sub>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p</m:t>
                      </m:r>
                    </m:sub>
                  </m:sSub>
                </m:e>
              </m:d>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r>
            <w:rPr>
              <w:rFonts w:ascii="Cambria Math" w:eastAsiaTheme="minorEastAsia" w:hAnsi="Cambria Math"/>
            </w:rPr>
            <m:t>=0</m:t>
          </m:r>
        </m:oMath>
      </m:oMathPara>
    </w:p>
    <w:p w:rsidR="000543FA" w:rsidRPr="00952666" w:rsidRDefault="000543FA" w:rsidP="000543FA">
      <w:pPr>
        <w:rPr>
          <w:rFonts w:eastAsiaTheme="minorEastAsia"/>
        </w:rPr>
      </w:pPr>
      <w:r>
        <w:rPr>
          <w:rFonts w:eastAsiaTheme="minorEastAsia"/>
        </w:rPr>
        <w:t>After some algebra we have</w:t>
      </w:r>
    </w:p>
    <w:p w:rsidR="000543FA" w:rsidRPr="0008058C" w:rsidRDefault="00B45650" w:rsidP="000543FA">
      <w:pPr>
        <w:rPr>
          <w:rFonts w:eastAsiaTheme="minorEastAsia"/>
        </w:rPr>
      </w:pPr>
      <m:oMathPara>
        <m:oMath>
          <m:nary>
            <m:naryPr>
              <m:chr m:val="∑"/>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ip</m:t>
                  </m:r>
                </m:sub>
              </m:sSub>
              <m:r>
                <w:rPr>
                  <w:rFonts w:ascii="Cambria Math" w:eastAsiaTheme="minorEastAsia" w:hAnsi="Cambria Math"/>
                </w:rPr>
                <m:t>≠@</m:t>
              </m:r>
            </m:sub>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p</m:t>
                      </m:r>
                    </m:sub>
                  </m:sSub>
                </m:e>
              </m:d>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p</m:t>
              </m:r>
            </m:sub>
          </m:sSub>
          <m:nary>
            <m:naryPr>
              <m:chr m:val="∑"/>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ip</m:t>
                  </m:r>
                </m:sub>
              </m:sSub>
              <m:r>
                <w:rPr>
                  <w:rFonts w:ascii="Cambria Math" w:eastAsiaTheme="minorEastAsia" w:hAnsi="Cambria Math"/>
                </w:rPr>
                <m:t>≠@</m:t>
              </m:r>
            </m:sub>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r>
            <w:rPr>
              <w:rFonts w:ascii="Cambria Math" w:eastAsiaTheme="minorEastAsia" w:hAnsi="Cambria Math"/>
            </w:rPr>
            <m:t>=</m:t>
          </m:r>
          <m:nary>
            <m:naryPr>
              <m:chr m:val="∑"/>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ip</m:t>
                  </m:r>
                </m:sub>
              </m:sSub>
              <m:r>
                <w:rPr>
                  <w:rFonts w:ascii="Cambria Math" w:eastAsiaTheme="minorEastAsia" w:hAnsi="Cambria Math"/>
                </w:rPr>
                <m:t>≠@</m:t>
              </m:r>
            </m:sub>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p</m:t>
                      </m:r>
                    </m:sub>
                  </m:sSub>
                </m:e>
              </m:d>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r>
            <w:rPr>
              <w:rFonts w:ascii="Cambria Math" w:eastAsiaTheme="minorEastAsia" w:hAnsi="Cambria Math"/>
            </w:rPr>
            <m:t>⇔</m:t>
          </m:r>
        </m:oMath>
      </m:oMathPara>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0543FA" w:rsidTr="003639DA">
        <w:tc>
          <w:tcPr>
            <w:tcW w:w="4667" w:type="pct"/>
          </w:tcPr>
          <w:p w:rsidR="000543FA" w:rsidRPr="00906194" w:rsidRDefault="00B45650" w:rsidP="000543FA">
            <w:pPr>
              <w:ind w:firstLine="0"/>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p</m:t>
                    </m:r>
                  </m:sub>
                </m:sSub>
                <m:r>
                  <w:rPr>
                    <w:rFonts w:ascii="Cambria Math" w:hAnsi="Cambria Math"/>
                  </w:rPr>
                  <m:t>=</m:t>
                </m:r>
                <m:f>
                  <m:fPr>
                    <m:ctrlPr>
                      <w:rPr>
                        <w:rFonts w:ascii="Cambria Math" w:hAnsi="Cambria Math"/>
                        <w:i/>
                      </w:rPr>
                    </m:ctrlPr>
                  </m:fPr>
                  <m:num>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p</m:t>
                                </m:r>
                              </m:sub>
                            </m:sSub>
                            <m:r>
                              <w:rPr>
                                <w:rFonts w:ascii="Cambria Math" w:hAnsi="Cambria Math"/>
                              </w:rPr>
                              <m:t>,x</m:t>
                            </m:r>
                          </m:e>
                        </m:d>
                      </m:e>
                      <m:sub>
                        <m:r>
                          <w:rPr>
                            <w:rFonts w:ascii="Cambria Math" w:hAnsi="Cambria Math"/>
                          </w:rPr>
                          <m:t>G</m:t>
                        </m:r>
                      </m:sub>
                    </m:sSub>
                  </m:num>
                  <m:den>
                    <m:sSub>
                      <m:sSubPr>
                        <m:ctrlPr>
                          <w:rPr>
                            <w:rFonts w:ascii="Cambria Math" w:hAnsi="Cambria Math"/>
                            <w:i/>
                          </w:rPr>
                        </m:ctrlPr>
                      </m:sSubPr>
                      <m:e>
                        <m:d>
                          <m:dPr>
                            <m:ctrlPr>
                              <w:rPr>
                                <w:rFonts w:ascii="Cambria Math" w:hAnsi="Cambria Math"/>
                                <w:i/>
                              </w:rPr>
                            </m:ctrlPr>
                          </m:dPr>
                          <m:e>
                            <m:r>
                              <w:rPr>
                                <w:rFonts w:ascii="Cambria Math" w:hAnsi="Cambria Math"/>
                              </w:rPr>
                              <m:t>x,x</m:t>
                            </m:r>
                          </m:e>
                        </m:d>
                      </m:e>
                      <m:sub>
                        <m:r>
                          <w:rPr>
                            <w:rFonts w:ascii="Cambria Math" w:hAnsi="Cambria Math"/>
                          </w:rPr>
                          <m:t>G</m:t>
                        </m:r>
                      </m:sub>
                    </m:sSub>
                  </m:den>
                </m:f>
                <m:r>
                  <w:rPr>
                    <w:rFonts w:ascii="Cambria Math" w:hAnsi="Cambria Math"/>
                  </w:rPr>
                  <m:t>.</m:t>
                </m:r>
              </m:oMath>
            </m:oMathPara>
          </w:p>
        </w:tc>
        <w:tc>
          <w:tcPr>
            <w:tcW w:w="333" w:type="pct"/>
            <w:vAlign w:val="center"/>
          </w:tcPr>
          <w:p w:rsidR="000543FA" w:rsidRDefault="000543FA" w:rsidP="003639DA">
            <w:pPr>
              <w:ind w:firstLine="0"/>
              <w:jc w:val="right"/>
              <w:rPr>
                <w:rFonts w:eastAsiaTheme="minorEastAsia"/>
              </w:rPr>
            </w:pPr>
            <w:r>
              <w:rPr>
                <w:rFonts w:eastAsiaTheme="minorEastAsia"/>
              </w:rPr>
              <w:t>(</w:t>
            </w:r>
            <w:r>
              <w:rPr>
                <w:rFonts w:eastAsiaTheme="minorEastAsia"/>
              </w:rPr>
              <w:fldChar w:fldCharType="begin"/>
            </w:r>
            <w:r>
              <w:rPr>
                <w:rFonts w:eastAsiaTheme="minorEastAsia"/>
              </w:rPr>
              <w:instrText xml:space="preserve"> SEQ Equation \* ARABIC </w:instrText>
            </w:r>
            <w:r>
              <w:rPr>
                <w:rFonts w:eastAsiaTheme="minorEastAsia"/>
              </w:rPr>
              <w:fldChar w:fldCharType="separate"/>
            </w:r>
            <w:r w:rsidR="00BB23C7">
              <w:rPr>
                <w:rFonts w:eastAsiaTheme="minorEastAsia"/>
                <w:noProof/>
              </w:rPr>
              <w:t>19</w:t>
            </w:r>
            <w:r>
              <w:rPr>
                <w:rFonts w:eastAsiaTheme="minorEastAsia"/>
              </w:rPr>
              <w:fldChar w:fldCharType="end"/>
            </w:r>
            <w:r>
              <w:rPr>
                <w:rFonts w:eastAsiaTheme="minorEastAsia"/>
              </w:rPr>
              <w:t>)</w:t>
            </w:r>
          </w:p>
        </w:tc>
      </w:tr>
    </w:tbl>
    <w:p w:rsidR="0008058C" w:rsidRDefault="000543FA" w:rsidP="000543FA">
      <w:pPr>
        <w:ind w:firstLine="0"/>
        <w:rPr>
          <w:rFonts w:eastAsiaTheme="minorEastAsia"/>
        </w:rPr>
      </w:pPr>
      <w:r>
        <w:rPr>
          <w:rFonts w:eastAsiaTheme="minorEastAsia"/>
        </w:rPr>
        <w:t xml:space="preserve">And the last operation is normalisation of vector </w:t>
      </w:r>
      <m:oMath>
        <m:r>
          <w:rPr>
            <w:rFonts w:ascii="Cambria Math" w:eastAsiaTheme="minorEastAsia" w:hAnsi="Cambria Math"/>
          </w:rPr>
          <m:t>y</m:t>
        </m:r>
      </m:oMath>
      <w:r>
        <w:rPr>
          <w:rFonts w:eastAsiaTheme="minorEastAsia"/>
        </w:rPr>
        <w:t xml:space="preserve"> to unit length.</w:t>
      </w:r>
    </w:p>
    <w:p w:rsidR="0008058C" w:rsidRDefault="000543FA" w:rsidP="00D35FF2">
      <w:pPr>
        <w:rPr>
          <w:rFonts w:eastAsiaTheme="minorEastAsia"/>
        </w:rPr>
      </w:pPr>
      <w:r>
        <w:t xml:space="preserve">It is very important to stress that the last step of algorithm must be calculation of vector </w:t>
      </w:r>
      <m:oMath>
        <m:r>
          <w:rPr>
            <w:rFonts w:ascii="Cambria Math" w:hAnsi="Cambria Math"/>
          </w:rPr>
          <m:t>x</m:t>
        </m:r>
      </m:oMath>
      <w:r>
        <w:rPr>
          <w:rFonts w:eastAsiaTheme="minorEastAsia"/>
        </w:rPr>
        <w:t xml:space="preserve"> because this step provides hold of conditions.</w:t>
      </w:r>
    </w:p>
    <w:p w:rsidR="0015470E" w:rsidRDefault="000141B9" w:rsidP="0015470E">
      <w:pPr>
        <w:pStyle w:val="Heading1"/>
      </w:pPr>
      <w:bookmarkStart w:id="16" w:name="_Toc519674277"/>
      <w:r>
        <w:t>Results</w:t>
      </w:r>
      <w:bookmarkEnd w:id="16"/>
    </w:p>
    <w:p w:rsidR="00D6559F" w:rsidRDefault="00D6559F" w:rsidP="00D6559F">
      <w:r>
        <w:t>Test of work with gaps is designed as following.</w:t>
      </w:r>
    </w:p>
    <w:p w:rsidR="00D6559F" w:rsidRDefault="00D6559F" w:rsidP="00D6559F">
      <w:pPr>
        <w:pStyle w:val="ListParagraph"/>
        <w:numPr>
          <w:ilvl w:val="0"/>
          <w:numId w:val="36"/>
        </w:numPr>
      </w:pPr>
      <w:r>
        <w:t>We take a complete database</w:t>
      </w:r>
    </w:p>
    <w:p w:rsidR="00D6559F" w:rsidRDefault="00D6559F" w:rsidP="00D6559F">
      <w:pPr>
        <w:pStyle w:val="ListParagraph"/>
        <w:numPr>
          <w:ilvl w:val="0"/>
          <w:numId w:val="36"/>
        </w:numPr>
      </w:pPr>
      <w:r>
        <w:t>Create specified fraction of randomly selected gaps.</w:t>
      </w:r>
    </w:p>
    <w:p w:rsidR="00D6559F" w:rsidRDefault="00D6559F" w:rsidP="00D6559F">
      <w:pPr>
        <w:pStyle w:val="ListParagraph"/>
        <w:numPr>
          <w:ilvl w:val="0"/>
          <w:numId w:val="36"/>
        </w:numPr>
      </w:pPr>
      <w:r>
        <w:t>Calculate projection of original data onto the first three PCs</w:t>
      </w:r>
    </w:p>
    <w:p w:rsidR="00D6559F" w:rsidRDefault="00D6559F" w:rsidP="00D6559F">
      <w:pPr>
        <w:pStyle w:val="ListParagraph"/>
        <w:numPr>
          <w:ilvl w:val="0"/>
          <w:numId w:val="36"/>
        </w:numPr>
      </w:pPr>
      <w:r>
        <w:lastRenderedPageBreak/>
        <w:t>Repair data by one of considered method.</w:t>
      </w:r>
    </w:p>
    <w:p w:rsidR="00D6559F" w:rsidRDefault="00D6559F" w:rsidP="00D6559F">
      <w:pPr>
        <w:pStyle w:val="ListParagraph"/>
        <w:numPr>
          <w:ilvl w:val="0"/>
          <w:numId w:val="36"/>
        </w:numPr>
      </w:pPr>
      <w:r>
        <w:t>Calculate projection of repaired data onto the first three principal components.</w:t>
      </w:r>
    </w:p>
    <w:p w:rsidR="00D6559F" w:rsidRDefault="00485996" w:rsidP="00D6559F">
      <w:pPr>
        <w:pStyle w:val="ListParagraph"/>
        <w:numPr>
          <w:ilvl w:val="0"/>
          <w:numId w:val="36"/>
        </w:numPr>
      </w:pPr>
      <w:r>
        <w:t>Compare results and spent time.</w:t>
      </w:r>
    </w:p>
    <w:p w:rsidR="00D6559F" w:rsidRDefault="00D6559F" w:rsidP="00D6559F">
      <w:r>
        <w:t xml:space="preserve">Results comparison assumed comparison of </w:t>
      </w:r>
    </w:p>
    <w:p w:rsidR="00D6559F" w:rsidRDefault="00983EF0" w:rsidP="00D6559F">
      <w:pPr>
        <w:pStyle w:val="ListParagraph"/>
        <w:numPr>
          <w:ilvl w:val="0"/>
          <w:numId w:val="37"/>
        </w:numPr>
      </w:pPr>
      <w:r>
        <w:t xml:space="preserve">Sum of angles of the first three PCs </w:t>
      </w:r>
      <w:r w:rsidR="00D6559F">
        <w:t xml:space="preserve">calculated for </w:t>
      </w:r>
      <w:r w:rsidR="00485996">
        <w:t>original</w:t>
      </w:r>
      <w:r>
        <w:t xml:space="preserve"> (</w:t>
      </w:r>
      <m:oMath>
        <m:r>
          <w:rPr>
            <w:rFonts w:ascii="Cambria Math" w:hAnsi="Cambria Math"/>
          </w:rPr>
          <m:t>P</m:t>
        </m:r>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0</m:t>
            </m:r>
          </m:sup>
        </m:sSubSup>
      </m:oMath>
      <w:r>
        <w:rPr>
          <w:rFonts w:eastAsiaTheme="minorEastAsia"/>
        </w:rPr>
        <w:t>)</w:t>
      </w:r>
      <w:r w:rsidR="00485996">
        <w:t xml:space="preserve"> and repaired </w:t>
      </w:r>
      <w:r>
        <w:t>(</w:t>
      </w:r>
      <m:oMath>
        <m:r>
          <w:rPr>
            <w:rFonts w:ascii="Cambria Math" w:hAnsi="Cambria Math"/>
          </w:rPr>
          <m:t>P</m:t>
        </m:r>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r</m:t>
            </m:r>
          </m:sup>
        </m:sSubSup>
      </m:oMath>
      <w:r>
        <w:rPr>
          <w:rFonts w:eastAsiaTheme="minorEastAsia"/>
        </w:rPr>
        <w:t xml:space="preserve">) </w:t>
      </w:r>
      <w:r w:rsidR="00485996">
        <w:t>data</w:t>
      </w:r>
      <w:r>
        <w:t xml:space="preserve"> (ideal value 0):</w:t>
      </w:r>
    </w:p>
    <w:p w:rsidR="00983EF0" w:rsidRDefault="00D3489E" w:rsidP="00983EF0">
      <w:pPr>
        <w:ind w:left="720" w:firstLine="0"/>
      </w:pPr>
      <m:oMathPara>
        <m:oMath>
          <m:r>
            <m:rPr>
              <m:sty m:val="p"/>
            </m:rPr>
            <w:rPr>
              <w:rFonts w:ascii="Cambria Math" w:hAnsi="Cambria Math"/>
            </w:rPr>
            <m:t>Ang</m:t>
          </m:r>
          <m:r>
            <w:rPr>
              <w:rFonts w:ascii="Cambria Math" w:hAnsi="Cambria Math"/>
            </w:rPr>
            <m:t>=</m:t>
          </m:r>
          <m:func>
            <m:funcPr>
              <m:ctrlPr>
                <w:rPr>
                  <w:rFonts w:ascii="Cambria Math" w:hAnsi="Cambria Math"/>
                </w:rPr>
              </m:ctrlPr>
            </m:funcPr>
            <m:fName>
              <m:r>
                <m:rPr>
                  <m:sty m:val="p"/>
                </m:rPr>
                <w:rPr>
                  <w:rFonts w:ascii="Cambria Math" w:hAnsi="Cambria Math"/>
                </w:rPr>
                <m:t>acos</m:t>
              </m:r>
            </m:fName>
            <m:e>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P</m:t>
                      </m:r>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o</m:t>
                          </m:r>
                        </m:sup>
                      </m:sSubSup>
                      <m:r>
                        <w:rPr>
                          <w:rFonts w:ascii="Cambria Math" w:hAnsi="Cambria Math"/>
                        </w:rPr>
                        <m:t>,P</m:t>
                      </m:r>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r</m:t>
                          </m:r>
                        </m:sup>
                      </m:sSubSup>
                    </m:e>
                  </m:d>
                </m:e>
              </m:d>
              <m:r>
                <w:rPr>
                  <w:rFonts w:ascii="Cambria Math" w:hAnsi="Cambria Math"/>
                </w:rPr>
                <m:t>)</m:t>
              </m:r>
            </m:e>
          </m:func>
          <m:r>
            <w:rPr>
              <w:rFonts w:ascii="Cambria Math" w:hAnsi="Cambria Math"/>
            </w:rPr>
            <m:t>+</m:t>
          </m:r>
          <m:func>
            <m:funcPr>
              <m:ctrlPr>
                <w:rPr>
                  <w:rFonts w:ascii="Cambria Math" w:hAnsi="Cambria Math"/>
                </w:rPr>
              </m:ctrlPr>
            </m:funcPr>
            <m:fName>
              <m:r>
                <m:rPr>
                  <m:sty m:val="p"/>
                </m:rPr>
                <w:rPr>
                  <w:rFonts w:ascii="Cambria Math" w:hAnsi="Cambria Math"/>
                </w:rPr>
                <m:t>acos</m:t>
              </m:r>
            </m:fName>
            <m:e>
              <m:d>
                <m:dPr>
                  <m:ctrlPr>
                    <w:rPr>
                      <w:rFonts w:ascii="Cambria Math" w:hAnsi="Cambria Math"/>
                      <w:i/>
                    </w:rPr>
                  </m:ctrlPr>
                </m:dPr>
                <m:e>
                  <m:d>
                    <m:dPr>
                      <m:begChr m:val="|"/>
                      <m:endChr m:val="|"/>
                      <m:ctrlPr>
                        <w:rPr>
                          <w:rFonts w:ascii="Cambria Math" w:hAnsi="Cambria Math"/>
                          <w:i/>
                        </w:rPr>
                      </m:ctrlPr>
                    </m:dPr>
                    <m:e>
                      <m:d>
                        <m:dPr>
                          <m:ctrlPr>
                            <w:rPr>
                              <w:rFonts w:ascii="Cambria Math" w:hAnsi="Cambria Math"/>
                              <w:i/>
                            </w:rPr>
                          </m:ctrlPr>
                        </m:dPr>
                        <m:e>
                          <m:r>
                            <w:rPr>
                              <w:rFonts w:ascii="Cambria Math" w:hAnsi="Cambria Math"/>
                            </w:rPr>
                            <m:t>P</m:t>
                          </m:r>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o</m:t>
                              </m:r>
                            </m:sup>
                          </m:sSubSup>
                          <m:r>
                            <w:rPr>
                              <w:rFonts w:ascii="Cambria Math" w:hAnsi="Cambria Math"/>
                            </w:rPr>
                            <m:t>,P</m:t>
                          </m:r>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r</m:t>
                              </m:r>
                            </m:sup>
                          </m:sSubSup>
                        </m:e>
                      </m:d>
                    </m:e>
                  </m:d>
                </m:e>
              </m:d>
            </m:e>
          </m:func>
          <m:r>
            <w:rPr>
              <w:rFonts w:ascii="Cambria Math" w:hAnsi="Cambria Math"/>
            </w:rPr>
            <m:t>+</m:t>
          </m:r>
          <m:func>
            <m:funcPr>
              <m:ctrlPr>
                <w:rPr>
                  <w:rFonts w:ascii="Cambria Math" w:hAnsi="Cambria Math"/>
                </w:rPr>
              </m:ctrlPr>
            </m:funcPr>
            <m:fName>
              <m:r>
                <m:rPr>
                  <m:sty m:val="p"/>
                </m:rPr>
                <w:rPr>
                  <w:rFonts w:ascii="Cambria Math" w:hAnsi="Cambria Math"/>
                </w:rPr>
                <m:t>acos</m:t>
              </m:r>
            </m:fName>
            <m:e>
              <m:d>
                <m:dPr>
                  <m:ctrlPr>
                    <w:rPr>
                      <w:rFonts w:ascii="Cambria Math" w:hAnsi="Cambria Math"/>
                      <w:i/>
                    </w:rPr>
                  </m:ctrlPr>
                </m:dPr>
                <m:e>
                  <m:d>
                    <m:dPr>
                      <m:begChr m:val="|"/>
                      <m:endChr m:val="|"/>
                      <m:ctrlPr>
                        <w:rPr>
                          <w:rFonts w:ascii="Cambria Math" w:hAnsi="Cambria Math"/>
                          <w:i/>
                        </w:rPr>
                      </m:ctrlPr>
                    </m:dPr>
                    <m:e>
                      <m:d>
                        <m:dPr>
                          <m:ctrlPr>
                            <w:rPr>
                              <w:rFonts w:ascii="Cambria Math" w:hAnsi="Cambria Math"/>
                              <w:i/>
                            </w:rPr>
                          </m:ctrlPr>
                        </m:dPr>
                        <m:e>
                          <m:r>
                            <w:rPr>
                              <w:rFonts w:ascii="Cambria Math" w:hAnsi="Cambria Math"/>
                            </w:rPr>
                            <m:t>P</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o</m:t>
                              </m:r>
                            </m:sup>
                          </m:sSubSup>
                          <m:r>
                            <w:rPr>
                              <w:rFonts w:ascii="Cambria Math" w:hAnsi="Cambria Math"/>
                            </w:rPr>
                            <m:t>,P</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r</m:t>
                              </m:r>
                            </m:sup>
                          </m:sSubSup>
                        </m:e>
                      </m:d>
                    </m:e>
                  </m:d>
                </m:e>
              </m:d>
              <m:r>
                <w:rPr>
                  <w:rFonts w:ascii="Cambria Math" w:hAnsi="Cambria Math"/>
                </w:rPr>
                <m:t>.</m:t>
              </m:r>
            </m:e>
          </m:func>
        </m:oMath>
      </m:oMathPara>
    </w:p>
    <w:p w:rsidR="00983EF0" w:rsidRDefault="00983EF0" w:rsidP="00D6559F">
      <w:pPr>
        <w:pStyle w:val="ListParagraph"/>
        <w:numPr>
          <w:ilvl w:val="0"/>
          <w:numId w:val="37"/>
        </w:numPr>
      </w:pPr>
      <w:r>
        <w:t>Sum of length of projections of PCs calculated for repaired data onto three first PCs calculated for repaired data (ideal value 3):</w:t>
      </w:r>
    </w:p>
    <w:p w:rsidR="00983EF0" w:rsidRDefault="00D3489E" w:rsidP="00983EF0">
      <w:pPr>
        <w:pStyle w:val="ListParagraph"/>
        <w:ind w:left="1080" w:firstLine="0"/>
      </w:pPr>
      <m:oMathPara>
        <m:oMath>
          <m:r>
            <m:rPr>
              <m:sty m:val="p"/>
            </m:rPr>
            <w:rPr>
              <w:rFonts w:ascii="Cambria Math" w:hAnsi="Cambria Math"/>
            </w:rPr>
            <m:t>Len</m:t>
          </m:r>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3</m:t>
              </m:r>
            </m:sup>
            <m:e>
              <m:rad>
                <m:radPr>
                  <m:degHide m:val="1"/>
                  <m:ctrlPr>
                    <w:rPr>
                      <w:rFonts w:ascii="Cambria Math" w:hAnsi="Cambria Math"/>
                      <w:i/>
                    </w:rPr>
                  </m:ctrlPr>
                </m:radPr>
                <m:deg/>
                <m:e>
                  <m:nary>
                    <m:naryPr>
                      <m:chr m:val="∑"/>
                      <m:ctrlPr>
                        <w:rPr>
                          <w:rFonts w:ascii="Cambria Math" w:hAnsi="Cambria Math"/>
                          <w:i/>
                        </w:rPr>
                      </m:ctrlPr>
                    </m:naryPr>
                    <m:sub>
                      <m:r>
                        <w:rPr>
                          <w:rFonts w:ascii="Cambria Math" w:hAnsi="Cambria Math"/>
                        </w:rPr>
                        <m:t>j=1</m:t>
                      </m:r>
                    </m:sub>
                    <m:sup>
                      <m:r>
                        <w:rPr>
                          <w:rFonts w:ascii="Cambria Math" w:hAnsi="Cambria Math"/>
                        </w:rPr>
                        <m:t>3</m:t>
                      </m:r>
                    </m:sup>
                    <m:e>
                      <m:sSup>
                        <m:sSupPr>
                          <m:ctrlPr>
                            <w:rPr>
                              <w:rFonts w:ascii="Cambria Math" w:hAnsi="Cambria Math"/>
                              <w:i/>
                            </w:rPr>
                          </m:ctrlPr>
                        </m:sSupPr>
                        <m:e>
                          <m:d>
                            <m:dPr>
                              <m:ctrlPr>
                                <w:rPr>
                                  <w:rFonts w:ascii="Cambria Math" w:hAnsi="Cambria Math"/>
                                  <w:i/>
                                </w:rPr>
                              </m:ctrlPr>
                            </m:dPr>
                            <m:e>
                              <m:r>
                                <w:rPr>
                                  <w:rFonts w:ascii="Cambria Math" w:hAnsi="Cambria Math"/>
                                </w:rPr>
                                <m:t>P</m:t>
                              </m:r>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o</m:t>
                                  </m:r>
                                </m:sup>
                              </m:sSubSup>
                              <m:r>
                                <w:rPr>
                                  <w:rFonts w:ascii="Cambria Math" w:hAnsi="Cambria Math"/>
                                </w:rPr>
                                <m:t>,P</m:t>
                              </m:r>
                              <m:sSubSup>
                                <m:sSubSupPr>
                                  <m:ctrlPr>
                                    <w:rPr>
                                      <w:rFonts w:ascii="Cambria Math" w:hAnsi="Cambria Math"/>
                                      <w:i/>
                                    </w:rPr>
                                  </m:ctrlPr>
                                </m:sSubSupPr>
                                <m:e>
                                  <m:r>
                                    <w:rPr>
                                      <w:rFonts w:ascii="Cambria Math" w:hAnsi="Cambria Math"/>
                                    </w:rPr>
                                    <m:t>C</m:t>
                                  </m:r>
                                </m:e>
                                <m:sub>
                                  <m:r>
                                    <w:rPr>
                                      <w:rFonts w:ascii="Cambria Math" w:hAnsi="Cambria Math"/>
                                    </w:rPr>
                                    <m:t>j</m:t>
                                  </m:r>
                                </m:sub>
                                <m:sup>
                                  <m:r>
                                    <w:rPr>
                                      <w:rFonts w:ascii="Cambria Math" w:hAnsi="Cambria Math"/>
                                    </w:rPr>
                                    <m:t>r</m:t>
                                  </m:r>
                                </m:sup>
                              </m:sSubSup>
                            </m:e>
                          </m:d>
                        </m:e>
                        <m:sup>
                          <m:r>
                            <w:rPr>
                              <w:rFonts w:ascii="Cambria Math" w:hAnsi="Cambria Math"/>
                            </w:rPr>
                            <m:t>2</m:t>
                          </m:r>
                        </m:sup>
                      </m:sSup>
                    </m:e>
                  </m:nary>
                </m:e>
              </m:rad>
            </m:e>
          </m:nary>
        </m:oMath>
      </m:oMathPara>
    </w:p>
    <w:p w:rsidR="00A463E9" w:rsidRDefault="00A463E9" w:rsidP="00D6559F">
      <w:pPr>
        <w:pStyle w:val="ListParagraph"/>
        <w:numPr>
          <w:ilvl w:val="0"/>
          <w:numId w:val="37"/>
        </w:numPr>
      </w:pPr>
      <w:r>
        <w:t xml:space="preserve">Fraction of the same neighbours </w:t>
      </w:r>
      <w:r w:rsidR="00D3489E">
        <w:t xml:space="preserve">(FSNN) </w:t>
      </w:r>
      <w:r>
        <w:t>from the first 10 NN.</w:t>
      </w:r>
      <w:r w:rsidR="00D3489E">
        <w:t xml:space="preserve"> Calculated mean value for all points. Ideal value is </w:t>
      </w:r>
      <w:r w:rsidR="00215F00">
        <w:t>1</w:t>
      </w:r>
      <w:r w:rsidR="00D3489E">
        <w:t>.</w:t>
      </w:r>
    </w:p>
    <w:p w:rsidR="00DA731A" w:rsidRDefault="00DA731A" w:rsidP="00D6559F">
      <w:pPr>
        <w:pStyle w:val="ListParagraph"/>
        <w:numPr>
          <w:ilvl w:val="0"/>
          <w:numId w:val="37"/>
        </w:numPr>
      </w:pPr>
      <w:r>
        <w:t>Fraction of coordinates with statistically significant mean (variance) in the original and repaired databases. This two indicators are calculated for multidimensional space and for projections onto three first PCs.</w:t>
      </w:r>
    </w:p>
    <w:p w:rsidR="007858A0" w:rsidRDefault="00AB49C5" w:rsidP="00FF0200">
      <w:r>
        <w:t xml:space="preserve">Time comparison was </w:t>
      </w:r>
      <w:r w:rsidR="00DA731A">
        <w:t>presented</w:t>
      </w:r>
      <w:r>
        <w:t xml:space="preserve"> </w:t>
      </w:r>
      <w:r w:rsidR="00DA731A">
        <w:t>for</w:t>
      </w:r>
      <w:r>
        <w:t xml:space="preserve"> the usual laptop</w:t>
      </w:r>
      <w:r w:rsidR="00DA731A">
        <w:t xml:space="preserve"> (CPU Intel</w:t>
      </w:r>
      <w:r w:rsidR="00DA731A" w:rsidRPr="00DA731A">
        <w:rPr>
          <w:vertAlign w:val="superscript"/>
        </w:rPr>
        <w:t>®</w:t>
      </w:r>
      <w:r w:rsidR="00DA731A">
        <w:t xml:space="preserve"> Core™ i5-6300U, 2.40GHz, 16 GB RAM)</w:t>
      </w:r>
      <w:r w:rsidR="00FF0200">
        <w:t>.</w:t>
      </w:r>
      <w:r>
        <w:t xml:space="preserve"> </w:t>
      </w:r>
      <w:r w:rsidR="00FF0200">
        <w:t>For PPCA on breast cancer</w:t>
      </w:r>
      <w:r w:rsidR="00DA731A">
        <w:t xml:space="preserve"> [</w:t>
      </w:r>
      <w:r w:rsidR="00627F01">
        <w:t>15</w:t>
      </w:r>
      <w:r w:rsidR="00DA731A">
        <w:t>]</w:t>
      </w:r>
      <w:r w:rsidR="00FF0200">
        <w:t xml:space="preserve"> database required time exceed 16 hours on high performance computer. </w:t>
      </w:r>
      <w:r w:rsidR="00FF0200" w:rsidRPr="007858A0">
        <w:t>For bladder cancer database</w:t>
      </w:r>
      <w:r w:rsidR="00627F01" w:rsidRPr="007858A0">
        <w:t xml:space="preserve"> [16]</w:t>
      </w:r>
      <w:r w:rsidR="00FF0200" w:rsidRPr="007858A0">
        <w:t xml:space="preserve"> time of PPCA is more than hundred time greater than for RSDV</w:t>
      </w:r>
      <w:r w:rsidR="000141B9">
        <w:t xml:space="preserve"> for 20% gaps and more than 10,000 times greater for 10% gaps. Unexpectedly for 5% gaps 16 hours were not enough</w:t>
      </w:r>
      <w:r w:rsidR="00FF0200" w:rsidRPr="007858A0">
        <w:t>.</w:t>
      </w:r>
    </w:p>
    <w:p w:rsidR="00065BEF" w:rsidRDefault="00065BEF" w:rsidP="00065BEF">
      <w:pPr>
        <w:pStyle w:val="Caption"/>
        <w:spacing w:before="240"/>
      </w:pPr>
      <w:bookmarkStart w:id="17" w:name="_Ref519526081"/>
      <w:r>
        <w:t xml:space="preserve">Table </w:t>
      </w:r>
      <w:r w:rsidR="00B45650">
        <w:fldChar w:fldCharType="begin"/>
      </w:r>
      <w:r w:rsidR="00B45650">
        <w:instrText xml:space="preserve"> SEQ Table \* ARABIC </w:instrText>
      </w:r>
      <w:r w:rsidR="00B45650">
        <w:fldChar w:fldCharType="separate"/>
      </w:r>
      <w:r w:rsidR="007F77AE">
        <w:rPr>
          <w:noProof/>
        </w:rPr>
        <w:t>1</w:t>
      </w:r>
      <w:r w:rsidR="00B45650">
        <w:rPr>
          <w:noProof/>
        </w:rPr>
        <w:fldChar w:fldCharType="end"/>
      </w:r>
      <w:bookmarkEnd w:id="17"/>
      <w:r>
        <w:t>. Time spent</w:t>
      </w:r>
      <w:r w:rsidR="00B45650">
        <w:t xml:space="preserve"> (seconds)</w:t>
      </w:r>
    </w:p>
    <w:tbl>
      <w:tblPr>
        <w:tblStyle w:val="TableGrid"/>
        <w:tblW w:w="0" w:type="auto"/>
        <w:jc w:val="center"/>
        <w:tblLook w:val="04A0" w:firstRow="1" w:lastRow="0" w:firstColumn="1" w:lastColumn="0" w:noHBand="0" w:noVBand="1"/>
      </w:tblPr>
      <w:tblGrid>
        <w:gridCol w:w="1421"/>
        <w:gridCol w:w="1516"/>
        <w:gridCol w:w="1461"/>
        <w:gridCol w:w="1233"/>
        <w:gridCol w:w="1222"/>
        <w:gridCol w:w="1312"/>
      </w:tblGrid>
      <w:tr w:rsidR="00316B85" w:rsidRPr="00316B85" w:rsidTr="00316B85">
        <w:trPr>
          <w:jc w:val="center"/>
        </w:trPr>
        <w:tc>
          <w:tcPr>
            <w:tcW w:w="0" w:type="auto"/>
          </w:tcPr>
          <w:p w:rsidR="00316B85" w:rsidRPr="00316B85" w:rsidRDefault="00316B85" w:rsidP="00065BEF">
            <w:pPr>
              <w:ind w:firstLine="0"/>
              <w:rPr>
                <w:sz w:val="20"/>
                <w:szCs w:val="20"/>
              </w:rPr>
            </w:pPr>
            <w:r w:rsidRPr="00316B85">
              <w:rPr>
                <w:sz w:val="20"/>
                <w:szCs w:val="20"/>
              </w:rPr>
              <w:t>Database</w:t>
            </w:r>
          </w:p>
        </w:tc>
        <w:tc>
          <w:tcPr>
            <w:tcW w:w="0" w:type="auto"/>
          </w:tcPr>
          <w:p w:rsidR="00316B85" w:rsidRPr="00316B85" w:rsidRDefault="00316B85" w:rsidP="00065BEF">
            <w:pPr>
              <w:ind w:firstLine="0"/>
              <w:rPr>
                <w:sz w:val="20"/>
                <w:szCs w:val="20"/>
              </w:rPr>
            </w:pPr>
            <w:r w:rsidRPr="00316B85">
              <w:rPr>
                <w:sz w:val="20"/>
                <w:szCs w:val="20"/>
              </w:rPr>
              <w:t>Fraction of gaps</w:t>
            </w:r>
          </w:p>
        </w:tc>
        <w:tc>
          <w:tcPr>
            <w:tcW w:w="0" w:type="auto"/>
          </w:tcPr>
          <w:p w:rsidR="00316B85" w:rsidRPr="00316B85" w:rsidRDefault="00316B85" w:rsidP="00065BEF">
            <w:pPr>
              <w:ind w:firstLine="0"/>
              <w:rPr>
                <w:sz w:val="20"/>
                <w:szCs w:val="20"/>
              </w:rPr>
            </w:pPr>
            <w:r w:rsidRPr="00316B85">
              <w:rPr>
                <w:sz w:val="20"/>
                <w:szCs w:val="20"/>
              </w:rPr>
              <w:t>Time kNN (10)</w:t>
            </w:r>
          </w:p>
        </w:tc>
        <w:tc>
          <w:tcPr>
            <w:tcW w:w="0" w:type="auto"/>
          </w:tcPr>
          <w:p w:rsidR="00316B85" w:rsidRPr="00316B85" w:rsidRDefault="00316B85" w:rsidP="00065BEF">
            <w:pPr>
              <w:ind w:firstLine="0"/>
              <w:rPr>
                <w:sz w:val="20"/>
                <w:szCs w:val="20"/>
              </w:rPr>
            </w:pPr>
            <w:r w:rsidRPr="00316B85">
              <w:rPr>
                <w:sz w:val="20"/>
                <w:szCs w:val="20"/>
              </w:rPr>
              <w:t>Time USVD</w:t>
            </w:r>
          </w:p>
        </w:tc>
        <w:tc>
          <w:tcPr>
            <w:tcW w:w="0" w:type="auto"/>
          </w:tcPr>
          <w:p w:rsidR="00316B85" w:rsidRPr="00316B85" w:rsidRDefault="00316B85" w:rsidP="00065BEF">
            <w:pPr>
              <w:ind w:firstLine="0"/>
              <w:rPr>
                <w:sz w:val="20"/>
                <w:szCs w:val="20"/>
              </w:rPr>
            </w:pPr>
            <w:r w:rsidRPr="00316B85">
              <w:rPr>
                <w:sz w:val="20"/>
                <w:szCs w:val="20"/>
              </w:rPr>
              <w:t>Time RSVD</w:t>
            </w:r>
          </w:p>
        </w:tc>
        <w:tc>
          <w:tcPr>
            <w:tcW w:w="0" w:type="auto"/>
          </w:tcPr>
          <w:p w:rsidR="00316B85" w:rsidRPr="00316B85" w:rsidRDefault="00316B85" w:rsidP="00065BEF">
            <w:pPr>
              <w:ind w:firstLine="0"/>
              <w:rPr>
                <w:sz w:val="20"/>
                <w:szCs w:val="20"/>
              </w:rPr>
            </w:pPr>
            <w:r w:rsidRPr="00316B85">
              <w:rPr>
                <w:sz w:val="20"/>
                <w:szCs w:val="20"/>
              </w:rPr>
              <w:t>PPCA</w:t>
            </w:r>
          </w:p>
        </w:tc>
      </w:tr>
      <w:tr w:rsidR="00B45650" w:rsidRPr="00316B85" w:rsidTr="00B45650">
        <w:trPr>
          <w:jc w:val="center"/>
        </w:trPr>
        <w:tc>
          <w:tcPr>
            <w:tcW w:w="0" w:type="auto"/>
          </w:tcPr>
          <w:p w:rsidR="00B45650" w:rsidRPr="00316B85" w:rsidRDefault="00B45650" w:rsidP="00B45650">
            <w:pPr>
              <w:ind w:firstLine="0"/>
              <w:rPr>
                <w:sz w:val="20"/>
                <w:szCs w:val="20"/>
              </w:rPr>
            </w:pPr>
            <w:r w:rsidRPr="00316B85">
              <w:rPr>
                <w:sz w:val="20"/>
                <w:szCs w:val="20"/>
              </w:rPr>
              <w:t>Breast cancer</w:t>
            </w:r>
          </w:p>
        </w:tc>
        <w:tc>
          <w:tcPr>
            <w:tcW w:w="0" w:type="auto"/>
            <w:vAlign w:val="center"/>
          </w:tcPr>
          <w:p w:rsidR="00B45650" w:rsidRPr="00316B85" w:rsidRDefault="00B45650" w:rsidP="00B45650">
            <w:pPr>
              <w:ind w:firstLine="0"/>
              <w:jc w:val="center"/>
              <w:rPr>
                <w:sz w:val="20"/>
                <w:szCs w:val="20"/>
              </w:rPr>
            </w:pPr>
            <w:r w:rsidRPr="00316B85">
              <w:rPr>
                <w:sz w:val="20"/>
                <w:szCs w:val="20"/>
              </w:rPr>
              <w:t>20%</w:t>
            </w:r>
          </w:p>
        </w:tc>
        <w:tc>
          <w:tcPr>
            <w:tcW w:w="0" w:type="auto"/>
            <w:vAlign w:val="bottom"/>
          </w:tcPr>
          <w:p w:rsidR="00B45650" w:rsidRDefault="00B45650" w:rsidP="00B45650">
            <w:pPr>
              <w:ind w:firstLine="0"/>
              <w:jc w:val="right"/>
              <w:rPr>
                <w:color w:val="000000"/>
                <w:sz w:val="20"/>
                <w:szCs w:val="20"/>
              </w:rPr>
            </w:pPr>
            <w:r>
              <w:rPr>
                <w:color w:val="000000"/>
                <w:sz w:val="20"/>
                <w:szCs w:val="20"/>
              </w:rPr>
              <w:t>129.273</w:t>
            </w:r>
          </w:p>
        </w:tc>
        <w:tc>
          <w:tcPr>
            <w:tcW w:w="0" w:type="auto"/>
            <w:vAlign w:val="center"/>
          </w:tcPr>
          <w:p w:rsidR="00B45650" w:rsidRPr="00316B85" w:rsidRDefault="00B45650" w:rsidP="00B45650">
            <w:pPr>
              <w:ind w:firstLine="0"/>
              <w:jc w:val="right"/>
              <w:rPr>
                <w:sz w:val="20"/>
                <w:szCs w:val="20"/>
              </w:rPr>
            </w:pPr>
            <w:r>
              <w:rPr>
                <w:color w:val="000000"/>
                <w:sz w:val="20"/>
                <w:szCs w:val="20"/>
              </w:rPr>
              <w:t>2,589.258</w:t>
            </w:r>
          </w:p>
        </w:tc>
        <w:tc>
          <w:tcPr>
            <w:tcW w:w="0" w:type="auto"/>
            <w:vAlign w:val="center"/>
          </w:tcPr>
          <w:p w:rsidR="00B45650" w:rsidRPr="00316B85" w:rsidRDefault="00B45650" w:rsidP="00B45650">
            <w:pPr>
              <w:ind w:firstLine="0"/>
              <w:jc w:val="right"/>
              <w:rPr>
                <w:sz w:val="20"/>
                <w:szCs w:val="20"/>
              </w:rPr>
            </w:pPr>
            <w:r>
              <w:rPr>
                <w:color w:val="000000"/>
                <w:sz w:val="20"/>
                <w:szCs w:val="20"/>
              </w:rPr>
              <w:t>7,877.319</w:t>
            </w:r>
          </w:p>
        </w:tc>
        <w:tc>
          <w:tcPr>
            <w:tcW w:w="0" w:type="auto"/>
            <w:vAlign w:val="center"/>
          </w:tcPr>
          <w:p w:rsidR="00B45650" w:rsidRPr="00316B85" w:rsidRDefault="00B45650" w:rsidP="00B45650">
            <w:pPr>
              <w:ind w:firstLine="0"/>
              <w:jc w:val="right"/>
              <w:rPr>
                <w:sz w:val="20"/>
                <w:szCs w:val="20"/>
              </w:rPr>
            </w:pPr>
            <w:r w:rsidRPr="00316B85">
              <w:rPr>
                <w:sz w:val="20"/>
                <w:szCs w:val="20"/>
              </w:rPr>
              <w:t>&gt;57</w:t>
            </w:r>
            <w:r>
              <w:rPr>
                <w:sz w:val="20"/>
                <w:szCs w:val="20"/>
              </w:rPr>
              <w:t>,</w:t>
            </w:r>
            <w:r w:rsidRPr="00316B85">
              <w:rPr>
                <w:sz w:val="20"/>
                <w:szCs w:val="20"/>
              </w:rPr>
              <w:t>600(16h)</w:t>
            </w:r>
          </w:p>
        </w:tc>
      </w:tr>
      <w:tr w:rsidR="00F65AED" w:rsidRPr="00316B85" w:rsidTr="00204E4B">
        <w:trPr>
          <w:jc w:val="center"/>
        </w:trPr>
        <w:tc>
          <w:tcPr>
            <w:tcW w:w="0" w:type="auto"/>
          </w:tcPr>
          <w:p w:rsidR="00F65AED" w:rsidRPr="00316B85" w:rsidRDefault="00F65AED" w:rsidP="00F65AED">
            <w:pPr>
              <w:ind w:firstLine="0"/>
              <w:rPr>
                <w:sz w:val="20"/>
                <w:szCs w:val="20"/>
              </w:rPr>
            </w:pPr>
            <w:r w:rsidRPr="00316B85">
              <w:rPr>
                <w:sz w:val="20"/>
                <w:szCs w:val="20"/>
              </w:rPr>
              <w:t>Breast cancer</w:t>
            </w:r>
          </w:p>
        </w:tc>
        <w:tc>
          <w:tcPr>
            <w:tcW w:w="0" w:type="auto"/>
            <w:vAlign w:val="center"/>
          </w:tcPr>
          <w:p w:rsidR="00F65AED" w:rsidRPr="00316B85" w:rsidRDefault="00F65AED" w:rsidP="00F65AED">
            <w:pPr>
              <w:ind w:firstLine="0"/>
              <w:jc w:val="center"/>
              <w:rPr>
                <w:sz w:val="20"/>
                <w:szCs w:val="20"/>
              </w:rPr>
            </w:pPr>
            <w:r>
              <w:rPr>
                <w:sz w:val="20"/>
                <w:szCs w:val="20"/>
              </w:rPr>
              <w:t>10%</w:t>
            </w:r>
          </w:p>
        </w:tc>
        <w:tc>
          <w:tcPr>
            <w:tcW w:w="0" w:type="auto"/>
            <w:vAlign w:val="bottom"/>
          </w:tcPr>
          <w:p w:rsidR="00F65AED" w:rsidRDefault="00F65AED" w:rsidP="00F65AED">
            <w:pPr>
              <w:ind w:firstLine="0"/>
              <w:jc w:val="right"/>
              <w:rPr>
                <w:color w:val="000000"/>
                <w:sz w:val="20"/>
                <w:szCs w:val="20"/>
              </w:rPr>
            </w:pPr>
            <w:r>
              <w:rPr>
                <w:color w:val="000000"/>
                <w:sz w:val="20"/>
                <w:szCs w:val="20"/>
              </w:rPr>
              <w:t>107.370</w:t>
            </w:r>
          </w:p>
        </w:tc>
        <w:tc>
          <w:tcPr>
            <w:tcW w:w="0" w:type="auto"/>
            <w:vAlign w:val="bottom"/>
          </w:tcPr>
          <w:p w:rsidR="00F65AED" w:rsidRDefault="00F65AED" w:rsidP="00F65AED">
            <w:pPr>
              <w:ind w:firstLine="0"/>
              <w:jc w:val="right"/>
              <w:rPr>
                <w:color w:val="000000"/>
                <w:sz w:val="20"/>
                <w:szCs w:val="20"/>
              </w:rPr>
            </w:pPr>
            <w:r>
              <w:rPr>
                <w:color w:val="000000"/>
                <w:sz w:val="20"/>
                <w:szCs w:val="20"/>
              </w:rPr>
              <w:t>2,704.260</w:t>
            </w:r>
          </w:p>
        </w:tc>
        <w:tc>
          <w:tcPr>
            <w:tcW w:w="0" w:type="auto"/>
            <w:vAlign w:val="bottom"/>
          </w:tcPr>
          <w:p w:rsidR="00F65AED" w:rsidRDefault="00F65AED" w:rsidP="00F65AED">
            <w:pPr>
              <w:ind w:firstLine="0"/>
              <w:jc w:val="right"/>
              <w:rPr>
                <w:color w:val="000000"/>
                <w:sz w:val="20"/>
                <w:szCs w:val="20"/>
              </w:rPr>
            </w:pPr>
            <w:r>
              <w:rPr>
                <w:color w:val="000000"/>
                <w:sz w:val="20"/>
                <w:szCs w:val="20"/>
              </w:rPr>
              <w:t>5,880.690</w:t>
            </w:r>
          </w:p>
        </w:tc>
        <w:tc>
          <w:tcPr>
            <w:tcW w:w="0" w:type="auto"/>
            <w:vAlign w:val="center"/>
          </w:tcPr>
          <w:p w:rsidR="00F65AED" w:rsidRPr="00316B85" w:rsidRDefault="00F65AED" w:rsidP="00F65AED">
            <w:pPr>
              <w:ind w:firstLine="0"/>
              <w:jc w:val="right"/>
              <w:rPr>
                <w:sz w:val="20"/>
                <w:szCs w:val="20"/>
              </w:rPr>
            </w:pPr>
            <w:r w:rsidRPr="00316B85">
              <w:rPr>
                <w:sz w:val="20"/>
                <w:szCs w:val="20"/>
              </w:rPr>
              <w:t>&gt;57</w:t>
            </w:r>
            <w:r>
              <w:rPr>
                <w:sz w:val="20"/>
                <w:szCs w:val="20"/>
              </w:rPr>
              <w:t>,</w:t>
            </w:r>
            <w:r w:rsidRPr="00316B85">
              <w:rPr>
                <w:sz w:val="20"/>
                <w:szCs w:val="20"/>
              </w:rPr>
              <w:t>600(16h)</w:t>
            </w:r>
          </w:p>
        </w:tc>
      </w:tr>
      <w:tr w:rsidR="00F65AED" w:rsidRPr="00316B85" w:rsidTr="00A1395C">
        <w:trPr>
          <w:jc w:val="center"/>
        </w:trPr>
        <w:tc>
          <w:tcPr>
            <w:tcW w:w="0" w:type="auto"/>
          </w:tcPr>
          <w:p w:rsidR="00F65AED" w:rsidRPr="00316B85" w:rsidRDefault="00F65AED" w:rsidP="00F65AED">
            <w:pPr>
              <w:ind w:firstLine="0"/>
              <w:rPr>
                <w:sz w:val="20"/>
                <w:szCs w:val="20"/>
              </w:rPr>
            </w:pPr>
            <w:r w:rsidRPr="00316B85">
              <w:rPr>
                <w:sz w:val="20"/>
                <w:szCs w:val="20"/>
              </w:rPr>
              <w:t>Breast cancer</w:t>
            </w:r>
          </w:p>
        </w:tc>
        <w:tc>
          <w:tcPr>
            <w:tcW w:w="0" w:type="auto"/>
            <w:vAlign w:val="center"/>
          </w:tcPr>
          <w:p w:rsidR="00F65AED" w:rsidRPr="00316B85" w:rsidRDefault="00F65AED" w:rsidP="00F65AED">
            <w:pPr>
              <w:ind w:firstLine="0"/>
              <w:jc w:val="center"/>
              <w:rPr>
                <w:sz w:val="20"/>
                <w:szCs w:val="20"/>
              </w:rPr>
            </w:pPr>
            <w:r>
              <w:rPr>
                <w:sz w:val="20"/>
                <w:szCs w:val="20"/>
              </w:rPr>
              <w:t>5%</w:t>
            </w:r>
          </w:p>
        </w:tc>
        <w:tc>
          <w:tcPr>
            <w:tcW w:w="0" w:type="auto"/>
            <w:vAlign w:val="bottom"/>
          </w:tcPr>
          <w:p w:rsidR="00F65AED" w:rsidRDefault="00F65AED" w:rsidP="00F65AED">
            <w:pPr>
              <w:ind w:firstLine="0"/>
              <w:jc w:val="right"/>
              <w:rPr>
                <w:color w:val="000000"/>
                <w:sz w:val="20"/>
                <w:szCs w:val="20"/>
              </w:rPr>
            </w:pPr>
            <w:r>
              <w:rPr>
                <w:color w:val="000000"/>
                <w:sz w:val="20"/>
                <w:szCs w:val="20"/>
              </w:rPr>
              <w:t>79.458</w:t>
            </w:r>
          </w:p>
        </w:tc>
        <w:tc>
          <w:tcPr>
            <w:tcW w:w="0" w:type="auto"/>
            <w:vAlign w:val="bottom"/>
          </w:tcPr>
          <w:p w:rsidR="00F65AED" w:rsidRDefault="00F65AED" w:rsidP="00F65AED">
            <w:pPr>
              <w:ind w:firstLine="0"/>
              <w:jc w:val="right"/>
              <w:rPr>
                <w:color w:val="000000"/>
                <w:sz w:val="20"/>
                <w:szCs w:val="20"/>
              </w:rPr>
            </w:pPr>
            <w:r>
              <w:rPr>
                <w:color w:val="000000"/>
                <w:sz w:val="20"/>
                <w:szCs w:val="20"/>
              </w:rPr>
              <w:t>2,673.139</w:t>
            </w:r>
          </w:p>
        </w:tc>
        <w:tc>
          <w:tcPr>
            <w:tcW w:w="0" w:type="auto"/>
            <w:vAlign w:val="bottom"/>
          </w:tcPr>
          <w:p w:rsidR="00F65AED" w:rsidRDefault="00F65AED" w:rsidP="00F65AED">
            <w:pPr>
              <w:ind w:firstLine="0"/>
              <w:jc w:val="right"/>
              <w:rPr>
                <w:color w:val="000000"/>
                <w:sz w:val="20"/>
                <w:szCs w:val="20"/>
              </w:rPr>
            </w:pPr>
            <w:r>
              <w:rPr>
                <w:color w:val="000000"/>
                <w:sz w:val="20"/>
                <w:szCs w:val="20"/>
              </w:rPr>
              <w:t>5,618.206</w:t>
            </w:r>
          </w:p>
        </w:tc>
        <w:tc>
          <w:tcPr>
            <w:tcW w:w="0" w:type="auto"/>
            <w:vAlign w:val="center"/>
          </w:tcPr>
          <w:p w:rsidR="00F65AED" w:rsidRPr="00316B85" w:rsidRDefault="00F65AED" w:rsidP="00F65AED">
            <w:pPr>
              <w:ind w:firstLine="0"/>
              <w:jc w:val="right"/>
              <w:rPr>
                <w:sz w:val="20"/>
                <w:szCs w:val="20"/>
              </w:rPr>
            </w:pPr>
            <w:r w:rsidRPr="00316B85">
              <w:rPr>
                <w:sz w:val="20"/>
                <w:szCs w:val="20"/>
              </w:rPr>
              <w:t>&gt;57</w:t>
            </w:r>
            <w:r>
              <w:rPr>
                <w:sz w:val="20"/>
                <w:szCs w:val="20"/>
              </w:rPr>
              <w:t>,</w:t>
            </w:r>
            <w:r w:rsidRPr="00316B85">
              <w:rPr>
                <w:sz w:val="20"/>
                <w:szCs w:val="20"/>
              </w:rPr>
              <w:t>600(16h)</w:t>
            </w:r>
          </w:p>
        </w:tc>
      </w:tr>
      <w:tr w:rsidR="00F65AED" w:rsidRPr="00316B85" w:rsidTr="00A1395C">
        <w:trPr>
          <w:jc w:val="center"/>
        </w:trPr>
        <w:tc>
          <w:tcPr>
            <w:tcW w:w="0" w:type="auto"/>
          </w:tcPr>
          <w:p w:rsidR="00F65AED" w:rsidRPr="00316B85" w:rsidRDefault="00F65AED" w:rsidP="00F65AED">
            <w:pPr>
              <w:ind w:firstLine="0"/>
              <w:rPr>
                <w:sz w:val="20"/>
                <w:szCs w:val="20"/>
              </w:rPr>
            </w:pPr>
            <w:r w:rsidRPr="00316B85">
              <w:rPr>
                <w:sz w:val="20"/>
                <w:szCs w:val="20"/>
              </w:rPr>
              <w:t>Breast cancer</w:t>
            </w:r>
          </w:p>
        </w:tc>
        <w:tc>
          <w:tcPr>
            <w:tcW w:w="0" w:type="auto"/>
            <w:vAlign w:val="center"/>
          </w:tcPr>
          <w:p w:rsidR="00F65AED" w:rsidRPr="00316B85" w:rsidRDefault="00F65AED" w:rsidP="00F65AED">
            <w:pPr>
              <w:ind w:firstLine="0"/>
              <w:jc w:val="center"/>
              <w:rPr>
                <w:sz w:val="20"/>
                <w:szCs w:val="20"/>
              </w:rPr>
            </w:pPr>
            <w:r w:rsidRPr="00316B85">
              <w:rPr>
                <w:sz w:val="20"/>
                <w:szCs w:val="20"/>
              </w:rPr>
              <w:t>20%</w:t>
            </w:r>
          </w:p>
        </w:tc>
        <w:tc>
          <w:tcPr>
            <w:tcW w:w="0" w:type="auto"/>
            <w:vAlign w:val="bottom"/>
          </w:tcPr>
          <w:p w:rsidR="00F65AED" w:rsidRDefault="00F65AED" w:rsidP="00F65AED">
            <w:pPr>
              <w:ind w:firstLine="0"/>
              <w:jc w:val="right"/>
              <w:rPr>
                <w:color w:val="000000"/>
                <w:sz w:val="20"/>
                <w:szCs w:val="20"/>
              </w:rPr>
            </w:pPr>
            <w:r>
              <w:rPr>
                <w:color w:val="000000"/>
                <w:sz w:val="20"/>
                <w:szCs w:val="20"/>
              </w:rPr>
              <w:t>126.794</w:t>
            </w:r>
          </w:p>
        </w:tc>
        <w:tc>
          <w:tcPr>
            <w:tcW w:w="0" w:type="auto"/>
            <w:vAlign w:val="bottom"/>
          </w:tcPr>
          <w:p w:rsidR="00F65AED" w:rsidRDefault="00F65AED" w:rsidP="00F65AED">
            <w:pPr>
              <w:ind w:firstLine="0"/>
              <w:jc w:val="right"/>
              <w:rPr>
                <w:color w:val="000000"/>
                <w:sz w:val="20"/>
                <w:szCs w:val="20"/>
              </w:rPr>
            </w:pPr>
            <w:r>
              <w:rPr>
                <w:color w:val="000000"/>
                <w:sz w:val="20"/>
                <w:szCs w:val="20"/>
              </w:rPr>
              <w:t>2,611.911</w:t>
            </w:r>
          </w:p>
        </w:tc>
        <w:tc>
          <w:tcPr>
            <w:tcW w:w="0" w:type="auto"/>
            <w:vAlign w:val="bottom"/>
          </w:tcPr>
          <w:p w:rsidR="00F65AED" w:rsidRDefault="00F65AED" w:rsidP="00F65AED">
            <w:pPr>
              <w:ind w:firstLine="0"/>
              <w:jc w:val="right"/>
              <w:rPr>
                <w:color w:val="000000"/>
                <w:sz w:val="20"/>
                <w:szCs w:val="20"/>
              </w:rPr>
            </w:pPr>
            <w:r>
              <w:rPr>
                <w:color w:val="000000"/>
                <w:sz w:val="20"/>
                <w:szCs w:val="20"/>
              </w:rPr>
              <w:t>7,970.122</w:t>
            </w:r>
          </w:p>
        </w:tc>
        <w:tc>
          <w:tcPr>
            <w:tcW w:w="0" w:type="auto"/>
            <w:vAlign w:val="center"/>
          </w:tcPr>
          <w:p w:rsidR="00F65AED" w:rsidRPr="00316B85" w:rsidRDefault="00F65AED" w:rsidP="00F65AED">
            <w:pPr>
              <w:ind w:firstLine="0"/>
              <w:jc w:val="right"/>
              <w:rPr>
                <w:sz w:val="20"/>
                <w:szCs w:val="20"/>
              </w:rPr>
            </w:pPr>
            <w:r w:rsidRPr="00316B85">
              <w:rPr>
                <w:sz w:val="20"/>
                <w:szCs w:val="20"/>
              </w:rPr>
              <w:t>&gt;57</w:t>
            </w:r>
            <w:r>
              <w:rPr>
                <w:sz w:val="20"/>
                <w:szCs w:val="20"/>
              </w:rPr>
              <w:t>,</w:t>
            </w:r>
            <w:r w:rsidRPr="00316B85">
              <w:rPr>
                <w:sz w:val="20"/>
                <w:szCs w:val="20"/>
              </w:rPr>
              <w:t>600(16h)</w:t>
            </w:r>
          </w:p>
        </w:tc>
      </w:tr>
      <w:tr w:rsidR="00F65AED" w:rsidRPr="00316B85" w:rsidTr="00A1395C">
        <w:trPr>
          <w:jc w:val="center"/>
        </w:trPr>
        <w:tc>
          <w:tcPr>
            <w:tcW w:w="0" w:type="auto"/>
          </w:tcPr>
          <w:p w:rsidR="00F65AED" w:rsidRPr="00316B85" w:rsidRDefault="00F65AED" w:rsidP="00F65AED">
            <w:pPr>
              <w:ind w:firstLine="0"/>
              <w:rPr>
                <w:sz w:val="20"/>
                <w:szCs w:val="20"/>
              </w:rPr>
            </w:pPr>
            <w:r w:rsidRPr="00316B85">
              <w:rPr>
                <w:sz w:val="20"/>
                <w:szCs w:val="20"/>
              </w:rPr>
              <w:t>Breast cancer</w:t>
            </w:r>
          </w:p>
        </w:tc>
        <w:tc>
          <w:tcPr>
            <w:tcW w:w="0" w:type="auto"/>
            <w:vAlign w:val="center"/>
          </w:tcPr>
          <w:p w:rsidR="00F65AED" w:rsidRPr="00316B85" w:rsidRDefault="00F65AED" w:rsidP="00F65AED">
            <w:pPr>
              <w:ind w:firstLine="0"/>
              <w:jc w:val="center"/>
              <w:rPr>
                <w:sz w:val="20"/>
                <w:szCs w:val="20"/>
              </w:rPr>
            </w:pPr>
            <w:r>
              <w:rPr>
                <w:sz w:val="20"/>
                <w:szCs w:val="20"/>
              </w:rPr>
              <w:t>10%</w:t>
            </w:r>
          </w:p>
        </w:tc>
        <w:tc>
          <w:tcPr>
            <w:tcW w:w="0" w:type="auto"/>
            <w:vAlign w:val="bottom"/>
          </w:tcPr>
          <w:p w:rsidR="00F65AED" w:rsidRDefault="00F65AED" w:rsidP="00F65AED">
            <w:pPr>
              <w:ind w:firstLine="0"/>
              <w:jc w:val="right"/>
              <w:rPr>
                <w:color w:val="000000"/>
                <w:sz w:val="20"/>
                <w:szCs w:val="20"/>
              </w:rPr>
            </w:pPr>
            <w:r>
              <w:rPr>
                <w:color w:val="000000"/>
                <w:sz w:val="20"/>
                <w:szCs w:val="20"/>
              </w:rPr>
              <w:t>93.727</w:t>
            </w:r>
          </w:p>
        </w:tc>
        <w:tc>
          <w:tcPr>
            <w:tcW w:w="0" w:type="auto"/>
            <w:vAlign w:val="bottom"/>
          </w:tcPr>
          <w:p w:rsidR="00F65AED" w:rsidRDefault="00F65AED" w:rsidP="00F65AED">
            <w:pPr>
              <w:ind w:firstLine="0"/>
              <w:jc w:val="right"/>
              <w:rPr>
                <w:color w:val="000000"/>
                <w:sz w:val="20"/>
                <w:szCs w:val="20"/>
              </w:rPr>
            </w:pPr>
            <w:r>
              <w:rPr>
                <w:color w:val="000000"/>
                <w:sz w:val="20"/>
                <w:szCs w:val="20"/>
              </w:rPr>
              <w:t>2,547.161</w:t>
            </w:r>
          </w:p>
        </w:tc>
        <w:tc>
          <w:tcPr>
            <w:tcW w:w="0" w:type="auto"/>
            <w:vAlign w:val="bottom"/>
          </w:tcPr>
          <w:p w:rsidR="00F65AED" w:rsidRDefault="00F65AED" w:rsidP="00F65AED">
            <w:pPr>
              <w:ind w:firstLine="0"/>
              <w:jc w:val="right"/>
              <w:rPr>
                <w:color w:val="000000"/>
                <w:sz w:val="20"/>
                <w:szCs w:val="20"/>
              </w:rPr>
            </w:pPr>
            <w:r>
              <w:rPr>
                <w:color w:val="000000"/>
                <w:sz w:val="20"/>
                <w:szCs w:val="20"/>
              </w:rPr>
              <w:t>5,955.101</w:t>
            </w:r>
          </w:p>
        </w:tc>
        <w:tc>
          <w:tcPr>
            <w:tcW w:w="0" w:type="auto"/>
            <w:vAlign w:val="center"/>
          </w:tcPr>
          <w:p w:rsidR="00F65AED" w:rsidRPr="00316B85" w:rsidRDefault="00F65AED" w:rsidP="00F65AED">
            <w:pPr>
              <w:ind w:firstLine="0"/>
              <w:jc w:val="right"/>
              <w:rPr>
                <w:sz w:val="20"/>
                <w:szCs w:val="20"/>
              </w:rPr>
            </w:pPr>
            <w:r w:rsidRPr="00316B85">
              <w:rPr>
                <w:sz w:val="20"/>
                <w:szCs w:val="20"/>
              </w:rPr>
              <w:t>&gt;57</w:t>
            </w:r>
            <w:r>
              <w:rPr>
                <w:sz w:val="20"/>
                <w:szCs w:val="20"/>
              </w:rPr>
              <w:t>,</w:t>
            </w:r>
            <w:r w:rsidRPr="00316B85">
              <w:rPr>
                <w:sz w:val="20"/>
                <w:szCs w:val="20"/>
              </w:rPr>
              <w:t>600(16h)</w:t>
            </w:r>
          </w:p>
        </w:tc>
      </w:tr>
      <w:tr w:rsidR="00F65AED" w:rsidRPr="00316B85" w:rsidTr="00A1395C">
        <w:trPr>
          <w:jc w:val="center"/>
        </w:trPr>
        <w:tc>
          <w:tcPr>
            <w:tcW w:w="0" w:type="auto"/>
          </w:tcPr>
          <w:p w:rsidR="00F65AED" w:rsidRPr="00316B85" w:rsidRDefault="00F65AED" w:rsidP="00F65AED">
            <w:pPr>
              <w:ind w:firstLine="0"/>
              <w:rPr>
                <w:sz w:val="20"/>
                <w:szCs w:val="20"/>
              </w:rPr>
            </w:pPr>
            <w:r w:rsidRPr="00316B85">
              <w:rPr>
                <w:sz w:val="20"/>
                <w:szCs w:val="20"/>
              </w:rPr>
              <w:t>Breast cancer</w:t>
            </w:r>
          </w:p>
        </w:tc>
        <w:tc>
          <w:tcPr>
            <w:tcW w:w="0" w:type="auto"/>
            <w:vAlign w:val="center"/>
          </w:tcPr>
          <w:p w:rsidR="00F65AED" w:rsidRPr="00316B85" w:rsidRDefault="00F65AED" w:rsidP="00F65AED">
            <w:pPr>
              <w:ind w:firstLine="0"/>
              <w:jc w:val="center"/>
              <w:rPr>
                <w:sz w:val="20"/>
                <w:szCs w:val="20"/>
              </w:rPr>
            </w:pPr>
            <w:r>
              <w:rPr>
                <w:sz w:val="20"/>
                <w:szCs w:val="20"/>
              </w:rPr>
              <w:t>5%</w:t>
            </w:r>
          </w:p>
        </w:tc>
        <w:tc>
          <w:tcPr>
            <w:tcW w:w="0" w:type="auto"/>
            <w:vAlign w:val="bottom"/>
          </w:tcPr>
          <w:p w:rsidR="00F65AED" w:rsidRDefault="00F65AED" w:rsidP="00F65AED">
            <w:pPr>
              <w:ind w:firstLine="0"/>
              <w:jc w:val="right"/>
              <w:rPr>
                <w:color w:val="000000"/>
                <w:sz w:val="20"/>
                <w:szCs w:val="20"/>
              </w:rPr>
            </w:pPr>
            <w:r>
              <w:rPr>
                <w:color w:val="000000"/>
                <w:sz w:val="20"/>
                <w:szCs w:val="20"/>
              </w:rPr>
              <w:t>81.858</w:t>
            </w:r>
          </w:p>
        </w:tc>
        <w:tc>
          <w:tcPr>
            <w:tcW w:w="0" w:type="auto"/>
            <w:vAlign w:val="bottom"/>
          </w:tcPr>
          <w:p w:rsidR="00F65AED" w:rsidRDefault="00F65AED" w:rsidP="00F65AED">
            <w:pPr>
              <w:ind w:firstLine="0"/>
              <w:jc w:val="right"/>
              <w:rPr>
                <w:color w:val="000000"/>
                <w:sz w:val="20"/>
                <w:szCs w:val="20"/>
              </w:rPr>
            </w:pPr>
            <w:r>
              <w:rPr>
                <w:color w:val="000000"/>
                <w:sz w:val="20"/>
                <w:szCs w:val="20"/>
              </w:rPr>
              <w:t>2,578.382</w:t>
            </w:r>
          </w:p>
        </w:tc>
        <w:tc>
          <w:tcPr>
            <w:tcW w:w="0" w:type="auto"/>
            <w:vAlign w:val="bottom"/>
          </w:tcPr>
          <w:p w:rsidR="00F65AED" w:rsidRDefault="00F65AED" w:rsidP="00F65AED">
            <w:pPr>
              <w:ind w:firstLine="0"/>
              <w:jc w:val="right"/>
              <w:rPr>
                <w:color w:val="000000"/>
                <w:sz w:val="20"/>
                <w:szCs w:val="20"/>
              </w:rPr>
            </w:pPr>
            <w:r>
              <w:rPr>
                <w:color w:val="000000"/>
                <w:sz w:val="20"/>
                <w:szCs w:val="20"/>
              </w:rPr>
              <w:t>5,310.829</w:t>
            </w:r>
          </w:p>
        </w:tc>
        <w:tc>
          <w:tcPr>
            <w:tcW w:w="0" w:type="auto"/>
            <w:vAlign w:val="center"/>
          </w:tcPr>
          <w:p w:rsidR="00F65AED" w:rsidRPr="00316B85" w:rsidRDefault="00F65AED" w:rsidP="00F65AED">
            <w:pPr>
              <w:ind w:firstLine="0"/>
              <w:jc w:val="right"/>
              <w:rPr>
                <w:sz w:val="20"/>
                <w:szCs w:val="20"/>
              </w:rPr>
            </w:pPr>
            <w:r w:rsidRPr="00316B85">
              <w:rPr>
                <w:sz w:val="20"/>
                <w:szCs w:val="20"/>
              </w:rPr>
              <w:t>&gt;57</w:t>
            </w:r>
            <w:r>
              <w:rPr>
                <w:sz w:val="20"/>
                <w:szCs w:val="20"/>
              </w:rPr>
              <w:t>,</w:t>
            </w:r>
            <w:r w:rsidRPr="00316B85">
              <w:rPr>
                <w:sz w:val="20"/>
                <w:szCs w:val="20"/>
              </w:rPr>
              <w:t>600(16h)</w:t>
            </w:r>
          </w:p>
        </w:tc>
      </w:tr>
      <w:tr w:rsidR="00F65AED" w:rsidRPr="00316B85" w:rsidTr="00FF0200">
        <w:trPr>
          <w:jc w:val="center"/>
        </w:trPr>
        <w:tc>
          <w:tcPr>
            <w:tcW w:w="0" w:type="auto"/>
          </w:tcPr>
          <w:p w:rsidR="00F65AED" w:rsidRPr="00316B85" w:rsidRDefault="00F65AED" w:rsidP="00F65AED">
            <w:pPr>
              <w:ind w:firstLine="0"/>
              <w:rPr>
                <w:sz w:val="20"/>
                <w:szCs w:val="20"/>
              </w:rPr>
            </w:pPr>
            <w:r>
              <w:rPr>
                <w:sz w:val="20"/>
                <w:szCs w:val="20"/>
              </w:rPr>
              <w:t>Bladder cancer</w:t>
            </w:r>
          </w:p>
        </w:tc>
        <w:tc>
          <w:tcPr>
            <w:tcW w:w="0" w:type="auto"/>
            <w:vAlign w:val="center"/>
          </w:tcPr>
          <w:p w:rsidR="00F65AED" w:rsidRPr="00316B85" w:rsidRDefault="00F65AED" w:rsidP="00F65AED">
            <w:pPr>
              <w:ind w:firstLine="0"/>
              <w:jc w:val="center"/>
              <w:rPr>
                <w:sz w:val="20"/>
                <w:szCs w:val="20"/>
              </w:rPr>
            </w:pPr>
            <w:r w:rsidRPr="00316B85">
              <w:rPr>
                <w:sz w:val="20"/>
                <w:szCs w:val="20"/>
              </w:rPr>
              <w:t>20%</w:t>
            </w:r>
          </w:p>
        </w:tc>
        <w:tc>
          <w:tcPr>
            <w:tcW w:w="0" w:type="auto"/>
            <w:vAlign w:val="bottom"/>
          </w:tcPr>
          <w:p w:rsidR="00F65AED" w:rsidRDefault="00F65AED" w:rsidP="00F65AED">
            <w:pPr>
              <w:ind w:firstLine="0"/>
              <w:jc w:val="right"/>
              <w:rPr>
                <w:color w:val="000000"/>
                <w:sz w:val="20"/>
                <w:szCs w:val="20"/>
              </w:rPr>
            </w:pPr>
            <w:r>
              <w:rPr>
                <w:color w:val="000000"/>
                <w:sz w:val="20"/>
                <w:szCs w:val="20"/>
              </w:rPr>
              <w:t>0.901</w:t>
            </w:r>
          </w:p>
        </w:tc>
        <w:tc>
          <w:tcPr>
            <w:tcW w:w="0" w:type="auto"/>
            <w:vAlign w:val="bottom"/>
          </w:tcPr>
          <w:p w:rsidR="00F65AED" w:rsidRDefault="00F65AED" w:rsidP="00F65AED">
            <w:pPr>
              <w:ind w:firstLine="0"/>
              <w:jc w:val="right"/>
              <w:rPr>
                <w:color w:val="000000"/>
                <w:sz w:val="20"/>
                <w:szCs w:val="20"/>
              </w:rPr>
            </w:pPr>
            <w:r>
              <w:rPr>
                <w:color w:val="000000"/>
                <w:sz w:val="20"/>
                <w:szCs w:val="20"/>
              </w:rPr>
              <w:t>2.523</w:t>
            </w:r>
          </w:p>
        </w:tc>
        <w:tc>
          <w:tcPr>
            <w:tcW w:w="0" w:type="auto"/>
            <w:vAlign w:val="bottom"/>
          </w:tcPr>
          <w:p w:rsidR="00F65AED" w:rsidRDefault="00F65AED" w:rsidP="00F65AED">
            <w:pPr>
              <w:ind w:firstLine="0"/>
              <w:jc w:val="right"/>
              <w:rPr>
                <w:color w:val="000000"/>
                <w:sz w:val="20"/>
                <w:szCs w:val="20"/>
              </w:rPr>
            </w:pPr>
            <w:r>
              <w:rPr>
                <w:color w:val="000000"/>
                <w:sz w:val="20"/>
                <w:szCs w:val="20"/>
              </w:rPr>
              <w:t>6.616</w:t>
            </w:r>
          </w:p>
        </w:tc>
        <w:tc>
          <w:tcPr>
            <w:tcW w:w="0" w:type="auto"/>
            <w:vAlign w:val="bottom"/>
          </w:tcPr>
          <w:p w:rsidR="00F65AED" w:rsidRPr="007858A0" w:rsidRDefault="007858A0" w:rsidP="007858A0">
            <w:pPr>
              <w:ind w:firstLine="0"/>
              <w:jc w:val="right"/>
              <w:rPr>
                <w:color w:val="000000"/>
                <w:sz w:val="20"/>
                <w:szCs w:val="20"/>
              </w:rPr>
            </w:pPr>
            <w:r w:rsidRPr="007858A0">
              <w:rPr>
                <w:color w:val="000000"/>
                <w:sz w:val="20"/>
                <w:szCs w:val="20"/>
              </w:rPr>
              <w:t>701</w:t>
            </w:r>
            <w:r w:rsidR="00F65AED" w:rsidRPr="007858A0">
              <w:rPr>
                <w:color w:val="000000"/>
                <w:sz w:val="20"/>
                <w:szCs w:val="20"/>
              </w:rPr>
              <w:t>.1</w:t>
            </w:r>
            <w:r w:rsidRPr="007858A0">
              <w:rPr>
                <w:color w:val="000000"/>
                <w:sz w:val="20"/>
                <w:szCs w:val="20"/>
              </w:rPr>
              <w:t>90</w:t>
            </w:r>
          </w:p>
        </w:tc>
      </w:tr>
      <w:tr w:rsidR="00F65AED" w:rsidRPr="00316B85" w:rsidTr="00FF0200">
        <w:trPr>
          <w:jc w:val="center"/>
        </w:trPr>
        <w:tc>
          <w:tcPr>
            <w:tcW w:w="0" w:type="auto"/>
          </w:tcPr>
          <w:p w:rsidR="00F65AED" w:rsidRPr="00316B85" w:rsidRDefault="00F65AED" w:rsidP="00F65AED">
            <w:pPr>
              <w:ind w:firstLine="0"/>
              <w:rPr>
                <w:sz w:val="20"/>
                <w:szCs w:val="20"/>
              </w:rPr>
            </w:pPr>
            <w:r>
              <w:rPr>
                <w:sz w:val="20"/>
                <w:szCs w:val="20"/>
              </w:rPr>
              <w:t>Bladder cancer</w:t>
            </w:r>
          </w:p>
        </w:tc>
        <w:tc>
          <w:tcPr>
            <w:tcW w:w="0" w:type="auto"/>
            <w:vAlign w:val="center"/>
          </w:tcPr>
          <w:p w:rsidR="00F65AED" w:rsidRPr="00316B85" w:rsidRDefault="00F65AED" w:rsidP="00F65AED">
            <w:pPr>
              <w:ind w:firstLine="0"/>
              <w:jc w:val="center"/>
              <w:rPr>
                <w:sz w:val="20"/>
                <w:szCs w:val="20"/>
              </w:rPr>
            </w:pPr>
            <w:r>
              <w:rPr>
                <w:sz w:val="20"/>
                <w:szCs w:val="20"/>
              </w:rPr>
              <w:t>10%</w:t>
            </w:r>
          </w:p>
        </w:tc>
        <w:tc>
          <w:tcPr>
            <w:tcW w:w="0" w:type="auto"/>
            <w:vAlign w:val="bottom"/>
          </w:tcPr>
          <w:p w:rsidR="00F65AED" w:rsidRDefault="00F65AED" w:rsidP="00F65AED">
            <w:pPr>
              <w:ind w:firstLine="0"/>
              <w:jc w:val="right"/>
              <w:rPr>
                <w:color w:val="000000"/>
                <w:sz w:val="20"/>
                <w:szCs w:val="20"/>
              </w:rPr>
            </w:pPr>
            <w:r>
              <w:rPr>
                <w:color w:val="000000"/>
                <w:sz w:val="20"/>
                <w:szCs w:val="20"/>
              </w:rPr>
              <w:t>0.579</w:t>
            </w:r>
          </w:p>
        </w:tc>
        <w:tc>
          <w:tcPr>
            <w:tcW w:w="0" w:type="auto"/>
            <w:vAlign w:val="bottom"/>
          </w:tcPr>
          <w:p w:rsidR="00F65AED" w:rsidRDefault="00F65AED" w:rsidP="00F65AED">
            <w:pPr>
              <w:ind w:firstLine="0"/>
              <w:jc w:val="right"/>
              <w:rPr>
                <w:color w:val="000000"/>
                <w:sz w:val="20"/>
                <w:szCs w:val="20"/>
              </w:rPr>
            </w:pPr>
            <w:r>
              <w:rPr>
                <w:color w:val="000000"/>
                <w:sz w:val="20"/>
                <w:szCs w:val="20"/>
              </w:rPr>
              <w:t>2.219</w:t>
            </w:r>
          </w:p>
        </w:tc>
        <w:tc>
          <w:tcPr>
            <w:tcW w:w="0" w:type="auto"/>
            <w:vAlign w:val="bottom"/>
          </w:tcPr>
          <w:p w:rsidR="00F65AED" w:rsidRDefault="00F65AED" w:rsidP="00F65AED">
            <w:pPr>
              <w:ind w:firstLine="0"/>
              <w:jc w:val="right"/>
              <w:rPr>
                <w:color w:val="000000"/>
                <w:sz w:val="20"/>
                <w:szCs w:val="20"/>
              </w:rPr>
            </w:pPr>
            <w:r>
              <w:rPr>
                <w:color w:val="000000"/>
                <w:sz w:val="20"/>
                <w:szCs w:val="20"/>
              </w:rPr>
              <w:t>5.798</w:t>
            </w:r>
          </w:p>
        </w:tc>
        <w:tc>
          <w:tcPr>
            <w:tcW w:w="0" w:type="auto"/>
            <w:vAlign w:val="bottom"/>
          </w:tcPr>
          <w:p w:rsidR="00F65AED" w:rsidRPr="000141B9" w:rsidRDefault="000141B9" w:rsidP="00F65AED">
            <w:pPr>
              <w:ind w:firstLine="0"/>
              <w:jc w:val="right"/>
              <w:rPr>
                <w:color w:val="000000"/>
                <w:sz w:val="20"/>
                <w:szCs w:val="20"/>
              </w:rPr>
            </w:pPr>
            <w:r w:rsidRPr="000141B9">
              <w:rPr>
                <w:color w:val="000000"/>
                <w:sz w:val="20"/>
                <w:szCs w:val="20"/>
              </w:rPr>
              <w:t>52,085.284</w:t>
            </w:r>
          </w:p>
        </w:tc>
      </w:tr>
      <w:tr w:rsidR="000141B9" w:rsidRPr="00316B85" w:rsidTr="00EF4128">
        <w:trPr>
          <w:jc w:val="center"/>
        </w:trPr>
        <w:tc>
          <w:tcPr>
            <w:tcW w:w="0" w:type="auto"/>
          </w:tcPr>
          <w:p w:rsidR="000141B9" w:rsidRPr="00316B85" w:rsidRDefault="000141B9" w:rsidP="000141B9">
            <w:pPr>
              <w:ind w:firstLine="0"/>
              <w:rPr>
                <w:sz w:val="20"/>
                <w:szCs w:val="20"/>
              </w:rPr>
            </w:pPr>
            <w:r>
              <w:rPr>
                <w:sz w:val="20"/>
                <w:szCs w:val="20"/>
              </w:rPr>
              <w:t>Bladder cancer</w:t>
            </w:r>
          </w:p>
        </w:tc>
        <w:tc>
          <w:tcPr>
            <w:tcW w:w="0" w:type="auto"/>
            <w:vAlign w:val="center"/>
          </w:tcPr>
          <w:p w:rsidR="000141B9" w:rsidRPr="00316B85" w:rsidRDefault="000141B9" w:rsidP="000141B9">
            <w:pPr>
              <w:ind w:firstLine="0"/>
              <w:jc w:val="center"/>
              <w:rPr>
                <w:sz w:val="20"/>
                <w:szCs w:val="20"/>
              </w:rPr>
            </w:pPr>
            <w:r>
              <w:rPr>
                <w:sz w:val="20"/>
                <w:szCs w:val="20"/>
              </w:rPr>
              <w:t>5%</w:t>
            </w:r>
          </w:p>
        </w:tc>
        <w:tc>
          <w:tcPr>
            <w:tcW w:w="0" w:type="auto"/>
            <w:vAlign w:val="bottom"/>
          </w:tcPr>
          <w:p w:rsidR="000141B9" w:rsidRDefault="000141B9" w:rsidP="000141B9">
            <w:pPr>
              <w:ind w:firstLine="0"/>
              <w:jc w:val="right"/>
              <w:rPr>
                <w:color w:val="000000"/>
                <w:sz w:val="20"/>
                <w:szCs w:val="20"/>
              </w:rPr>
            </w:pPr>
            <w:r>
              <w:rPr>
                <w:color w:val="000000"/>
                <w:sz w:val="20"/>
                <w:szCs w:val="20"/>
              </w:rPr>
              <w:t>0.407</w:t>
            </w:r>
          </w:p>
        </w:tc>
        <w:tc>
          <w:tcPr>
            <w:tcW w:w="0" w:type="auto"/>
            <w:vAlign w:val="bottom"/>
          </w:tcPr>
          <w:p w:rsidR="000141B9" w:rsidRDefault="000141B9" w:rsidP="000141B9">
            <w:pPr>
              <w:ind w:firstLine="0"/>
              <w:jc w:val="right"/>
              <w:rPr>
                <w:color w:val="000000"/>
                <w:sz w:val="20"/>
                <w:szCs w:val="20"/>
              </w:rPr>
            </w:pPr>
            <w:r>
              <w:rPr>
                <w:color w:val="000000"/>
                <w:sz w:val="20"/>
                <w:szCs w:val="20"/>
              </w:rPr>
              <w:t>2.666</w:t>
            </w:r>
          </w:p>
        </w:tc>
        <w:tc>
          <w:tcPr>
            <w:tcW w:w="0" w:type="auto"/>
            <w:vAlign w:val="bottom"/>
          </w:tcPr>
          <w:p w:rsidR="000141B9" w:rsidRDefault="000141B9" w:rsidP="000141B9">
            <w:pPr>
              <w:ind w:firstLine="0"/>
              <w:jc w:val="right"/>
              <w:rPr>
                <w:color w:val="000000"/>
                <w:sz w:val="20"/>
                <w:szCs w:val="20"/>
              </w:rPr>
            </w:pPr>
            <w:r>
              <w:rPr>
                <w:color w:val="000000"/>
                <w:sz w:val="20"/>
                <w:szCs w:val="20"/>
              </w:rPr>
              <w:t>6.861</w:t>
            </w:r>
          </w:p>
        </w:tc>
        <w:tc>
          <w:tcPr>
            <w:tcW w:w="0" w:type="auto"/>
            <w:vAlign w:val="center"/>
          </w:tcPr>
          <w:p w:rsidR="000141B9" w:rsidRPr="00316B85" w:rsidRDefault="000141B9" w:rsidP="000141B9">
            <w:pPr>
              <w:ind w:firstLine="0"/>
              <w:jc w:val="right"/>
              <w:rPr>
                <w:sz w:val="20"/>
                <w:szCs w:val="20"/>
              </w:rPr>
            </w:pPr>
            <w:r w:rsidRPr="00316B85">
              <w:rPr>
                <w:sz w:val="20"/>
                <w:szCs w:val="20"/>
              </w:rPr>
              <w:t>&gt;57</w:t>
            </w:r>
            <w:r>
              <w:rPr>
                <w:sz w:val="20"/>
                <w:szCs w:val="20"/>
              </w:rPr>
              <w:t>,</w:t>
            </w:r>
            <w:r w:rsidRPr="00316B85">
              <w:rPr>
                <w:sz w:val="20"/>
                <w:szCs w:val="20"/>
              </w:rPr>
              <w:t>600(16h)</w:t>
            </w:r>
          </w:p>
        </w:tc>
      </w:tr>
    </w:tbl>
    <w:p w:rsidR="00354E4F" w:rsidRDefault="003C2531" w:rsidP="00065BEF">
      <w:pPr>
        <w:pStyle w:val="Caption"/>
        <w:spacing w:before="240"/>
      </w:pPr>
      <w:bookmarkStart w:id="18" w:name="_Ref519525566"/>
      <w:r>
        <w:t xml:space="preserve">Table </w:t>
      </w:r>
      <w:r w:rsidR="00B45650">
        <w:fldChar w:fldCharType="begin"/>
      </w:r>
      <w:r w:rsidR="00B45650">
        <w:instrText xml:space="preserve"> SEQ Table \* ARABIC </w:instrText>
      </w:r>
      <w:r w:rsidR="00B45650">
        <w:fldChar w:fldCharType="separate"/>
      </w:r>
      <w:r w:rsidR="007F77AE">
        <w:rPr>
          <w:noProof/>
        </w:rPr>
        <w:t>2</w:t>
      </w:r>
      <w:r w:rsidR="00B45650">
        <w:rPr>
          <w:noProof/>
        </w:rPr>
        <w:fldChar w:fldCharType="end"/>
      </w:r>
      <w:bookmarkEnd w:id="18"/>
      <w:r>
        <w:t>. Comparison with original database</w:t>
      </w:r>
      <w:r w:rsidR="002A711D">
        <w:t>, green background highlights the best method for each database</w:t>
      </w:r>
    </w:p>
    <w:tbl>
      <w:tblPr>
        <w:tblStyle w:val="TableGrid"/>
        <w:tblW w:w="0" w:type="auto"/>
        <w:jc w:val="center"/>
        <w:tblLook w:val="04A0" w:firstRow="1" w:lastRow="0" w:firstColumn="1" w:lastColumn="0" w:noHBand="0" w:noVBand="1"/>
      </w:tblPr>
      <w:tblGrid>
        <w:gridCol w:w="2849"/>
        <w:gridCol w:w="1000"/>
        <w:gridCol w:w="1000"/>
        <w:gridCol w:w="1069"/>
        <w:gridCol w:w="1069"/>
      </w:tblGrid>
      <w:tr w:rsidR="002A711D" w:rsidRPr="00316B85" w:rsidTr="00354E4F">
        <w:trPr>
          <w:tblHeader/>
          <w:jc w:val="center"/>
        </w:trPr>
        <w:tc>
          <w:tcPr>
            <w:tcW w:w="0" w:type="auto"/>
            <w:vMerge w:val="restart"/>
            <w:vAlign w:val="center"/>
          </w:tcPr>
          <w:p w:rsidR="002A711D" w:rsidRPr="00316B85" w:rsidRDefault="002A711D" w:rsidP="002A711D">
            <w:pPr>
              <w:ind w:firstLine="0"/>
              <w:jc w:val="center"/>
              <w:rPr>
                <w:sz w:val="20"/>
                <w:szCs w:val="20"/>
              </w:rPr>
            </w:pPr>
            <w:r w:rsidRPr="00316B85">
              <w:rPr>
                <w:sz w:val="20"/>
                <w:szCs w:val="20"/>
              </w:rPr>
              <w:t>Database</w:t>
            </w:r>
          </w:p>
        </w:tc>
        <w:tc>
          <w:tcPr>
            <w:tcW w:w="0" w:type="auto"/>
            <w:gridSpan w:val="2"/>
            <w:vAlign w:val="center"/>
          </w:tcPr>
          <w:p w:rsidR="002A711D" w:rsidRPr="00316B85" w:rsidRDefault="002A711D" w:rsidP="00D3489E">
            <w:pPr>
              <w:ind w:firstLine="0"/>
              <w:jc w:val="center"/>
              <w:rPr>
                <w:sz w:val="20"/>
                <w:szCs w:val="20"/>
              </w:rPr>
            </w:pPr>
            <w:r>
              <w:rPr>
                <w:sz w:val="20"/>
                <w:szCs w:val="20"/>
              </w:rPr>
              <w:t>Projection onto 3 PCS</w:t>
            </w:r>
          </w:p>
        </w:tc>
        <w:tc>
          <w:tcPr>
            <w:tcW w:w="0" w:type="auto"/>
            <w:gridSpan w:val="2"/>
          </w:tcPr>
          <w:p w:rsidR="002A711D" w:rsidRPr="00316B85" w:rsidRDefault="002A711D" w:rsidP="00D3489E">
            <w:pPr>
              <w:ind w:firstLine="0"/>
              <w:jc w:val="center"/>
              <w:rPr>
                <w:sz w:val="20"/>
                <w:szCs w:val="20"/>
              </w:rPr>
            </w:pPr>
            <w:r>
              <w:rPr>
                <w:sz w:val="20"/>
                <w:szCs w:val="20"/>
              </w:rPr>
              <w:t>High dimensional space</w:t>
            </w:r>
          </w:p>
        </w:tc>
      </w:tr>
      <w:tr w:rsidR="002A711D" w:rsidRPr="00316B85" w:rsidTr="00354E4F">
        <w:trPr>
          <w:tblHeader/>
          <w:jc w:val="center"/>
        </w:trPr>
        <w:tc>
          <w:tcPr>
            <w:tcW w:w="0" w:type="auto"/>
            <w:vMerge/>
          </w:tcPr>
          <w:p w:rsidR="002A711D" w:rsidRPr="00316B85" w:rsidRDefault="002A711D" w:rsidP="002A711D">
            <w:pPr>
              <w:ind w:firstLine="0"/>
              <w:rPr>
                <w:sz w:val="20"/>
                <w:szCs w:val="20"/>
              </w:rPr>
            </w:pPr>
          </w:p>
        </w:tc>
        <w:tc>
          <w:tcPr>
            <w:tcW w:w="0" w:type="auto"/>
            <w:vAlign w:val="center"/>
          </w:tcPr>
          <w:p w:rsidR="002A711D" w:rsidRPr="00316B85" w:rsidRDefault="002A711D" w:rsidP="002A711D">
            <w:pPr>
              <w:ind w:firstLine="0"/>
              <w:jc w:val="center"/>
              <w:rPr>
                <w:sz w:val="20"/>
                <w:szCs w:val="20"/>
              </w:rPr>
            </w:pPr>
            <w:r w:rsidRPr="00316B85">
              <w:rPr>
                <w:sz w:val="20"/>
                <w:szCs w:val="20"/>
              </w:rPr>
              <w:t>10FSNN</w:t>
            </w:r>
          </w:p>
        </w:tc>
        <w:tc>
          <w:tcPr>
            <w:tcW w:w="0" w:type="auto"/>
            <w:vAlign w:val="center"/>
          </w:tcPr>
          <w:p w:rsidR="002A711D" w:rsidRPr="00316B85" w:rsidRDefault="002A711D" w:rsidP="002A711D">
            <w:pPr>
              <w:ind w:firstLine="0"/>
              <w:jc w:val="center"/>
              <w:rPr>
                <w:sz w:val="20"/>
                <w:szCs w:val="20"/>
              </w:rPr>
            </w:pPr>
            <w:r w:rsidRPr="00316B85">
              <w:rPr>
                <w:sz w:val="20"/>
                <w:szCs w:val="20"/>
              </w:rPr>
              <w:t>20FSNN</w:t>
            </w:r>
          </w:p>
        </w:tc>
        <w:tc>
          <w:tcPr>
            <w:tcW w:w="0" w:type="auto"/>
            <w:vAlign w:val="center"/>
          </w:tcPr>
          <w:p w:rsidR="002A711D" w:rsidRPr="00316B85" w:rsidRDefault="002A711D" w:rsidP="002A711D">
            <w:pPr>
              <w:ind w:firstLine="0"/>
              <w:jc w:val="center"/>
              <w:rPr>
                <w:sz w:val="20"/>
                <w:szCs w:val="20"/>
              </w:rPr>
            </w:pPr>
            <w:r w:rsidRPr="00316B85">
              <w:rPr>
                <w:sz w:val="20"/>
                <w:szCs w:val="20"/>
              </w:rPr>
              <w:t>10FSNN</w:t>
            </w:r>
          </w:p>
        </w:tc>
        <w:tc>
          <w:tcPr>
            <w:tcW w:w="0" w:type="auto"/>
            <w:vAlign w:val="center"/>
          </w:tcPr>
          <w:p w:rsidR="002A711D" w:rsidRPr="00316B85" w:rsidRDefault="002A711D" w:rsidP="002A711D">
            <w:pPr>
              <w:ind w:firstLine="0"/>
              <w:jc w:val="center"/>
              <w:rPr>
                <w:sz w:val="20"/>
                <w:szCs w:val="20"/>
              </w:rPr>
            </w:pPr>
            <w:r w:rsidRPr="00316B85">
              <w:rPr>
                <w:sz w:val="20"/>
                <w:szCs w:val="20"/>
              </w:rPr>
              <w:t>20FSNN</w:t>
            </w:r>
          </w:p>
        </w:tc>
      </w:tr>
      <w:tr w:rsidR="002A711D" w:rsidRPr="00316B85" w:rsidTr="002A711D">
        <w:trPr>
          <w:jc w:val="center"/>
        </w:trPr>
        <w:tc>
          <w:tcPr>
            <w:tcW w:w="0" w:type="auto"/>
          </w:tcPr>
          <w:p w:rsidR="002A711D" w:rsidRPr="00316B85" w:rsidRDefault="00E12A99" w:rsidP="002A711D">
            <w:pPr>
              <w:ind w:firstLine="0"/>
              <w:rPr>
                <w:sz w:val="20"/>
                <w:szCs w:val="20"/>
              </w:rPr>
            </w:pPr>
            <w:r w:rsidRPr="00316B85">
              <w:rPr>
                <w:sz w:val="20"/>
                <w:szCs w:val="20"/>
              </w:rPr>
              <w:t xml:space="preserve">Breast cancer </w:t>
            </w:r>
            <w:r w:rsidR="002A711D" w:rsidRPr="00316B85">
              <w:rPr>
                <w:sz w:val="20"/>
                <w:szCs w:val="20"/>
              </w:rPr>
              <w:t>3 PCs of original</w:t>
            </w:r>
          </w:p>
        </w:tc>
        <w:tc>
          <w:tcPr>
            <w:tcW w:w="0" w:type="auto"/>
            <w:vAlign w:val="center"/>
          </w:tcPr>
          <w:p w:rsidR="002A711D" w:rsidRPr="00316B85" w:rsidRDefault="002A711D" w:rsidP="008D68A4">
            <w:pPr>
              <w:ind w:firstLine="0"/>
              <w:jc w:val="right"/>
              <w:rPr>
                <w:sz w:val="20"/>
                <w:szCs w:val="20"/>
              </w:rPr>
            </w:pPr>
            <w:r w:rsidRPr="00316B85">
              <w:rPr>
                <w:sz w:val="20"/>
                <w:szCs w:val="20"/>
              </w:rPr>
              <w:t>0.2605</w:t>
            </w:r>
          </w:p>
        </w:tc>
        <w:tc>
          <w:tcPr>
            <w:tcW w:w="0" w:type="auto"/>
            <w:vAlign w:val="center"/>
          </w:tcPr>
          <w:p w:rsidR="002A711D" w:rsidRPr="00316B85" w:rsidRDefault="002A711D" w:rsidP="008D68A4">
            <w:pPr>
              <w:ind w:firstLine="0"/>
              <w:jc w:val="right"/>
              <w:rPr>
                <w:sz w:val="20"/>
                <w:szCs w:val="20"/>
              </w:rPr>
            </w:pPr>
            <w:r w:rsidRPr="00316B85">
              <w:rPr>
                <w:sz w:val="20"/>
                <w:szCs w:val="20"/>
              </w:rPr>
              <w:t>0.3668</w:t>
            </w:r>
          </w:p>
        </w:tc>
        <w:tc>
          <w:tcPr>
            <w:tcW w:w="0" w:type="auto"/>
          </w:tcPr>
          <w:p w:rsidR="002A711D" w:rsidRPr="00316B85" w:rsidRDefault="002A711D" w:rsidP="002A711D">
            <w:pPr>
              <w:ind w:firstLine="0"/>
              <w:jc w:val="center"/>
              <w:rPr>
                <w:sz w:val="20"/>
                <w:szCs w:val="20"/>
              </w:rPr>
            </w:pPr>
            <w:r>
              <w:rPr>
                <w:sz w:val="20"/>
                <w:szCs w:val="20"/>
              </w:rPr>
              <w:t>N/A</w:t>
            </w:r>
          </w:p>
        </w:tc>
        <w:tc>
          <w:tcPr>
            <w:tcW w:w="0" w:type="auto"/>
          </w:tcPr>
          <w:p w:rsidR="002A711D" w:rsidRPr="00316B85" w:rsidRDefault="002A711D" w:rsidP="002A711D">
            <w:pPr>
              <w:ind w:firstLine="0"/>
              <w:jc w:val="center"/>
              <w:rPr>
                <w:sz w:val="20"/>
                <w:szCs w:val="20"/>
              </w:rPr>
            </w:pPr>
            <w:r>
              <w:rPr>
                <w:sz w:val="20"/>
                <w:szCs w:val="20"/>
              </w:rPr>
              <w:t>N/A</w:t>
            </w:r>
          </w:p>
        </w:tc>
      </w:tr>
      <w:tr w:rsidR="002A711D" w:rsidRPr="00316B85" w:rsidTr="002A711D">
        <w:trPr>
          <w:jc w:val="center"/>
        </w:trPr>
        <w:tc>
          <w:tcPr>
            <w:tcW w:w="0" w:type="auto"/>
          </w:tcPr>
          <w:p w:rsidR="002A711D" w:rsidRPr="00316B85" w:rsidRDefault="002A711D" w:rsidP="002A711D">
            <w:pPr>
              <w:ind w:firstLine="0"/>
              <w:rPr>
                <w:sz w:val="20"/>
                <w:szCs w:val="20"/>
              </w:rPr>
            </w:pPr>
            <w:r w:rsidRPr="00316B85">
              <w:rPr>
                <w:sz w:val="20"/>
                <w:szCs w:val="20"/>
              </w:rPr>
              <w:t>Breast cancer 20% gaps 10NN</w:t>
            </w:r>
          </w:p>
        </w:tc>
        <w:tc>
          <w:tcPr>
            <w:tcW w:w="0" w:type="auto"/>
            <w:vAlign w:val="bottom"/>
          </w:tcPr>
          <w:p w:rsidR="002A711D" w:rsidRDefault="002A711D" w:rsidP="008D68A4">
            <w:pPr>
              <w:ind w:firstLine="0"/>
              <w:jc w:val="right"/>
              <w:rPr>
                <w:color w:val="000000"/>
                <w:sz w:val="20"/>
                <w:szCs w:val="20"/>
              </w:rPr>
            </w:pPr>
            <w:r>
              <w:rPr>
                <w:color w:val="000000"/>
                <w:sz w:val="20"/>
                <w:szCs w:val="20"/>
              </w:rPr>
              <w:t>0.2573</w:t>
            </w:r>
          </w:p>
        </w:tc>
        <w:tc>
          <w:tcPr>
            <w:tcW w:w="0" w:type="auto"/>
            <w:vAlign w:val="bottom"/>
          </w:tcPr>
          <w:p w:rsidR="002A711D" w:rsidRDefault="002A711D" w:rsidP="008D68A4">
            <w:pPr>
              <w:ind w:firstLine="0"/>
              <w:jc w:val="right"/>
              <w:rPr>
                <w:color w:val="000000"/>
                <w:sz w:val="20"/>
                <w:szCs w:val="20"/>
              </w:rPr>
            </w:pPr>
            <w:r>
              <w:rPr>
                <w:color w:val="000000"/>
                <w:sz w:val="20"/>
                <w:szCs w:val="20"/>
              </w:rPr>
              <w:t>0.3629</w:t>
            </w:r>
          </w:p>
        </w:tc>
        <w:tc>
          <w:tcPr>
            <w:tcW w:w="0" w:type="auto"/>
            <w:vAlign w:val="bottom"/>
          </w:tcPr>
          <w:p w:rsidR="002A711D" w:rsidRDefault="002A711D" w:rsidP="002A711D">
            <w:pPr>
              <w:ind w:firstLine="0"/>
              <w:jc w:val="right"/>
              <w:rPr>
                <w:color w:val="000000"/>
                <w:sz w:val="20"/>
                <w:szCs w:val="20"/>
              </w:rPr>
            </w:pPr>
            <w:r>
              <w:rPr>
                <w:color w:val="000000"/>
                <w:sz w:val="20"/>
                <w:szCs w:val="20"/>
              </w:rPr>
              <w:t>0.7780</w:t>
            </w:r>
          </w:p>
        </w:tc>
        <w:tc>
          <w:tcPr>
            <w:tcW w:w="0" w:type="auto"/>
            <w:vAlign w:val="bottom"/>
          </w:tcPr>
          <w:p w:rsidR="002A711D" w:rsidRDefault="002A711D" w:rsidP="002A711D">
            <w:pPr>
              <w:ind w:firstLine="0"/>
              <w:jc w:val="right"/>
              <w:rPr>
                <w:color w:val="000000"/>
                <w:sz w:val="20"/>
                <w:szCs w:val="20"/>
              </w:rPr>
            </w:pPr>
            <w:r>
              <w:rPr>
                <w:color w:val="000000"/>
                <w:sz w:val="20"/>
                <w:szCs w:val="20"/>
              </w:rPr>
              <w:t>0.8161</w:t>
            </w:r>
          </w:p>
        </w:tc>
      </w:tr>
      <w:tr w:rsidR="002A711D" w:rsidRPr="00316B85" w:rsidTr="002A711D">
        <w:trPr>
          <w:jc w:val="center"/>
        </w:trPr>
        <w:tc>
          <w:tcPr>
            <w:tcW w:w="0" w:type="auto"/>
          </w:tcPr>
          <w:p w:rsidR="002A711D" w:rsidRPr="00316B85" w:rsidRDefault="002A711D" w:rsidP="002A711D">
            <w:pPr>
              <w:ind w:firstLine="0"/>
              <w:rPr>
                <w:sz w:val="20"/>
                <w:szCs w:val="20"/>
              </w:rPr>
            </w:pPr>
            <w:r>
              <w:rPr>
                <w:sz w:val="20"/>
                <w:szCs w:val="20"/>
              </w:rPr>
              <w:t>Breast cancer 20% gaps USVD</w:t>
            </w:r>
          </w:p>
        </w:tc>
        <w:tc>
          <w:tcPr>
            <w:tcW w:w="0" w:type="auto"/>
            <w:vAlign w:val="bottom"/>
          </w:tcPr>
          <w:p w:rsidR="002A711D" w:rsidRDefault="002A711D" w:rsidP="008D68A4">
            <w:pPr>
              <w:ind w:firstLine="0"/>
              <w:jc w:val="right"/>
              <w:rPr>
                <w:color w:val="000000"/>
                <w:sz w:val="20"/>
                <w:szCs w:val="20"/>
              </w:rPr>
            </w:pPr>
            <w:r>
              <w:rPr>
                <w:color w:val="000000"/>
                <w:sz w:val="20"/>
                <w:szCs w:val="20"/>
              </w:rPr>
              <w:t>0.2577</w:t>
            </w:r>
          </w:p>
        </w:tc>
        <w:tc>
          <w:tcPr>
            <w:tcW w:w="0" w:type="auto"/>
            <w:shd w:val="clear" w:color="auto" w:fill="92D050"/>
            <w:vAlign w:val="bottom"/>
          </w:tcPr>
          <w:p w:rsidR="002A711D" w:rsidRDefault="002A711D" w:rsidP="008D68A4">
            <w:pPr>
              <w:ind w:firstLine="0"/>
              <w:jc w:val="right"/>
              <w:rPr>
                <w:color w:val="000000"/>
                <w:sz w:val="20"/>
                <w:szCs w:val="20"/>
              </w:rPr>
            </w:pPr>
            <w:r>
              <w:rPr>
                <w:color w:val="000000"/>
                <w:sz w:val="20"/>
                <w:szCs w:val="20"/>
              </w:rPr>
              <w:t>0.3647</w:t>
            </w:r>
          </w:p>
        </w:tc>
        <w:tc>
          <w:tcPr>
            <w:tcW w:w="0" w:type="auto"/>
            <w:shd w:val="clear" w:color="auto" w:fill="92D050"/>
            <w:vAlign w:val="bottom"/>
          </w:tcPr>
          <w:p w:rsidR="002A711D" w:rsidRDefault="002A711D" w:rsidP="002A711D">
            <w:pPr>
              <w:ind w:firstLine="0"/>
              <w:jc w:val="right"/>
              <w:rPr>
                <w:color w:val="000000"/>
                <w:sz w:val="20"/>
                <w:szCs w:val="20"/>
              </w:rPr>
            </w:pPr>
            <w:r>
              <w:rPr>
                <w:color w:val="000000"/>
                <w:sz w:val="20"/>
                <w:szCs w:val="20"/>
              </w:rPr>
              <w:t>0.8773</w:t>
            </w:r>
          </w:p>
        </w:tc>
        <w:tc>
          <w:tcPr>
            <w:tcW w:w="0" w:type="auto"/>
            <w:shd w:val="clear" w:color="auto" w:fill="92D050"/>
            <w:vAlign w:val="bottom"/>
          </w:tcPr>
          <w:p w:rsidR="002A711D" w:rsidRDefault="002A711D" w:rsidP="002A711D">
            <w:pPr>
              <w:ind w:firstLine="0"/>
              <w:jc w:val="right"/>
              <w:rPr>
                <w:color w:val="000000"/>
                <w:sz w:val="20"/>
                <w:szCs w:val="20"/>
              </w:rPr>
            </w:pPr>
            <w:r>
              <w:rPr>
                <w:color w:val="000000"/>
                <w:sz w:val="20"/>
                <w:szCs w:val="20"/>
              </w:rPr>
              <w:t>0.9080</w:t>
            </w:r>
          </w:p>
        </w:tc>
      </w:tr>
      <w:tr w:rsidR="002A711D" w:rsidRPr="00316B85" w:rsidTr="002A711D">
        <w:trPr>
          <w:jc w:val="center"/>
        </w:trPr>
        <w:tc>
          <w:tcPr>
            <w:tcW w:w="0" w:type="auto"/>
          </w:tcPr>
          <w:p w:rsidR="002A711D" w:rsidRPr="00316B85" w:rsidRDefault="002A711D" w:rsidP="002A711D">
            <w:pPr>
              <w:ind w:firstLine="0"/>
              <w:rPr>
                <w:sz w:val="20"/>
                <w:szCs w:val="20"/>
              </w:rPr>
            </w:pPr>
            <w:r>
              <w:rPr>
                <w:sz w:val="20"/>
                <w:szCs w:val="20"/>
              </w:rPr>
              <w:t>Breast cancer 20% gaps RSVD</w:t>
            </w:r>
          </w:p>
        </w:tc>
        <w:tc>
          <w:tcPr>
            <w:tcW w:w="0" w:type="auto"/>
            <w:shd w:val="clear" w:color="auto" w:fill="92D050"/>
            <w:vAlign w:val="bottom"/>
          </w:tcPr>
          <w:p w:rsidR="002A711D" w:rsidRDefault="002A711D" w:rsidP="008D68A4">
            <w:pPr>
              <w:ind w:firstLine="0"/>
              <w:jc w:val="right"/>
              <w:rPr>
                <w:color w:val="000000"/>
                <w:sz w:val="20"/>
                <w:szCs w:val="20"/>
              </w:rPr>
            </w:pPr>
            <w:r>
              <w:rPr>
                <w:color w:val="000000"/>
                <w:sz w:val="20"/>
                <w:szCs w:val="20"/>
              </w:rPr>
              <w:t>0.2584</w:t>
            </w:r>
          </w:p>
        </w:tc>
        <w:tc>
          <w:tcPr>
            <w:tcW w:w="0" w:type="auto"/>
            <w:vAlign w:val="bottom"/>
          </w:tcPr>
          <w:p w:rsidR="002A711D" w:rsidRDefault="002A711D" w:rsidP="008D68A4">
            <w:pPr>
              <w:ind w:firstLine="0"/>
              <w:jc w:val="right"/>
              <w:rPr>
                <w:color w:val="000000"/>
                <w:sz w:val="20"/>
                <w:szCs w:val="20"/>
              </w:rPr>
            </w:pPr>
            <w:r>
              <w:rPr>
                <w:color w:val="000000"/>
                <w:sz w:val="20"/>
                <w:szCs w:val="20"/>
              </w:rPr>
              <w:t>0.3643</w:t>
            </w:r>
          </w:p>
        </w:tc>
        <w:tc>
          <w:tcPr>
            <w:tcW w:w="0" w:type="auto"/>
            <w:shd w:val="clear" w:color="auto" w:fill="92D050"/>
            <w:vAlign w:val="bottom"/>
          </w:tcPr>
          <w:p w:rsidR="002A711D" w:rsidRDefault="002A711D" w:rsidP="002A711D">
            <w:pPr>
              <w:ind w:firstLine="0"/>
              <w:jc w:val="right"/>
              <w:rPr>
                <w:color w:val="000000"/>
                <w:sz w:val="20"/>
                <w:szCs w:val="20"/>
              </w:rPr>
            </w:pPr>
            <w:r>
              <w:rPr>
                <w:color w:val="000000"/>
                <w:sz w:val="20"/>
                <w:szCs w:val="20"/>
              </w:rPr>
              <w:t>0.8773</w:t>
            </w:r>
          </w:p>
        </w:tc>
        <w:tc>
          <w:tcPr>
            <w:tcW w:w="0" w:type="auto"/>
            <w:vAlign w:val="bottom"/>
          </w:tcPr>
          <w:p w:rsidR="002A711D" w:rsidRDefault="002A711D" w:rsidP="002A711D">
            <w:pPr>
              <w:ind w:firstLine="0"/>
              <w:jc w:val="right"/>
              <w:rPr>
                <w:color w:val="000000"/>
                <w:sz w:val="20"/>
                <w:szCs w:val="20"/>
              </w:rPr>
            </w:pPr>
            <w:r>
              <w:rPr>
                <w:color w:val="000000"/>
                <w:sz w:val="20"/>
                <w:szCs w:val="20"/>
              </w:rPr>
              <w:t>0.9077</w:t>
            </w:r>
          </w:p>
        </w:tc>
      </w:tr>
      <w:tr w:rsidR="002A711D" w:rsidRPr="00316B85" w:rsidTr="002A711D">
        <w:trPr>
          <w:jc w:val="center"/>
        </w:trPr>
        <w:tc>
          <w:tcPr>
            <w:tcW w:w="0" w:type="auto"/>
          </w:tcPr>
          <w:p w:rsidR="002A711D" w:rsidRPr="00316B85" w:rsidRDefault="002A711D" w:rsidP="002A711D">
            <w:pPr>
              <w:ind w:firstLine="0"/>
              <w:rPr>
                <w:sz w:val="20"/>
                <w:szCs w:val="20"/>
              </w:rPr>
            </w:pPr>
            <w:r w:rsidRPr="00316B85">
              <w:rPr>
                <w:sz w:val="20"/>
                <w:szCs w:val="20"/>
              </w:rPr>
              <w:t xml:space="preserve">Breast cancer </w:t>
            </w:r>
            <w:r>
              <w:rPr>
                <w:sz w:val="20"/>
                <w:szCs w:val="20"/>
              </w:rPr>
              <w:t>10</w:t>
            </w:r>
            <w:r w:rsidRPr="00316B85">
              <w:rPr>
                <w:sz w:val="20"/>
                <w:szCs w:val="20"/>
              </w:rPr>
              <w:t>% gaps 10NN</w:t>
            </w:r>
          </w:p>
        </w:tc>
        <w:tc>
          <w:tcPr>
            <w:tcW w:w="0" w:type="auto"/>
            <w:vAlign w:val="bottom"/>
          </w:tcPr>
          <w:p w:rsidR="002A711D" w:rsidRDefault="002A711D" w:rsidP="008D68A4">
            <w:pPr>
              <w:ind w:firstLine="0"/>
              <w:jc w:val="right"/>
              <w:rPr>
                <w:color w:val="000000"/>
                <w:sz w:val="20"/>
                <w:szCs w:val="20"/>
              </w:rPr>
            </w:pPr>
            <w:r>
              <w:rPr>
                <w:color w:val="000000"/>
                <w:sz w:val="20"/>
                <w:szCs w:val="20"/>
              </w:rPr>
              <w:t>0.2545</w:t>
            </w:r>
          </w:p>
        </w:tc>
        <w:tc>
          <w:tcPr>
            <w:tcW w:w="0" w:type="auto"/>
            <w:vAlign w:val="bottom"/>
          </w:tcPr>
          <w:p w:rsidR="002A711D" w:rsidRDefault="002A711D" w:rsidP="008D68A4">
            <w:pPr>
              <w:ind w:firstLine="0"/>
              <w:jc w:val="right"/>
              <w:rPr>
                <w:color w:val="000000"/>
                <w:sz w:val="20"/>
                <w:szCs w:val="20"/>
              </w:rPr>
            </w:pPr>
            <w:r>
              <w:rPr>
                <w:color w:val="000000"/>
                <w:sz w:val="20"/>
                <w:szCs w:val="20"/>
              </w:rPr>
              <w:t>0.3650</w:t>
            </w:r>
          </w:p>
        </w:tc>
        <w:tc>
          <w:tcPr>
            <w:tcW w:w="0" w:type="auto"/>
            <w:vAlign w:val="bottom"/>
          </w:tcPr>
          <w:p w:rsidR="002A711D" w:rsidRDefault="002A711D" w:rsidP="002A711D">
            <w:pPr>
              <w:ind w:firstLine="0"/>
              <w:jc w:val="right"/>
              <w:rPr>
                <w:color w:val="000000"/>
                <w:sz w:val="20"/>
                <w:szCs w:val="20"/>
              </w:rPr>
            </w:pPr>
            <w:r>
              <w:rPr>
                <w:color w:val="000000"/>
                <w:sz w:val="20"/>
                <w:szCs w:val="20"/>
              </w:rPr>
              <w:t>0.8829</w:t>
            </w:r>
          </w:p>
        </w:tc>
        <w:tc>
          <w:tcPr>
            <w:tcW w:w="0" w:type="auto"/>
            <w:vAlign w:val="bottom"/>
          </w:tcPr>
          <w:p w:rsidR="002A711D" w:rsidRDefault="002A711D" w:rsidP="002A711D">
            <w:pPr>
              <w:ind w:firstLine="0"/>
              <w:jc w:val="right"/>
              <w:rPr>
                <w:color w:val="000000"/>
                <w:sz w:val="20"/>
                <w:szCs w:val="20"/>
              </w:rPr>
            </w:pPr>
            <w:r>
              <w:rPr>
                <w:color w:val="000000"/>
                <w:sz w:val="20"/>
                <w:szCs w:val="20"/>
              </w:rPr>
              <w:t>0.9089</w:t>
            </w:r>
          </w:p>
        </w:tc>
      </w:tr>
      <w:tr w:rsidR="002A711D" w:rsidRPr="00316B85" w:rsidTr="002A711D">
        <w:trPr>
          <w:jc w:val="center"/>
        </w:trPr>
        <w:tc>
          <w:tcPr>
            <w:tcW w:w="0" w:type="auto"/>
          </w:tcPr>
          <w:p w:rsidR="002A711D" w:rsidRPr="00316B85" w:rsidRDefault="002A711D" w:rsidP="002A711D">
            <w:pPr>
              <w:ind w:firstLine="0"/>
              <w:rPr>
                <w:sz w:val="20"/>
                <w:szCs w:val="20"/>
              </w:rPr>
            </w:pPr>
            <w:r>
              <w:rPr>
                <w:sz w:val="20"/>
                <w:szCs w:val="20"/>
              </w:rPr>
              <w:t>Breast cancer 10% gaps USVD</w:t>
            </w:r>
          </w:p>
        </w:tc>
        <w:tc>
          <w:tcPr>
            <w:tcW w:w="0" w:type="auto"/>
            <w:shd w:val="clear" w:color="auto" w:fill="92D050"/>
            <w:vAlign w:val="bottom"/>
          </w:tcPr>
          <w:p w:rsidR="002A711D" w:rsidRDefault="002A711D" w:rsidP="008D68A4">
            <w:pPr>
              <w:ind w:firstLine="0"/>
              <w:jc w:val="right"/>
              <w:rPr>
                <w:color w:val="000000"/>
                <w:sz w:val="20"/>
                <w:szCs w:val="20"/>
              </w:rPr>
            </w:pPr>
            <w:r>
              <w:rPr>
                <w:color w:val="000000"/>
                <w:sz w:val="20"/>
                <w:szCs w:val="20"/>
              </w:rPr>
              <w:t>0.2587</w:t>
            </w:r>
          </w:p>
        </w:tc>
        <w:tc>
          <w:tcPr>
            <w:tcW w:w="0" w:type="auto"/>
            <w:shd w:val="clear" w:color="auto" w:fill="92D050"/>
            <w:vAlign w:val="bottom"/>
          </w:tcPr>
          <w:p w:rsidR="002A711D" w:rsidRDefault="002A711D" w:rsidP="008D68A4">
            <w:pPr>
              <w:ind w:firstLine="0"/>
              <w:jc w:val="right"/>
              <w:rPr>
                <w:color w:val="000000"/>
                <w:sz w:val="20"/>
                <w:szCs w:val="20"/>
              </w:rPr>
            </w:pPr>
            <w:r>
              <w:rPr>
                <w:color w:val="000000"/>
                <w:sz w:val="20"/>
                <w:szCs w:val="20"/>
              </w:rPr>
              <w:t>0.3661</w:t>
            </w:r>
          </w:p>
        </w:tc>
        <w:tc>
          <w:tcPr>
            <w:tcW w:w="0" w:type="auto"/>
            <w:shd w:val="clear" w:color="auto" w:fill="92D050"/>
            <w:vAlign w:val="bottom"/>
          </w:tcPr>
          <w:p w:rsidR="002A711D" w:rsidRDefault="002A711D" w:rsidP="002A711D">
            <w:pPr>
              <w:ind w:firstLine="0"/>
              <w:jc w:val="right"/>
              <w:rPr>
                <w:color w:val="000000"/>
                <w:sz w:val="20"/>
                <w:szCs w:val="20"/>
              </w:rPr>
            </w:pPr>
            <w:r>
              <w:rPr>
                <w:color w:val="000000"/>
                <w:sz w:val="20"/>
                <w:szCs w:val="20"/>
              </w:rPr>
              <w:t>0.9210</w:t>
            </w:r>
          </w:p>
        </w:tc>
        <w:tc>
          <w:tcPr>
            <w:tcW w:w="0" w:type="auto"/>
            <w:shd w:val="clear" w:color="auto" w:fill="92D050"/>
            <w:vAlign w:val="bottom"/>
          </w:tcPr>
          <w:p w:rsidR="002A711D" w:rsidRDefault="002A711D" w:rsidP="002A711D">
            <w:pPr>
              <w:ind w:firstLine="0"/>
              <w:jc w:val="right"/>
              <w:rPr>
                <w:color w:val="000000"/>
                <w:sz w:val="20"/>
                <w:szCs w:val="20"/>
              </w:rPr>
            </w:pPr>
            <w:r>
              <w:rPr>
                <w:color w:val="000000"/>
                <w:sz w:val="20"/>
                <w:szCs w:val="20"/>
              </w:rPr>
              <w:t>0.9455</w:t>
            </w:r>
          </w:p>
        </w:tc>
      </w:tr>
      <w:tr w:rsidR="002A711D" w:rsidRPr="00316B85" w:rsidTr="002A711D">
        <w:trPr>
          <w:jc w:val="center"/>
        </w:trPr>
        <w:tc>
          <w:tcPr>
            <w:tcW w:w="0" w:type="auto"/>
          </w:tcPr>
          <w:p w:rsidR="002A711D" w:rsidRPr="00316B85" w:rsidRDefault="002A711D" w:rsidP="002A711D">
            <w:pPr>
              <w:ind w:firstLine="0"/>
              <w:rPr>
                <w:sz w:val="20"/>
                <w:szCs w:val="20"/>
              </w:rPr>
            </w:pPr>
            <w:r>
              <w:rPr>
                <w:sz w:val="20"/>
                <w:szCs w:val="20"/>
              </w:rPr>
              <w:t>Breast cancer 10% gaps RSVD</w:t>
            </w:r>
          </w:p>
        </w:tc>
        <w:tc>
          <w:tcPr>
            <w:tcW w:w="0" w:type="auto"/>
            <w:shd w:val="clear" w:color="auto" w:fill="92D050"/>
            <w:vAlign w:val="bottom"/>
          </w:tcPr>
          <w:p w:rsidR="002A711D" w:rsidRDefault="002A711D" w:rsidP="008D68A4">
            <w:pPr>
              <w:ind w:firstLine="0"/>
              <w:jc w:val="right"/>
              <w:rPr>
                <w:color w:val="000000"/>
                <w:sz w:val="20"/>
                <w:szCs w:val="20"/>
              </w:rPr>
            </w:pPr>
            <w:r>
              <w:rPr>
                <w:color w:val="000000"/>
                <w:sz w:val="20"/>
                <w:szCs w:val="20"/>
              </w:rPr>
              <w:t>0.2587</w:t>
            </w:r>
          </w:p>
        </w:tc>
        <w:tc>
          <w:tcPr>
            <w:tcW w:w="0" w:type="auto"/>
            <w:vAlign w:val="bottom"/>
          </w:tcPr>
          <w:p w:rsidR="002A711D" w:rsidRDefault="002A711D" w:rsidP="008D68A4">
            <w:pPr>
              <w:ind w:firstLine="0"/>
              <w:jc w:val="right"/>
              <w:rPr>
                <w:color w:val="000000"/>
                <w:sz w:val="20"/>
                <w:szCs w:val="20"/>
              </w:rPr>
            </w:pPr>
            <w:r>
              <w:rPr>
                <w:color w:val="000000"/>
                <w:sz w:val="20"/>
                <w:szCs w:val="20"/>
              </w:rPr>
              <w:t>0.3654</w:t>
            </w:r>
          </w:p>
        </w:tc>
        <w:tc>
          <w:tcPr>
            <w:tcW w:w="0" w:type="auto"/>
            <w:vAlign w:val="bottom"/>
          </w:tcPr>
          <w:p w:rsidR="002A711D" w:rsidRDefault="002A711D" w:rsidP="002A711D">
            <w:pPr>
              <w:ind w:firstLine="0"/>
              <w:jc w:val="right"/>
              <w:rPr>
                <w:color w:val="000000"/>
                <w:sz w:val="20"/>
                <w:szCs w:val="20"/>
              </w:rPr>
            </w:pPr>
            <w:r>
              <w:rPr>
                <w:color w:val="000000"/>
                <w:sz w:val="20"/>
                <w:szCs w:val="20"/>
              </w:rPr>
              <w:t>0.9199</w:t>
            </w:r>
          </w:p>
        </w:tc>
        <w:tc>
          <w:tcPr>
            <w:tcW w:w="0" w:type="auto"/>
            <w:vAlign w:val="bottom"/>
          </w:tcPr>
          <w:p w:rsidR="002A711D" w:rsidRDefault="002A711D" w:rsidP="002A711D">
            <w:pPr>
              <w:ind w:firstLine="0"/>
              <w:jc w:val="right"/>
              <w:rPr>
                <w:color w:val="000000"/>
                <w:sz w:val="20"/>
                <w:szCs w:val="20"/>
              </w:rPr>
            </w:pPr>
            <w:r>
              <w:rPr>
                <w:color w:val="000000"/>
                <w:sz w:val="20"/>
                <w:szCs w:val="20"/>
              </w:rPr>
              <w:t>0.9442</w:t>
            </w:r>
          </w:p>
        </w:tc>
      </w:tr>
      <w:tr w:rsidR="003B2DDB" w:rsidRPr="00316B85" w:rsidTr="00A1395C">
        <w:trPr>
          <w:jc w:val="center"/>
        </w:trPr>
        <w:tc>
          <w:tcPr>
            <w:tcW w:w="0" w:type="auto"/>
          </w:tcPr>
          <w:p w:rsidR="003B2DDB" w:rsidRPr="00316B85" w:rsidRDefault="003B2DDB" w:rsidP="003B2DDB">
            <w:pPr>
              <w:ind w:firstLine="0"/>
              <w:rPr>
                <w:sz w:val="20"/>
                <w:szCs w:val="20"/>
              </w:rPr>
            </w:pPr>
            <w:r w:rsidRPr="00316B85">
              <w:rPr>
                <w:sz w:val="20"/>
                <w:szCs w:val="20"/>
              </w:rPr>
              <w:t xml:space="preserve">Breast cancer </w:t>
            </w:r>
            <w:r>
              <w:rPr>
                <w:sz w:val="20"/>
                <w:szCs w:val="20"/>
              </w:rPr>
              <w:t>5</w:t>
            </w:r>
            <w:r w:rsidRPr="00316B85">
              <w:rPr>
                <w:sz w:val="20"/>
                <w:szCs w:val="20"/>
              </w:rPr>
              <w:t xml:space="preserve">% gaps </w:t>
            </w:r>
            <w:r>
              <w:rPr>
                <w:sz w:val="20"/>
                <w:szCs w:val="20"/>
              </w:rPr>
              <w:t>10</w:t>
            </w:r>
            <w:r w:rsidRPr="00316B85">
              <w:rPr>
                <w:sz w:val="20"/>
                <w:szCs w:val="20"/>
              </w:rPr>
              <w:t>NN</w:t>
            </w:r>
          </w:p>
        </w:tc>
        <w:tc>
          <w:tcPr>
            <w:tcW w:w="0" w:type="auto"/>
            <w:vAlign w:val="bottom"/>
          </w:tcPr>
          <w:p w:rsidR="003B2DDB" w:rsidRDefault="003B2DDB" w:rsidP="008D68A4">
            <w:pPr>
              <w:ind w:firstLine="0"/>
              <w:jc w:val="right"/>
              <w:rPr>
                <w:color w:val="000000"/>
                <w:sz w:val="20"/>
                <w:szCs w:val="20"/>
              </w:rPr>
            </w:pPr>
            <w:r>
              <w:rPr>
                <w:color w:val="000000"/>
                <w:sz w:val="20"/>
                <w:szCs w:val="20"/>
              </w:rPr>
              <w:t>0.2563</w:t>
            </w:r>
          </w:p>
        </w:tc>
        <w:tc>
          <w:tcPr>
            <w:tcW w:w="0" w:type="auto"/>
            <w:vAlign w:val="bottom"/>
          </w:tcPr>
          <w:p w:rsidR="003B2DDB" w:rsidRDefault="003B2DDB" w:rsidP="008D68A4">
            <w:pPr>
              <w:ind w:firstLine="0"/>
              <w:jc w:val="right"/>
              <w:rPr>
                <w:color w:val="000000"/>
                <w:sz w:val="20"/>
                <w:szCs w:val="20"/>
              </w:rPr>
            </w:pPr>
            <w:r>
              <w:rPr>
                <w:color w:val="000000"/>
                <w:sz w:val="20"/>
                <w:szCs w:val="20"/>
              </w:rPr>
              <w:t>0.3652</w:t>
            </w:r>
          </w:p>
        </w:tc>
        <w:tc>
          <w:tcPr>
            <w:tcW w:w="0" w:type="auto"/>
            <w:vAlign w:val="bottom"/>
          </w:tcPr>
          <w:p w:rsidR="003B2DDB" w:rsidRDefault="003B2DDB" w:rsidP="003B2DDB">
            <w:pPr>
              <w:ind w:firstLine="0"/>
              <w:jc w:val="right"/>
              <w:rPr>
                <w:color w:val="000000"/>
                <w:sz w:val="20"/>
                <w:szCs w:val="20"/>
              </w:rPr>
            </w:pPr>
            <w:r>
              <w:rPr>
                <w:color w:val="000000"/>
                <w:sz w:val="20"/>
                <w:szCs w:val="20"/>
              </w:rPr>
              <w:t>0.9308</w:t>
            </w:r>
          </w:p>
        </w:tc>
        <w:tc>
          <w:tcPr>
            <w:tcW w:w="0" w:type="auto"/>
            <w:vAlign w:val="bottom"/>
          </w:tcPr>
          <w:p w:rsidR="003B2DDB" w:rsidRDefault="003B2DDB" w:rsidP="003B2DDB">
            <w:pPr>
              <w:ind w:firstLine="0"/>
              <w:jc w:val="right"/>
              <w:rPr>
                <w:color w:val="000000"/>
                <w:sz w:val="20"/>
                <w:szCs w:val="20"/>
              </w:rPr>
            </w:pPr>
            <w:r>
              <w:rPr>
                <w:color w:val="000000"/>
                <w:sz w:val="20"/>
                <w:szCs w:val="20"/>
              </w:rPr>
              <w:t>0.9533</w:t>
            </w:r>
          </w:p>
        </w:tc>
      </w:tr>
      <w:tr w:rsidR="003B2DDB" w:rsidRPr="00316B85" w:rsidTr="003B2DDB">
        <w:trPr>
          <w:jc w:val="center"/>
        </w:trPr>
        <w:tc>
          <w:tcPr>
            <w:tcW w:w="0" w:type="auto"/>
          </w:tcPr>
          <w:p w:rsidR="003B2DDB" w:rsidRPr="00316B85" w:rsidRDefault="003B2DDB" w:rsidP="003B2DDB">
            <w:pPr>
              <w:ind w:firstLine="0"/>
              <w:rPr>
                <w:sz w:val="20"/>
                <w:szCs w:val="20"/>
              </w:rPr>
            </w:pPr>
            <w:r>
              <w:rPr>
                <w:sz w:val="20"/>
                <w:szCs w:val="20"/>
              </w:rPr>
              <w:t>Breast cancer 5% gaps USVD</w:t>
            </w:r>
          </w:p>
        </w:tc>
        <w:tc>
          <w:tcPr>
            <w:tcW w:w="0" w:type="auto"/>
            <w:vAlign w:val="bottom"/>
          </w:tcPr>
          <w:p w:rsidR="003B2DDB" w:rsidRDefault="003B2DDB" w:rsidP="008D68A4">
            <w:pPr>
              <w:ind w:firstLine="0"/>
              <w:jc w:val="right"/>
              <w:rPr>
                <w:color w:val="000000"/>
                <w:sz w:val="20"/>
                <w:szCs w:val="20"/>
              </w:rPr>
            </w:pPr>
            <w:r>
              <w:rPr>
                <w:color w:val="000000"/>
                <w:sz w:val="20"/>
                <w:szCs w:val="20"/>
              </w:rPr>
              <w:t>0.2580</w:t>
            </w:r>
          </w:p>
        </w:tc>
        <w:tc>
          <w:tcPr>
            <w:tcW w:w="0" w:type="auto"/>
            <w:shd w:val="clear" w:color="auto" w:fill="92D050"/>
            <w:vAlign w:val="bottom"/>
          </w:tcPr>
          <w:p w:rsidR="003B2DDB" w:rsidRPr="00627F01" w:rsidRDefault="003B2DDB" w:rsidP="008D68A4">
            <w:pPr>
              <w:ind w:firstLine="0"/>
              <w:jc w:val="right"/>
              <w:rPr>
                <w:color w:val="000000"/>
                <w:sz w:val="20"/>
                <w:szCs w:val="20"/>
              </w:rPr>
            </w:pPr>
            <w:r w:rsidRPr="00627F01">
              <w:rPr>
                <w:color w:val="000000"/>
                <w:sz w:val="20"/>
                <w:szCs w:val="20"/>
              </w:rPr>
              <w:t>0.3668</w:t>
            </w:r>
          </w:p>
        </w:tc>
        <w:tc>
          <w:tcPr>
            <w:tcW w:w="0" w:type="auto"/>
            <w:shd w:val="clear" w:color="auto" w:fill="92D050"/>
            <w:vAlign w:val="bottom"/>
          </w:tcPr>
          <w:p w:rsidR="003B2DDB" w:rsidRDefault="003B2DDB" w:rsidP="003B2DDB">
            <w:pPr>
              <w:ind w:firstLine="0"/>
              <w:jc w:val="right"/>
              <w:rPr>
                <w:color w:val="000000"/>
                <w:sz w:val="20"/>
                <w:szCs w:val="20"/>
              </w:rPr>
            </w:pPr>
            <w:r>
              <w:rPr>
                <w:color w:val="000000"/>
                <w:sz w:val="20"/>
                <w:szCs w:val="20"/>
              </w:rPr>
              <w:t>0.9556</w:t>
            </w:r>
          </w:p>
        </w:tc>
        <w:tc>
          <w:tcPr>
            <w:tcW w:w="0" w:type="auto"/>
            <w:vAlign w:val="bottom"/>
          </w:tcPr>
          <w:p w:rsidR="003B2DDB" w:rsidRDefault="003B2DDB" w:rsidP="003B2DDB">
            <w:pPr>
              <w:ind w:firstLine="0"/>
              <w:jc w:val="right"/>
              <w:rPr>
                <w:color w:val="000000"/>
                <w:sz w:val="20"/>
                <w:szCs w:val="20"/>
              </w:rPr>
            </w:pPr>
            <w:r>
              <w:rPr>
                <w:color w:val="000000"/>
                <w:sz w:val="20"/>
                <w:szCs w:val="20"/>
              </w:rPr>
              <w:t>0.9626</w:t>
            </w:r>
          </w:p>
        </w:tc>
      </w:tr>
      <w:tr w:rsidR="003B2DDB" w:rsidRPr="00316B85" w:rsidTr="003B2DDB">
        <w:trPr>
          <w:jc w:val="center"/>
        </w:trPr>
        <w:tc>
          <w:tcPr>
            <w:tcW w:w="0" w:type="auto"/>
          </w:tcPr>
          <w:p w:rsidR="003B2DDB" w:rsidRPr="00316B85" w:rsidRDefault="003B2DDB" w:rsidP="003B2DDB">
            <w:pPr>
              <w:ind w:firstLine="0"/>
              <w:rPr>
                <w:sz w:val="20"/>
                <w:szCs w:val="20"/>
              </w:rPr>
            </w:pPr>
            <w:r>
              <w:rPr>
                <w:sz w:val="20"/>
                <w:szCs w:val="20"/>
              </w:rPr>
              <w:t>Breast cancer 5% gaps RSVD</w:t>
            </w:r>
          </w:p>
        </w:tc>
        <w:tc>
          <w:tcPr>
            <w:tcW w:w="0" w:type="auto"/>
            <w:shd w:val="clear" w:color="auto" w:fill="92D050"/>
            <w:vAlign w:val="bottom"/>
          </w:tcPr>
          <w:p w:rsidR="003B2DDB" w:rsidRDefault="003B2DDB" w:rsidP="008D68A4">
            <w:pPr>
              <w:ind w:firstLine="0"/>
              <w:jc w:val="right"/>
              <w:rPr>
                <w:color w:val="000000"/>
                <w:sz w:val="20"/>
                <w:szCs w:val="20"/>
              </w:rPr>
            </w:pPr>
            <w:r>
              <w:rPr>
                <w:color w:val="000000"/>
                <w:sz w:val="20"/>
                <w:szCs w:val="20"/>
              </w:rPr>
              <w:t>0.2587</w:t>
            </w:r>
          </w:p>
        </w:tc>
        <w:tc>
          <w:tcPr>
            <w:tcW w:w="0" w:type="auto"/>
            <w:vAlign w:val="bottom"/>
          </w:tcPr>
          <w:p w:rsidR="003B2DDB" w:rsidRDefault="003B2DDB" w:rsidP="008D68A4">
            <w:pPr>
              <w:ind w:firstLine="0"/>
              <w:jc w:val="right"/>
              <w:rPr>
                <w:color w:val="000000"/>
                <w:sz w:val="20"/>
                <w:szCs w:val="20"/>
              </w:rPr>
            </w:pPr>
            <w:r>
              <w:rPr>
                <w:color w:val="000000"/>
                <w:sz w:val="20"/>
                <w:szCs w:val="20"/>
              </w:rPr>
              <w:t>0.3666</w:t>
            </w:r>
          </w:p>
        </w:tc>
        <w:tc>
          <w:tcPr>
            <w:tcW w:w="0" w:type="auto"/>
            <w:shd w:val="clear" w:color="auto" w:fill="92D050"/>
            <w:vAlign w:val="bottom"/>
          </w:tcPr>
          <w:p w:rsidR="003B2DDB" w:rsidRDefault="003B2DDB" w:rsidP="003B2DDB">
            <w:pPr>
              <w:ind w:firstLine="0"/>
              <w:jc w:val="right"/>
              <w:rPr>
                <w:color w:val="000000"/>
                <w:sz w:val="20"/>
                <w:szCs w:val="20"/>
              </w:rPr>
            </w:pPr>
            <w:r>
              <w:rPr>
                <w:color w:val="000000"/>
                <w:sz w:val="20"/>
                <w:szCs w:val="20"/>
              </w:rPr>
              <w:t>0.9556</w:t>
            </w:r>
          </w:p>
        </w:tc>
        <w:tc>
          <w:tcPr>
            <w:tcW w:w="0" w:type="auto"/>
            <w:shd w:val="clear" w:color="auto" w:fill="92D050"/>
            <w:vAlign w:val="bottom"/>
          </w:tcPr>
          <w:p w:rsidR="003B2DDB" w:rsidRDefault="003B2DDB" w:rsidP="003B2DDB">
            <w:pPr>
              <w:ind w:firstLine="0"/>
              <w:jc w:val="right"/>
              <w:rPr>
                <w:color w:val="000000"/>
                <w:sz w:val="20"/>
                <w:szCs w:val="20"/>
              </w:rPr>
            </w:pPr>
            <w:r>
              <w:rPr>
                <w:color w:val="000000"/>
                <w:sz w:val="20"/>
                <w:szCs w:val="20"/>
              </w:rPr>
              <w:t>0.9633</w:t>
            </w:r>
          </w:p>
        </w:tc>
      </w:tr>
      <w:tr w:rsidR="00E12A99" w:rsidRPr="00316B85" w:rsidTr="00E12A99">
        <w:trPr>
          <w:jc w:val="center"/>
        </w:trPr>
        <w:tc>
          <w:tcPr>
            <w:tcW w:w="0" w:type="auto"/>
          </w:tcPr>
          <w:p w:rsidR="00E12A99" w:rsidRPr="00316B85" w:rsidRDefault="00E12A99" w:rsidP="00E12A99">
            <w:pPr>
              <w:ind w:firstLine="0"/>
              <w:rPr>
                <w:sz w:val="20"/>
                <w:szCs w:val="20"/>
              </w:rPr>
            </w:pPr>
            <w:r w:rsidRPr="00316B85">
              <w:rPr>
                <w:sz w:val="20"/>
                <w:szCs w:val="20"/>
              </w:rPr>
              <w:t>Breast cancer 20% gaps 10NN</w:t>
            </w:r>
          </w:p>
        </w:tc>
        <w:tc>
          <w:tcPr>
            <w:tcW w:w="0" w:type="auto"/>
            <w:shd w:val="clear" w:color="auto" w:fill="92D050"/>
            <w:vAlign w:val="bottom"/>
          </w:tcPr>
          <w:p w:rsidR="00E12A99" w:rsidRDefault="00E12A99" w:rsidP="008D68A4">
            <w:pPr>
              <w:ind w:firstLine="0"/>
              <w:jc w:val="right"/>
              <w:rPr>
                <w:color w:val="000000"/>
                <w:sz w:val="20"/>
                <w:szCs w:val="20"/>
              </w:rPr>
            </w:pPr>
            <w:r>
              <w:rPr>
                <w:color w:val="000000"/>
                <w:sz w:val="20"/>
                <w:szCs w:val="20"/>
              </w:rPr>
              <w:t>0.2535</w:t>
            </w:r>
          </w:p>
        </w:tc>
        <w:tc>
          <w:tcPr>
            <w:tcW w:w="0" w:type="auto"/>
            <w:vAlign w:val="bottom"/>
          </w:tcPr>
          <w:p w:rsidR="00E12A99" w:rsidRDefault="00E12A99" w:rsidP="008D68A4">
            <w:pPr>
              <w:ind w:firstLine="0"/>
              <w:jc w:val="right"/>
              <w:rPr>
                <w:color w:val="000000"/>
                <w:sz w:val="20"/>
                <w:szCs w:val="20"/>
              </w:rPr>
            </w:pPr>
            <w:r>
              <w:rPr>
                <w:color w:val="000000"/>
                <w:sz w:val="20"/>
                <w:szCs w:val="20"/>
              </w:rPr>
              <w:t>0.3615</w:t>
            </w:r>
          </w:p>
        </w:tc>
        <w:tc>
          <w:tcPr>
            <w:tcW w:w="0" w:type="auto"/>
            <w:shd w:val="clear" w:color="auto" w:fill="92D050"/>
            <w:vAlign w:val="bottom"/>
          </w:tcPr>
          <w:p w:rsidR="00E12A99" w:rsidRDefault="00E12A99" w:rsidP="00E12A99">
            <w:pPr>
              <w:ind w:firstLine="0"/>
              <w:jc w:val="right"/>
              <w:rPr>
                <w:color w:val="000000"/>
                <w:sz w:val="20"/>
                <w:szCs w:val="20"/>
              </w:rPr>
            </w:pPr>
            <w:r>
              <w:rPr>
                <w:color w:val="000000"/>
                <w:sz w:val="20"/>
                <w:szCs w:val="20"/>
              </w:rPr>
              <w:t>0.7818</w:t>
            </w:r>
          </w:p>
        </w:tc>
        <w:tc>
          <w:tcPr>
            <w:tcW w:w="0" w:type="auto"/>
            <w:vAlign w:val="bottom"/>
          </w:tcPr>
          <w:p w:rsidR="00E12A99" w:rsidRDefault="00E12A99" w:rsidP="00E12A99">
            <w:pPr>
              <w:ind w:firstLine="0"/>
              <w:jc w:val="right"/>
              <w:rPr>
                <w:color w:val="000000"/>
                <w:sz w:val="20"/>
                <w:szCs w:val="20"/>
              </w:rPr>
            </w:pPr>
            <w:r>
              <w:rPr>
                <w:color w:val="000000"/>
                <w:sz w:val="20"/>
                <w:szCs w:val="20"/>
              </w:rPr>
              <w:t>0.8208</w:t>
            </w:r>
          </w:p>
        </w:tc>
      </w:tr>
      <w:tr w:rsidR="00E12A99" w:rsidRPr="00316B85" w:rsidTr="00E12A99">
        <w:trPr>
          <w:jc w:val="center"/>
        </w:trPr>
        <w:tc>
          <w:tcPr>
            <w:tcW w:w="0" w:type="auto"/>
          </w:tcPr>
          <w:p w:rsidR="00E12A99" w:rsidRPr="00316B85" w:rsidRDefault="00E12A99" w:rsidP="00E12A99">
            <w:pPr>
              <w:ind w:firstLine="0"/>
              <w:rPr>
                <w:sz w:val="20"/>
                <w:szCs w:val="20"/>
              </w:rPr>
            </w:pPr>
            <w:r>
              <w:rPr>
                <w:sz w:val="20"/>
                <w:szCs w:val="20"/>
              </w:rPr>
              <w:t>Breast cancer 20% gaps USVD</w:t>
            </w:r>
          </w:p>
        </w:tc>
        <w:tc>
          <w:tcPr>
            <w:tcW w:w="0" w:type="auto"/>
            <w:shd w:val="clear" w:color="auto" w:fill="92D050"/>
            <w:vAlign w:val="bottom"/>
          </w:tcPr>
          <w:p w:rsidR="00E12A99" w:rsidRDefault="00E12A99" w:rsidP="008D68A4">
            <w:pPr>
              <w:ind w:firstLine="0"/>
              <w:jc w:val="right"/>
              <w:rPr>
                <w:color w:val="000000"/>
                <w:sz w:val="20"/>
                <w:szCs w:val="20"/>
              </w:rPr>
            </w:pPr>
            <w:r>
              <w:rPr>
                <w:color w:val="000000"/>
                <w:sz w:val="20"/>
                <w:szCs w:val="20"/>
              </w:rPr>
              <w:t>0.2535</w:t>
            </w:r>
          </w:p>
        </w:tc>
        <w:tc>
          <w:tcPr>
            <w:tcW w:w="0" w:type="auto"/>
            <w:shd w:val="clear" w:color="auto" w:fill="92D050"/>
            <w:vAlign w:val="bottom"/>
          </w:tcPr>
          <w:p w:rsidR="00E12A99" w:rsidRDefault="00E12A99" w:rsidP="008D68A4">
            <w:pPr>
              <w:ind w:firstLine="0"/>
              <w:jc w:val="right"/>
              <w:rPr>
                <w:color w:val="000000"/>
                <w:sz w:val="20"/>
                <w:szCs w:val="20"/>
              </w:rPr>
            </w:pPr>
            <w:r>
              <w:rPr>
                <w:color w:val="000000"/>
                <w:sz w:val="20"/>
                <w:szCs w:val="20"/>
              </w:rPr>
              <w:t>0.3652</w:t>
            </w:r>
          </w:p>
        </w:tc>
        <w:tc>
          <w:tcPr>
            <w:tcW w:w="0" w:type="auto"/>
            <w:vAlign w:val="bottom"/>
          </w:tcPr>
          <w:p w:rsidR="00E12A99" w:rsidRDefault="00E12A99" w:rsidP="00E12A99">
            <w:pPr>
              <w:ind w:firstLine="0"/>
              <w:jc w:val="right"/>
              <w:rPr>
                <w:color w:val="000000"/>
                <w:sz w:val="20"/>
                <w:szCs w:val="20"/>
              </w:rPr>
            </w:pPr>
            <w:r>
              <w:rPr>
                <w:color w:val="000000"/>
                <w:sz w:val="20"/>
                <w:szCs w:val="20"/>
              </w:rPr>
              <w:t>0.8769</w:t>
            </w:r>
          </w:p>
        </w:tc>
        <w:tc>
          <w:tcPr>
            <w:tcW w:w="0" w:type="auto"/>
            <w:vAlign w:val="bottom"/>
          </w:tcPr>
          <w:p w:rsidR="00E12A99" w:rsidRDefault="00E12A99" w:rsidP="00E12A99">
            <w:pPr>
              <w:ind w:firstLine="0"/>
              <w:jc w:val="right"/>
              <w:rPr>
                <w:color w:val="000000"/>
                <w:sz w:val="20"/>
                <w:szCs w:val="20"/>
              </w:rPr>
            </w:pPr>
            <w:r>
              <w:rPr>
                <w:color w:val="000000"/>
                <w:sz w:val="20"/>
                <w:szCs w:val="20"/>
              </w:rPr>
              <w:t>0.9051</w:t>
            </w:r>
          </w:p>
        </w:tc>
      </w:tr>
      <w:tr w:rsidR="00E12A99" w:rsidRPr="00316B85" w:rsidTr="00E12A99">
        <w:trPr>
          <w:jc w:val="center"/>
        </w:trPr>
        <w:tc>
          <w:tcPr>
            <w:tcW w:w="0" w:type="auto"/>
          </w:tcPr>
          <w:p w:rsidR="00E12A99" w:rsidRPr="00316B85" w:rsidRDefault="00E12A99" w:rsidP="00E12A99">
            <w:pPr>
              <w:ind w:firstLine="0"/>
              <w:rPr>
                <w:sz w:val="20"/>
                <w:szCs w:val="20"/>
              </w:rPr>
            </w:pPr>
            <w:r>
              <w:rPr>
                <w:sz w:val="20"/>
                <w:szCs w:val="20"/>
              </w:rPr>
              <w:t>Breast cancer 20% gaps RSVD</w:t>
            </w:r>
          </w:p>
        </w:tc>
        <w:tc>
          <w:tcPr>
            <w:tcW w:w="0" w:type="auto"/>
            <w:vAlign w:val="bottom"/>
          </w:tcPr>
          <w:p w:rsidR="00E12A99" w:rsidRDefault="00E12A99" w:rsidP="008D68A4">
            <w:pPr>
              <w:ind w:firstLine="0"/>
              <w:jc w:val="right"/>
              <w:rPr>
                <w:color w:val="000000"/>
                <w:sz w:val="20"/>
                <w:szCs w:val="20"/>
              </w:rPr>
            </w:pPr>
            <w:r>
              <w:rPr>
                <w:color w:val="000000"/>
                <w:sz w:val="20"/>
                <w:szCs w:val="20"/>
              </w:rPr>
              <w:t>0.2524</w:t>
            </w:r>
          </w:p>
        </w:tc>
        <w:tc>
          <w:tcPr>
            <w:tcW w:w="0" w:type="auto"/>
            <w:vAlign w:val="bottom"/>
          </w:tcPr>
          <w:p w:rsidR="00E12A99" w:rsidRDefault="00E12A99" w:rsidP="008D68A4">
            <w:pPr>
              <w:ind w:firstLine="0"/>
              <w:jc w:val="right"/>
              <w:rPr>
                <w:color w:val="000000"/>
                <w:sz w:val="20"/>
                <w:szCs w:val="20"/>
              </w:rPr>
            </w:pPr>
            <w:r>
              <w:rPr>
                <w:color w:val="000000"/>
                <w:sz w:val="20"/>
                <w:szCs w:val="20"/>
              </w:rPr>
              <w:t>0.3649</w:t>
            </w:r>
          </w:p>
        </w:tc>
        <w:tc>
          <w:tcPr>
            <w:tcW w:w="0" w:type="auto"/>
            <w:vAlign w:val="bottom"/>
          </w:tcPr>
          <w:p w:rsidR="00E12A99" w:rsidRDefault="00E12A99" w:rsidP="00E12A99">
            <w:pPr>
              <w:ind w:firstLine="0"/>
              <w:jc w:val="right"/>
              <w:rPr>
                <w:color w:val="000000"/>
                <w:sz w:val="20"/>
                <w:szCs w:val="20"/>
              </w:rPr>
            </w:pPr>
            <w:r>
              <w:rPr>
                <w:color w:val="000000"/>
                <w:sz w:val="20"/>
                <w:szCs w:val="20"/>
              </w:rPr>
              <w:t>0.8794</w:t>
            </w:r>
          </w:p>
        </w:tc>
        <w:tc>
          <w:tcPr>
            <w:tcW w:w="0" w:type="auto"/>
            <w:shd w:val="clear" w:color="auto" w:fill="92D050"/>
            <w:vAlign w:val="bottom"/>
          </w:tcPr>
          <w:p w:rsidR="00E12A99" w:rsidRDefault="00E12A99" w:rsidP="00E12A99">
            <w:pPr>
              <w:ind w:firstLine="0"/>
              <w:jc w:val="right"/>
              <w:rPr>
                <w:color w:val="000000"/>
                <w:sz w:val="20"/>
                <w:szCs w:val="20"/>
              </w:rPr>
            </w:pPr>
            <w:r>
              <w:rPr>
                <w:color w:val="000000"/>
                <w:sz w:val="20"/>
                <w:szCs w:val="20"/>
              </w:rPr>
              <w:t>0.9072</w:t>
            </w:r>
          </w:p>
        </w:tc>
      </w:tr>
      <w:tr w:rsidR="00E12A99" w:rsidRPr="00316B85" w:rsidTr="00A1395C">
        <w:trPr>
          <w:jc w:val="center"/>
        </w:trPr>
        <w:tc>
          <w:tcPr>
            <w:tcW w:w="0" w:type="auto"/>
          </w:tcPr>
          <w:p w:rsidR="00E12A99" w:rsidRPr="00316B85" w:rsidRDefault="00E12A99" w:rsidP="00E12A99">
            <w:pPr>
              <w:ind w:firstLine="0"/>
              <w:rPr>
                <w:sz w:val="20"/>
                <w:szCs w:val="20"/>
              </w:rPr>
            </w:pPr>
            <w:r w:rsidRPr="00316B85">
              <w:rPr>
                <w:sz w:val="20"/>
                <w:szCs w:val="20"/>
              </w:rPr>
              <w:t xml:space="preserve">Breast cancer </w:t>
            </w:r>
            <w:r>
              <w:rPr>
                <w:sz w:val="20"/>
                <w:szCs w:val="20"/>
              </w:rPr>
              <w:t>10</w:t>
            </w:r>
            <w:r w:rsidRPr="00316B85">
              <w:rPr>
                <w:sz w:val="20"/>
                <w:szCs w:val="20"/>
              </w:rPr>
              <w:t>% gaps 10NN</w:t>
            </w:r>
          </w:p>
        </w:tc>
        <w:tc>
          <w:tcPr>
            <w:tcW w:w="0" w:type="auto"/>
            <w:vAlign w:val="bottom"/>
          </w:tcPr>
          <w:p w:rsidR="00E12A99" w:rsidRDefault="00E12A99" w:rsidP="008D68A4">
            <w:pPr>
              <w:ind w:firstLine="0"/>
              <w:jc w:val="right"/>
              <w:rPr>
                <w:color w:val="000000"/>
                <w:sz w:val="20"/>
                <w:szCs w:val="20"/>
              </w:rPr>
            </w:pPr>
            <w:r>
              <w:rPr>
                <w:color w:val="000000"/>
                <w:sz w:val="20"/>
                <w:szCs w:val="20"/>
              </w:rPr>
              <w:t>0.2510</w:t>
            </w:r>
          </w:p>
        </w:tc>
        <w:tc>
          <w:tcPr>
            <w:tcW w:w="0" w:type="auto"/>
            <w:vAlign w:val="bottom"/>
          </w:tcPr>
          <w:p w:rsidR="00E12A99" w:rsidRDefault="00E12A99" w:rsidP="008D68A4">
            <w:pPr>
              <w:ind w:firstLine="0"/>
              <w:jc w:val="right"/>
              <w:rPr>
                <w:color w:val="000000"/>
                <w:sz w:val="20"/>
                <w:szCs w:val="20"/>
              </w:rPr>
            </w:pPr>
            <w:r>
              <w:rPr>
                <w:color w:val="000000"/>
                <w:sz w:val="20"/>
                <w:szCs w:val="20"/>
              </w:rPr>
              <w:t>0.3649</w:t>
            </w:r>
          </w:p>
        </w:tc>
        <w:tc>
          <w:tcPr>
            <w:tcW w:w="0" w:type="auto"/>
            <w:vAlign w:val="bottom"/>
          </w:tcPr>
          <w:p w:rsidR="00E12A99" w:rsidRDefault="00E12A99" w:rsidP="00E12A99">
            <w:pPr>
              <w:ind w:firstLine="0"/>
              <w:jc w:val="right"/>
              <w:rPr>
                <w:color w:val="000000"/>
                <w:sz w:val="20"/>
                <w:szCs w:val="20"/>
              </w:rPr>
            </w:pPr>
            <w:r>
              <w:rPr>
                <w:color w:val="000000"/>
                <w:sz w:val="20"/>
                <w:szCs w:val="20"/>
              </w:rPr>
              <w:t>0.8839</w:t>
            </w:r>
          </w:p>
        </w:tc>
        <w:tc>
          <w:tcPr>
            <w:tcW w:w="0" w:type="auto"/>
            <w:vAlign w:val="bottom"/>
          </w:tcPr>
          <w:p w:rsidR="00E12A99" w:rsidRDefault="00E12A99" w:rsidP="00E12A99">
            <w:pPr>
              <w:ind w:firstLine="0"/>
              <w:jc w:val="right"/>
              <w:rPr>
                <w:color w:val="000000"/>
                <w:sz w:val="20"/>
                <w:szCs w:val="20"/>
              </w:rPr>
            </w:pPr>
            <w:r>
              <w:rPr>
                <w:color w:val="000000"/>
                <w:sz w:val="20"/>
                <w:szCs w:val="20"/>
              </w:rPr>
              <w:t>0.9128</w:t>
            </w:r>
          </w:p>
        </w:tc>
      </w:tr>
      <w:tr w:rsidR="00E12A99" w:rsidRPr="00316B85" w:rsidTr="00E12A99">
        <w:trPr>
          <w:jc w:val="center"/>
        </w:trPr>
        <w:tc>
          <w:tcPr>
            <w:tcW w:w="0" w:type="auto"/>
          </w:tcPr>
          <w:p w:rsidR="00E12A99" w:rsidRPr="00316B85" w:rsidRDefault="00E12A99" w:rsidP="00E12A99">
            <w:pPr>
              <w:ind w:firstLine="0"/>
              <w:rPr>
                <w:sz w:val="20"/>
                <w:szCs w:val="20"/>
              </w:rPr>
            </w:pPr>
            <w:r>
              <w:rPr>
                <w:sz w:val="20"/>
                <w:szCs w:val="20"/>
              </w:rPr>
              <w:lastRenderedPageBreak/>
              <w:t>Breast cancer 10% gaps USVD</w:t>
            </w:r>
          </w:p>
        </w:tc>
        <w:tc>
          <w:tcPr>
            <w:tcW w:w="0" w:type="auto"/>
            <w:shd w:val="clear" w:color="auto" w:fill="92D050"/>
            <w:vAlign w:val="bottom"/>
          </w:tcPr>
          <w:p w:rsidR="00E12A99" w:rsidRDefault="00E12A99" w:rsidP="008D68A4">
            <w:pPr>
              <w:ind w:firstLine="0"/>
              <w:jc w:val="right"/>
              <w:rPr>
                <w:color w:val="000000"/>
                <w:sz w:val="20"/>
                <w:szCs w:val="20"/>
              </w:rPr>
            </w:pPr>
            <w:r>
              <w:rPr>
                <w:color w:val="000000"/>
                <w:sz w:val="20"/>
                <w:szCs w:val="20"/>
              </w:rPr>
              <w:t>0.2587</w:t>
            </w:r>
          </w:p>
        </w:tc>
        <w:tc>
          <w:tcPr>
            <w:tcW w:w="0" w:type="auto"/>
            <w:vAlign w:val="bottom"/>
          </w:tcPr>
          <w:p w:rsidR="00E12A99" w:rsidRDefault="00E12A99" w:rsidP="008D68A4">
            <w:pPr>
              <w:ind w:firstLine="0"/>
              <w:jc w:val="right"/>
              <w:rPr>
                <w:color w:val="000000"/>
                <w:sz w:val="20"/>
                <w:szCs w:val="20"/>
              </w:rPr>
            </w:pPr>
            <w:r>
              <w:rPr>
                <w:color w:val="000000"/>
                <w:sz w:val="20"/>
                <w:szCs w:val="20"/>
              </w:rPr>
              <w:t>0.3654</w:t>
            </w:r>
          </w:p>
        </w:tc>
        <w:tc>
          <w:tcPr>
            <w:tcW w:w="0" w:type="auto"/>
            <w:shd w:val="clear" w:color="auto" w:fill="92D050"/>
            <w:vAlign w:val="bottom"/>
          </w:tcPr>
          <w:p w:rsidR="00E12A99" w:rsidRDefault="00E12A99" w:rsidP="00E12A99">
            <w:pPr>
              <w:ind w:firstLine="0"/>
              <w:jc w:val="right"/>
              <w:rPr>
                <w:color w:val="000000"/>
                <w:sz w:val="20"/>
                <w:szCs w:val="20"/>
              </w:rPr>
            </w:pPr>
            <w:r>
              <w:rPr>
                <w:color w:val="000000"/>
                <w:sz w:val="20"/>
                <w:szCs w:val="20"/>
              </w:rPr>
              <w:t>0.9241</w:t>
            </w:r>
          </w:p>
        </w:tc>
        <w:tc>
          <w:tcPr>
            <w:tcW w:w="0" w:type="auto"/>
            <w:shd w:val="clear" w:color="auto" w:fill="92D050"/>
            <w:vAlign w:val="bottom"/>
          </w:tcPr>
          <w:p w:rsidR="00E12A99" w:rsidRDefault="00E12A99" w:rsidP="00E12A99">
            <w:pPr>
              <w:ind w:firstLine="0"/>
              <w:jc w:val="right"/>
              <w:rPr>
                <w:color w:val="000000"/>
                <w:sz w:val="20"/>
                <w:szCs w:val="20"/>
              </w:rPr>
            </w:pPr>
            <w:r>
              <w:rPr>
                <w:color w:val="000000"/>
                <w:sz w:val="20"/>
                <w:szCs w:val="20"/>
              </w:rPr>
              <w:t>0.9395</w:t>
            </w:r>
          </w:p>
        </w:tc>
      </w:tr>
      <w:tr w:rsidR="00E12A99" w:rsidRPr="00316B85" w:rsidTr="00E12A99">
        <w:trPr>
          <w:jc w:val="center"/>
        </w:trPr>
        <w:tc>
          <w:tcPr>
            <w:tcW w:w="0" w:type="auto"/>
          </w:tcPr>
          <w:p w:rsidR="00E12A99" w:rsidRPr="00316B85" w:rsidRDefault="00E12A99" w:rsidP="00E12A99">
            <w:pPr>
              <w:ind w:firstLine="0"/>
              <w:rPr>
                <w:sz w:val="20"/>
                <w:szCs w:val="20"/>
              </w:rPr>
            </w:pPr>
            <w:r>
              <w:rPr>
                <w:sz w:val="20"/>
                <w:szCs w:val="20"/>
              </w:rPr>
              <w:t>Breast cancer 10% gaps RSVD</w:t>
            </w:r>
          </w:p>
        </w:tc>
        <w:tc>
          <w:tcPr>
            <w:tcW w:w="0" w:type="auto"/>
            <w:shd w:val="clear" w:color="auto" w:fill="92D050"/>
            <w:vAlign w:val="bottom"/>
          </w:tcPr>
          <w:p w:rsidR="00E12A99" w:rsidRDefault="00E12A99" w:rsidP="008D68A4">
            <w:pPr>
              <w:ind w:firstLine="0"/>
              <w:jc w:val="right"/>
              <w:rPr>
                <w:color w:val="000000"/>
                <w:sz w:val="20"/>
                <w:szCs w:val="20"/>
              </w:rPr>
            </w:pPr>
            <w:r>
              <w:rPr>
                <w:color w:val="000000"/>
                <w:sz w:val="20"/>
                <w:szCs w:val="20"/>
              </w:rPr>
              <w:t>0.2587</w:t>
            </w:r>
          </w:p>
        </w:tc>
        <w:tc>
          <w:tcPr>
            <w:tcW w:w="0" w:type="auto"/>
            <w:shd w:val="clear" w:color="auto" w:fill="92D050"/>
            <w:vAlign w:val="bottom"/>
          </w:tcPr>
          <w:p w:rsidR="00E12A99" w:rsidRDefault="00E12A99" w:rsidP="008D68A4">
            <w:pPr>
              <w:ind w:firstLine="0"/>
              <w:jc w:val="right"/>
              <w:rPr>
                <w:color w:val="000000"/>
                <w:sz w:val="20"/>
                <w:szCs w:val="20"/>
              </w:rPr>
            </w:pPr>
            <w:r>
              <w:rPr>
                <w:color w:val="000000"/>
                <w:sz w:val="20"/>
                <w:szCs w:val="20"/>
              </w:rPr>
              <w:t>0.3656</w:t>
            </w:r>
          </w:p>
        </w:tc>
        <w:tc>
          <w:tcPr>
            <w:tcW w:w="0" w:type="auto"/>
            <w:vAlign w:val="bottom"/>
          </w:tcPr>
          <w:p w:rsidR="00E12A99" w:rsidRDefault="00E12A99" w:rsidP="00E12A99">
            <w:pPr>
              <w:ind w:firstLine="0"/>
              <w:jc w:val="right"/>
              <w:rPr>
                <w:color w:val="000000"/>
                <w:sz w:val="20"/>
                <w:szCs w:val="20"/>
              </w:rPr>
            </w:pPr>
            <w:r>
              <w:rPr>
                <w:color w:val="000000"/>
                <w:sz w:val="20"/>
                <w:szCs w:val="20"/>
              </w:rPr>
              <w:t>0.9227</w:t>
            </w:r>
          </w:p>
        </w:tc>
        <w:tc>
          <w:tcPr>
            <w:tcW w:w="0" w:type="auto"/>
            <w:vAlign w:val="bottom"/>
          </w:tcPr>
          <w:p w:rsidR="00E12A99" w:rsidRDefault="00E12A99" w:rsidP="00E12A99">
            <w:pPr>
              <w:ind w:firstLine="0"/>
              <w:jc w:val="right"/>
              <w:rPr>
                <w:color w:val="000000"/>
                <w:sz w:val="20"/>
                <w:szCs w:val="20"/>
              </w:rPr>
            </w:pPr>
            <w:r>
              <w:rPr>
                <w:color w:val="000000"/>
                <w:sz w:val="20"/>
                <w:szCs w:val="20"/>
              </w:rPr>
              <w:t>0.9386</w:t>
            </w:r>
          </w:p>
        </w:tc>
      </w:tr>
      <w:tr w:rsidR="00E12A99" w:rsidRPr="00316B85" w:rsidTr="00A1395C">
        <w:trPr>
          <w:jc w:val="center"/>
        </w:trPr>
        <w:tc>
          <w:tcPr>
            <w:tcW w:w="0" w:type="auto"/>
          </w:tcPr>
          <w:p w:rsidR="00E12A99" w:rsidRPr="00316B85" w:rsidRDefault="00E12A99" w:rsidP="00E12A99">
            <w:pPr>
              <w:ind w:firstLine="0"/>
              <w:rPr>
                <w:sz w:val="20"/>
                <w:szCs w:val="20"/>
              </w:rPr>
            </w:pPr>
            <w:r w:rsidRPr="00316B85">
              <w:rPr>
                <w:sz w:val="20"/>
                <w:szCs w:val="20"/>
              </w:rPr>
              <w:t xml:space="preserve">Breast cancer </w:t>
            </w:r>
            <w:r>
              <w:rPr>
                <w:sz w:val="20"/>
                <w:szCs w:val="20"/>
              </w:rPr>
              <w:t>5</w:t>
            </w:r>
            <w:r w:rsidRPr="00316B85">
              <w:rPr>
                <w:sz w:val="20"/>
                <w:szCs w:val="20"/>
              </w:rPr>
              <w:t xml:space="preserve">% gaps </w:t>
            </w:r>
            <w:r>
              <w:rPr>
                <w:sz w:val="20"/>
                <w:szCs w:val="20"/>
              </w:rPr>
              <w:t>10</w:t>
            </w:r>
            <w:r w:rsidRPr="00316B85">
              <w:rPr>
                <w:sz w:val="20"/>
                <w:szCs w:val="20"/>
              </w:rPr>
              <w:t>NN</w:t>
            </w:r>
          </w:p>
        </w:tc>
        <w:tc>
          <w:tcPr>
            <w:tcW w:w="0" w:type="auto"/>
            <w:vAlign w:val="bottom"/>
          </w:tcPr>
          <w:p w:rsidR="00E12A99" w:rsidRDefault="00E12A99" w:rsidP="008D68A4">
            <w:pPr>
              <w:ind w:firstLine="0"/>
              <w:jc w:val="right"/>
              <w:rPr>
                <w:color w:val="000000"/>
                <w:sz w:val="20"/>
                <w:szCs w:val="20"/>
              </w:rPr>
            </w:pPr>
            <w:r>
              <w:rPr>
                <w:color w:val="000000"/>
                <w:sz w:val="20"/>
                <w:szCs w:val="20"/>
              </w:rPr>
              <w:t>0.2580</w:t>
            </w:r>
          </w:p>
        </w:tc>
        <w:tc>
          <w:tcPr>
            <w:tcW w:w="0" w:type="auto"/>
            <w:vAlign w:val="bottom"/>
          </w:tcPr>
          <w:p w:rsidR="00E12A99" w:rsidRDefault="00E12A99" w:rsidP="008D68A4">
            <w:pPr>
              <w:ind w:firstLine="0"/>
              <w:jc w:val="right"/>
              <w:rPr>
                <w:color w:val="000000"/>
                <w:sz w:val="20"/>
                <w:szCs w:val="20"/>
              </w:rPr>
            </w:pPr>
            <w:r>
              <w:rPr>
                <w:color w:val="000000"/>
                <w:sz w:val="20"/>
                <w:szCs w:val="20"/>
              </w:rPr>
              <w:t>0.3650</w:t>
            </w:r>
          </w:p>
        </w:tc>
        <w:tc>
          <w:tcPr>
            <w:tcW w:w="0" w:type="auto"/>
            <w:vAlign w:val="bottom"/>
          </w:tcPr>
          <w:p w:rsidR="00E12A99" w:rsidRDefault="00E12A99" w:rsidP="00E12A99">
            <w:pPr>
              <w:ind w:firstLine="0"/>
              <w:jc w:val="right"/>
              <w:rPr>
                <w:color w:val="000000"/>
                <w:sz w:val="20"/>
                <w:szCs w:val="20"/>
              </w:rPr>
            </w:pPr>
            <w:r>
              <w:rPr>
                <w:color w:val="000000"/>
                <w:sz w:val="20"/>
                <w:szCs w:val="20"/>
              </w:rPr>
              <w:t>0.9308</w:t>
            </w:r>
          </w:p>
        </w:tc>
        <w:tc>
          <w:tcPr>
            <w:tcW w:w="0" w:type="auto"/>
            <w:vAlign w:val="bottom"/>
          </w:tcPr>
          <w:p w:rsidR="00E12A99" w:rsidRDefault="00E12A99" w:rsidP="00E12A99">
            <w:pPr>
              <w:ind w:firstLine="0"/>
              <w:jc w:val="right"/>
              <w:rPr>
                <w:color w:val="000000"/>
                <w:sz w:val="20"/>
                <w:szCs w:val="20"/>
              </w:rPr>
            </w:pPr>
            <w:r>
              <w:rPr>
                <w:color w:val="000000"/>
                <w:sz w:val="20"/>
                <w:szCs w:val="20"/>
              </w:rPr>
              <w:t>0.9537</w:t>
            </w:r>
          </w:p>
        </w:tc>
      </w:tr>
      <w:tr w:rsidR="00E12A99" w:rsidRPr="00316B85" w:rsidTr="00E12A99">
        <w:trPr>
          <w:jc w:val="center"/>
        </w:trPr>
        <w:tc>
          <w:tcPr>
            <w:tcW w:w="0" w:type="auto"/>
          </w:tcPr>
          <w:p w:rsidR="00E12A99" w:rsidRPr="00316B85" w:rsidRDefault="00E12A99" w:rsidP="00E12A99">
            <w:pPr>
              <w:ind w:firstLine="0"/>
              <w:rPr>
                <w:sz w:val="20"/>
                <w:szCs w:val="20"/>
              </w:rPr>
            </w:pPr>
            <w:r>
              <w:rPr>
                <w:sz w:val="20"/>
                <w:szCs w:val="20"/>
              </w:rPr>
              <w:t>Breast cancer 5% gaps USVD</w:t>
            </w:r>
          </w:p>
        </w:tc>
        <w:tc>
          <w:tcPr>
            <w:tcW w:w="0" w:type="auto"/>
            <w:shd w:val="clear" w:color="auto" w:fill="92D050"/>
            <w:vAlign w:val="bottom"/>
          </w:tcPr>
          <w:p w:rsidR="00E12A99" w:rsidRDefault="00E12A99" w:rsidP="008D68A4">
            <w:pPr>
              <w:ind w:firstLine="0"/>
              <w:jc w:val="right"/>
              <w:rPr>
                <w:color w:val="000000"/>
                <w:sz w:val="20"/>
                <w:szCs w:val="20"/>
              </w:rPr>
            </w:pPr>
            <w:r>
              <w:rPr>
                <w:color w:val="000000"/>
                <w:sz w:val="20"/>
                <w:szCs w:val="20"/>
              </w:rPr>
              <w:t>0.2608</w:t>
            </w:r>
          </w:p>
        </w:tc>
        <w:tc>
          <w:tcPr>
            <w:tcW w:w="0" w:type="auto"/>
            <w:shd w:val="clear" w:color="auto" w:fill="92D050"/>
            <w:vAlign w:val="bottom"/>
          </w:tcPr>
          <w:p w:rsidR="00E12A99" w:rsidRDefault="00E12A99" w:rsidP="008D68A4">
            <w:pPr>
              <w:ind w:firstLine="0"/>
              <w:jc w:val="right"/>
              <w:rPr>
                <w:color w:val="000000"/>
                <w:sz w:val="20"/>
                <w:szCs w:val="20"/>
              </w:rPr>
            </w:pPr>
            <w:r>
              <w:rPr>
                <w:color w:val="000000"/>
                <w:sz w:val="20"/>
                <w:szCs w:val="20"/>
              </w:rPr>
              <w:t>0.3664</w:t>
            </w:r>
          </w:p>
        </w:tc>
        <w:tc>
          <w:tcPr>
            <w:tcW w:w="0" w:type="auto"/>
            <w:shd w:val="clear" w:color="auto" w:fill="92D050"/>
            <w:vAlign w:val="bottom"/>
          </w:tcPr>
          <w:p w:rsidR="00E12A99" w:rsidRDefault="00E12A99" w:rsidP="00E12A99">
            <w:pPr>
              <w:ind w:firstLine="0"/>
              <w:jc w:val="right"/>
              <w:rPr>
                <w:color w:val="000000"/>
                <w:sz w:val="20"/>
                <w:szCs w:val="20"/>
              </w:rPr>
            </w:pPr>
            <w:r>
              <w:rPr>
                <w:color w:val="000000"/>
                <w:sz w:val="20"/>
                <w:szCs w:val="20"/>
              </w:rPr>
              <w:t>0.9535</w:t>
            </w:r>
          </w:p>
        </w:tc>
        <w:tc>
          <w:tcPr>
            <w:tcW w:w="0" w:type="auto"/>
            <w:vAlign w:val="bottom"/>
          </w:tcPr>
          <w:p w:rsidR="00E12A99" w:rsidRDefault="00E12A99" w:rsidP="00E12A99">
            <w:pPr>
              <w:ind w:firstLine="0"/>
              <w:jc w:val="right"/>
              <w:rPr>
                <w:color w:val="000000"/>
                <w:sz w:val="20"/>
                <w:szCs w:val="20"/>
              </w:rPr>
            </w:pPr>
            <w:r>
              <w:rPr>
                <w:color w:val="000000"/>
                <w:sz w:val="20"/>
                <w:szCs w:val="20"/>
              </w:rPr>
              <w:t>0.9629</w:t>
            </w:r>
          </w:p>
        </w:tc>
      </w:tr>
      <w:tr w:rsidR="00E12A99" w:rsidRPr="00316B85" w:rsidTr="00E12A99">
        <w:trPr>
          <w:jc w:val="center"/>
        </w:trPr>
        <w:tc>
          <w:tcPr>
            <w:tcW w:w="0" w:type="auto"/>
          </w:tcPr>
          <w:p w:rsidR="00E12A99" w:rsidRPr="00316B85" w:rsidRDefault="00E12A99" w:rsidP="00E12A99">
            <w:pPr>
              <w:ind w:firstLine="0"/>
              <w:rPr>
                <w:sz w:val="20"/>
                <w:szCs w:val="20"/>
              </w:rPr>
            </w:pPr>
            <w:r>
              <w:rPr>
                <w:sz w:val="20"/>
                <w:szCs w:val="20"/>
              </w:rPr>
              <w:t>Breast cancer 5% gaps RSVD</w:t>
            </w:r>
          </w:p>
        </w:tc>
        <w:tc>
          <w:tcPr>
            <w:tcW w:w="0" w:type="auto"/>
            <w:shd w:val="clear" w:color="auto" w:fill="92D050"/>
            <w:vAlign w:val="bottom"/>
          </w:tcPr>
          <w:p w:rsidR="00E12A99" w:rsidRDefault="00E12A99" w:rsidP="008D68A4">
            <w:pPr>
              <w:ind w:firstLine="0"/>
              <w:jc w:val="right"/>
              <w:rPr>
                <w:color w:val="000000"/>
                <w:sz w:val="20"/>
                <w:szCs w:val="20"/>
              </w:rPr>
            </w:pPr>
            <w:r>
              <w:rPr>
                <w:color w:val="000000"/>
                <w:sz w:val="20"/>
                <w:szCs w:val="20"/>
              </w:rPr>
              <w:t>0.2608</w:t>
            </w:r>
          </w:p>
        </w:tc>
        <w:tc>
          <w:tcPr>
            <w:tcW w:w="0" w:type="auto"/>
            <w:vAlign w:val="bottom"/>
          </w:tcPr>
          <w:p w:rsidR="00E12A99" w:rsidRDefault="00E12A99" w:rsidP="008D68A4">
            <w:pPr>
              <w:ind w:firstLine="0"/>
              <w:jc w:val="right"/>
              <w:rPr>
                <w:color w:val="000000"/>
                <w:sz w:val="20"/>
                <w:szCs w:val="20"/>
              </w:rPr>
            </w:pPr>
            <w:r>
              <w:rPr>
                <w:color w:val="000000"/>
                <w:sz w:val="20"/>
                <w:szCs w:val="20"/>
              </w:rPr>
              <w:t>0.3659</w:t>
            </w:r>
          </w:p>
        </w:tc>
        <w:tc>
          <w:tcPr>
            <w:tcW w:w="0" w:type="auto"/>
            <w:vAlign w:val="bottom"/>
          </w:tcPr>
          <w:p w:rsidR="00E12A99" w:rsidRDefault="00E12A99" w:rsidP="00E12A99">
            <w:pPr>
              <w:ind w:firstLine="0"/>
              <w:jc w:val="right"/>
              <w:rPr>
                <w:color w:val="000000"/>
                <w:sz w:val="20"/>
                <w:szCs w:val="20"/>
              </w:rPr>
            </w:pPr>
            <w:r>
              <w:rPr>
                <w:color w:val="000000"/>
                <w:sz w:val="20"/>
                <w:szCs w:val="20"/>
              </w:rPr>
              <w:t>0.9531</w:t>
            </w:r>
          </w:p>
        </w:tc>
        <w:tc>
          <w:tcPr>
            <w:tcW w:w="0" w:type="auto"/>
            <w:shd w:val="clear" w:color="auto" w:fill="92D050"/>
            <w:vAlign w:val="bottom"/>
          </w:tcPr>
          <w:p w:rsidR="00E12A99" w:rsidRDefault="00E12A99" w:rsidP="00E12A99">
            <w:pPr>
              <w:ind w:firstLine="0"/>
              <w:jc w:val="right"/>
              <w:rPr>
                <w:color w:val="000000"/>
                <w:sz w:val="20"/>
                <w:szCs w:val="20"/>
              </w:rPr>
            </w:pPr>
            <w:r>
              <w:rPr>
                <w:color w:val="000000"/>
                <w:sz w:val="20"/>
                <w:szCs w:val="20"/>
              </w:rPr>
              <w:t>0.9631</w:t>
            </w:r>
          </w:p>
        </w:tc>
      </w:tr>
      <w:tr w:rsidR="00E12A99" w:rsidRPr="00316B85" w:rsidTr="00A1395C">
        <w:trPr>
          <w:jc w:val="center"/>
        </w:trPr>
        <w:tc>
          <w:tcPr>
            <w:tcW w:w="0" w:type="auto"/>
          </w:tcPr>
          <w:p w:rsidR="00E12A99" w:rsidRDefault="00E12A99" w:rsidP="00E12A99">
            <w:pPr>
              <w:ind w:firstLine="0"/>
              <w:rPr>
                <w:sz w:val="20"/>
                <w:szCs w:val="20"/>
              </w:rPr>
            </w:pPr>
            <w:r>
              <w:rPr>
                <w:sz w:val="20"/>
                <w:szCs w:val="20"/>
              </w:rPr>
              <w:t xml:space="preserve">Bladder </w:t>
            </w:r>
            <w:r w:rsidRPr="00316B85">
              <w:rPr>
                <w:sz w:val="20"/>
                <w:szCs w:val="20"/>
              </w:rPr>
              <w:t>cancer 3 PCs of original</w:t>
            </w:r>
          </w:p>
        </w:tc>
        <w:tc>
          <w:tcPr>
            <w:tcW w:w="0" w:type="auto"/>
            <w:vAlign w:val="bottom"/>
          </w:tcPr>
          <w:p w:rsidR="00E12A99" w:rsidRDefault="00354E4F" w:rsidP="008D68A4">
            <w:pPr>
              <w:ind w:firstLine="0"/>
              <w:jc w:val="right"/>
              <w:rPr>
                <w:color w:val="000000"/>
                <w:sz w:val="20"/>
                <w:szCs w:val="20"/>
              </w:rPr>
            </w:pPr>
            <w:r w:rsidRPr="00354E4F">
              <w:rPr>
                <w:color w:val="000000"/>
                <w:sz w:val="20"/>
                <w:szCs w:val="20"/>
              </w:rPr>
              <w:t>0.</w:t>
            </w:r>
            <w:r w:rsidR="00BC6F97">
              <w:rPr>
                <w:color w:val="000000"/>
                <w:sz w:val="20"/>
                <w:szCs w:val="20"/>
              </w:rPr>
              <w:t>7775</w:t>
            </w:r>
          </w:p>
        </w:tc>
        <w:tc>
          <w:tcPr>
            <w:tcW w:w="0" w:type="auto"/>
            <w:vAlign w:val="bottom"/>
          </w:tcPr>
          <w:p w:rsidR="00E12A99" w:rsidRDefault="00354E4F" w:rsidP="008D68A4">
            <w:pPr>
              <w:ind w:firstLine="0"/>
              <w:jc w:val="right"/>
              <w:rPr>
                <w:color w:val="000000"/>
                <w:sz w:val="20"/>
                <w:szCs w:val="20"/>
              </w:rPr>
            </w:pPr>
            <w:r>
              <w:rPr>
                <w:color w:val="000000"/>
                <w:sz w:val="20"/>
                <w:szCs w:val="20"/>
              </w:rPr>
              <w:t>0.</w:t>
            </w:r>
            <w:r w:rsidR="00BC6F97">
              <w:rPr>
                <w:color w:val="000000"/>
                <w:sz w:val="20"/>
                <w:szCs w:val="20"/>
              </w:rPr>
              <w:t>8450</w:t>
            </w:r>
          </w:p>
        </w:tc>
        <w:tc>
          <w:tcPr>
            <w:tcW w:w="0" w:type="auto"/>
          </w:tcPr>
          <w:p w:rsidR="00E12A99" w:rsidRPr="00316B85" w:rsidRDefault="00E12A99" w:rsidP="00E12A99">
            <w:pPr>
              <w:ind w:firstLine="0"/>
              <w:jc w:val="center"/>
              <w:rPr>
                <w:sz w:val="20"/>
                <w:szCs w:val="20"/>
              </w:rPr>
            </w:pPr>
            <w:r>
              <w:rPr>
                <w:sz w:val="20"/>
                <w:szCs w:val="20"/>
              </w:rPr>
              <w:t>N/A</w:t>
            </w:r>
          </w:p>
        </w:tc>
        <w:tc>
          <w:tcPr>
            <w:tcW w:w="0" w:type="auto"/>
          </w:tcPr>
          <w:p w:rsidR="00E12A99" w:rsidRPr="00316B85" w:rsidRDefault="00E12A99" w:rsidP="00E12A99">
            <w:pPr>
              <w:ind w:firstLine="0"/>
              <w:jc w:val="center"/>
              <w:rPr>
                <w:sz w:val="20"/>
                <w:szCs w:val="20"/>
              </w:rPr>
            </w:pPr>
            <w:r>
              <w:rPr>
                <w:sz w:val="20"/>
                <w:szCs w:val="20"/>
              </w:rPr>
              <w:t>N/A</w:t>
            </w:r>
          </w:p>
        </w:tc>
      </w:tr>
      <w:tr w:rsidR="00CB6E61" w:rsidRPr="00316B85" w:rsidTr="00805488">
        <w:trPr>
          <w:jc w:val="center"/>
        </w:trPr>
        <w:tc>
          <w:tcPr>
            <w:tcW w:w="0" w:type="auto"/>
            <w:shd w:val="clear" w:color="auto" w:fill="auto"/>
          </w:tcPr>
          <w:p w:rsidR="00CB6E61" w:rsidRPr="00316B85" w:rsidRDefault="00CB6E61" w:rsidP="00CB6E61">
            <w:pPr>
              <w:ind w:firstLine="0"/>
              <w:rPr>
                <w:sz w:val="20"/>
                <w:szCs w:val="20"/>
              </w:rPr>
            </w:pPr>
            <w:r>
              <w:rPr>
                <w:sz w:val="20"/>
                <w:szCs w:val="20"/>
              </w:rPr>
              <w:t xml:space="preserve">Bladder </w:t>
            </w:r>
            <w:r w:rsidRPr="00316B85">
              <w:rPr>
                <w:sz w:val="20"/>
                <w:szCs w:val="20"/>
              </w:rPr>
              <w:t>cancer 20% gaps 10NN</w:t>
            </w:r>
          </w:p>
        </w:tc>
        <w:tc>
          <w:tcPr>
            <w:tcW w:w="0" w:type="auto"/>
            <w:shd w:val="clear" w:color="auto" w:fill="92D050"/>
            <w:vAlign w:val="bottom"/>
          </w:tcPr>
          <w:p w:rsidR="00CB6E61" w:rsidRDefault="00CB6E61" w:rsidP="008D68A4">
            <w:pPr>
              <w:ind w:firstLine="0"/>
              <w:jc w:val="right"/>
              <w:rPr>
                <w:color w:val="000000"/>
                <w:sz w:val="20"/>
                <w:szCs w:val="20"/>
              </w:rPr>
            </w:pPr>
            <w:r>
              <w:rPr>
                <w:color w:val="000000"/>
                <w:sz w:val="20"/>
                <w:szCs w:val="20"/>
              </w:rPr>
              <w:t>0.7775</w:t>
            </w:r>
          </w:p>
        </w:tc>
        <w:tc>
          <w:tcPr>
            <w:tcW w:w="0" w:type="auto"/>
            <w:shd w:val="clear" w:color="auto" w:fill="92D050"/>
            <w:vAlign w:val="bottom"/>
          </w:tcPr>
          <w:p w:rsidR="00CB6E61" w:rsidRDefault="00CB6E61" w:rsidP="008D68A4">
            <w:pPr>
              <w:ind w:firstLine="0"/>
              <w:jc w:val="right"/>
              <w:rPr>
                <w:color w:val="000000"/>
                <w:sz w:val="20"/>
                <w:szCs w:val="20"/>
              </w:rPr>
            </w:pPr>
            <w:r>
              <w:rPr>
                <w:color w:val="000000"/>
                <w:sz w:val="20"/>
                <w:szCs w:val="20"/>
              </w:rPr>
              <w:t>0.8450</w:t>
            </w:r>
          </w:p>
        </w:tc>
        <w:tc>
          <w:tcPr>
            <w:tcW w:w="0" w:type="auto"/>
            <w:shd w:val="clear" w:color="auto" w:fill="auto"/>
            <w:vAlign w:val="bottom"/>
          </w:tcPr>
          <w:p w:rsidR="00CB6E61" w:rsidRDefault="00CB6E61" w:rsidP="00CB6E61">
            <w:pPr>
              <w:ind w:firstLine="0"/>
              <w:jc w:val="right"/>
              <w:rPr>
                <w:color w:val="000000"/>
                <w:sz w:val="20"/>
                <w:szCs w:val="20"/>
              </w:rPr>
            </w:pPr>
            <w:r>
              <w:rPr>
                <w:color w:val="000000"/>
                <w:sz w:val="20"/>
                <w:szCs w:val="20"/>
              </w:rPr>
              <w:t>0.8750</w:t>
            </w:r>
          </w:p>
        </w:tc>
        <w:tc>
          <w:tcPr>
            <w:tcW w:w="0" w:type="auto"/>
            <w:shd w:val="clear" w:color="auto" w:fill="auto"/>
            <w:vAlign w:val="bottom"/>
          </w:tcPr>
          <w:p w:rsidR="00CB6E61" w:rsidRDefault="00CB6E61" w:rsidP="00CB6E61">
            <w:pPr>
              <w:ind w:firstLine="0"/>
              <w:jc w:val="right"/>
              <w:rPr>
                <w:color w:val="000000"/>
                <w:sz w:val="20"/>
                <w:szCs w:val="20"/>
              </w:rPr>
            </w:pPr>
            <w:r>
              <w:rPr>
                <w:color w:val="000000"/>
                <w:sz w:val="20"/>
                <w:szCs w:val="20"/>
              </w:rPr>
              <w:t>0.9050</w:t>
            </w:r>
          </w:p>
        </w:tc>
      </w:tr>
      <w:tr w:rsidR="00CB6E61" w:rsidRPr="00316B85" w:rsidTr="00805488">
        <w:trPr>
          <w:jc w:val="center"/>
        </w:trPr>
        <w:tc>
          <w:tcPr>
            <w:tcW w:w="0" w:type="auto"/>
            <w:shd w:val="clear" w:color="auto" w:fill="auto"/>
          </w:tcPr>
          <w:p w:rsidR="00CB6E61" w:rsidRPr="00316B85" w:rsidRDefault="00CB6E61" w:rsidP="00CB6E61">
            <w:pPr>
              <w:ind w:firstLine="0"/>
              <w:rPr>
                <w:sz w:val="20"/>
                <w:szCs w:val="20"/>
              </w:rPr>
            </w:pPr>
            <w:r>
              <w:rPr>
                <w:sz w:val="20"/>
                <w:szCs w:val="20"/>
              </w:rPr>
              <w:t>Bladder cancer 20% gaps USVD</w:t>
            </w:r>
          </w:p>
        </w:tc>
        <w:tc>
          <w:tcPr>
            <w:tcW w:w="0" w:type="auto"/>
            <w:shd w:val="clear" w:color="auto" w:fill="auto"/>
            <w:vAlign w:val="bottom"/>
          </w:tcPr>
          <w:p w:rsidR="00CB6E61" w:rsidRDefault="00CB6E61" w:rsidP="008D68A4">
            <w:pPr>
              <w:ind w:firstLine="0"/>
              <w:jc w:val="right"/>
              <w:rPr>
                <w:color w:val="000000"/>
                <w:sz w:val="20"/>
                <w:szCs w:val="20"/>
              </w:rPr>
            </w:pPr>
            <w:r>
              <w:rPr>
                <w:color w:val="000000"/>
                <w:sz w:val="20"/>
                <w:szCs w:val="20"/>
              </w:rPr>
              <w:t>0.7725</w:t>
            </w:r>
          </w:p>
        </w:tc>
        <w:tc>
          <w:tcPr>
            <w:tcW w:w="0" w:type="auto"/>
            <w:shd w:val="clear" w:color="auto" w:fill="92D050"/>
            <w:vAlign w:val="bottom"/>
          </w:tcPr>
          <w:p w:rsidR="00CB6E61" w:rsidRDefault="00CB6E61" w:rsidP="008D68A4">
            <w:pPr>
              <w:ind w:firstLine="0"/>
              <w:jc w:val="right"/>
              <w:rPr>
                <w:color w:val="000000"/>
                <w:sz w:val="20"/>
                <w:szCs w:val="20"/>
              </w:rPr>
            </w:pPr>
            <w:r>
              <w:rPr>
                <w:color w:val="000000"/>
                <w:sz w:val="20"/>
                <w:szCs w:val="20"/>
              </w:rPr>
              <w:t>0.8450</w:t>
            </w:r>
          </w:p>
        </w:tc>
        <w:tc>
          <w:tcPr>
            <w:tcW w:w="0" w:type="auto"/>
            <w:shd w:val="clear" w:color="auto" w:fill="92D050"/>
            <w:vAlign w:val="bottom"/>
          </w:tcPr>
          <w:p w:rsidR="00CB6E61" w:rsidRDefault="00CB6E61" w:rsidP="00CB6E61">
            <w:pPr>
              <w:ind w:firstLine="0"/>
              <w:jc w:val="right"/>
              <w:rPr>
                <w:color w:val="000000"/>
                <w:sz w:val="20"/>
                <w:szCs w:val="20"/>
              </w:rPr>
            </w:pPr>
            <w:r>
              <w:rPr>
                <w:color w:val="000000"/>
                <w:sz w:val="20"/>
                <w:szCs w:val="20"/>
              </w:rPr>
              <w:t>0.9375</w:t>
            </w:r>
          </w:p>
        </w:tc>
        <w:tc>
          <w:tcPr>
            <w:tcW w:w="0" w:type="auto"/>
            <w:shd w:val="clear" w:color="auto" w:fill="92D050"/>
            <w:vAlign w:val="bottom"/>
          </w:tcPr>
          <w:p w:rsidR="00CB6E61" w:rsidRDefault="00CB6E61" w:rsidP="00CB6E61">
            <w:pPr>
              <w:ind w:firstLine="0"/>
              <w:jc w:val="right"/>
              <w:rPr>
                <w:color w:val="000000"/>
                <w:sz w:val="20"/>
                <w:szCs w:val="20"/>
              </w:rPr>
            </w:pPr>
            <w:r>
              <w:rPr>
                <w:color w:val="000000"/>
                <w:sz w:val="20"/>
                <w:szCs w:val="20"/>
              </w:rPr>
              <w:t>0.9563</w:t>
            </w:r>
          </w:p>
        </w:tc>
      </w:tr>
      <w:tr w:rsidR="00CB6E61" w:rsidRPr="00316B85" w:rsidTr="00805488">
        <w:trPr>
          <w:jc w:val="center"/>
        </w:trPr>
        <w:tc>
          <w:tcPr>
            <w:tcW w:w="0" w:type="auto"/>
            <w:shd w:val="clear" w:color="auto" w:fill="auto"/>
          </w:tcPr>
          <w:p w:rsidR="00CB6E61" w:rsidRPr="00316B85" w:rsidRDefault="00CB6E61" w:rsidP="00CB6E61">
            <w:pPr>
              <w:ind w:firstLine="0"/>
              <w:rPr>
                <w:sz w:val="20"/>
                <w:szCs w:val="20"/>
              </w:rPr>
            </w:pPr>
            <w:r>
              <w:rPr>
                <w:sz w:val="20"/>
                <w:szCs w:val="20"/>
              </w:rPr>
              <w:t>Bladder cancer 20% gaps RSVD</w:t>
            </w:r>
          </w:p>
        </w:tc>
        <w:tc>
          <w:tcPr>
            <w:tcW w:w="0" w:type="auto"/>
            <w:shd w:val="clear" w:color="auto" w:fill="auto"/>
            <w:vAlign w:val="bottom"/>
          </w:tcPr>
          <w:p w:rsidR="00CB6E61" w:rsidRDefault="00CB6E61" w:rsidP="008D68A4">
            <w:pPr>
              <w:ind w:firstLine="0"/>
              <w:jc w:val="right"/>
              <w:rPr>
                <w:color w:val="000000"/>
                <w:sz w:val="20"/>
                <w:szCs w:val="20"/>
              </w:rPr>
            </w:pPr>
            <w:r>
              <w:rPr>
                <w:color w:val="000000"/>
                <w:sz w:val="20"/>
                <w:szCs w:val="20"/>
              </w:rPr>
              <w:t>0.7725</w:t>
            </w:r>
          </w:p>
        </w:tc>
        <w:tc>
          <w:tcPr>
            <w:tcW w:w="0" w:type="auto"/>
            <w:shd w:val="clear" w:color="auto" w:fill="92D050"/>
            <w:vAlign w:val="bottom"/>
          </w:tcPr>
          <w:p w:rsidR="00CB6E61" w:rsidRDefault="00CB6E61" w:rsidP="008D68A4">
            <w:pPr>
              <w:ind w:firstLine="0"/>
              <w:jc w:val="right"/>
              <w:rPr>
                <w:color w:val="000000"/>
                <w:sz w:val="20"/>
                <w:szCs w:val="20"/>
              </w:rPr>
            </w:pPr>
            <w:r>
              <w:rPr>
                <w:color w:val="000000"/>
                <w:sz w:val="20"/>
                <w:szCs w:val="20"/>
              </w:rPr>
              <w:t>0.8450</w:t>
            </w:r>
          </w:p>
        </w:tc>
        <w:tc>
          <w:tcPr>
            <w:tcW w:w="0" w:type="auto"/>
            <w:shd w:val="clear" w:color="auto" w:fill="92D050"/>
            <w:vAlign w:val="bottom"/>
          </w:tcPr>
          <w:p w:rsidR="00CB6E61" w:rsidRDefault="00CB6E61" w:rsidP="00CB6E61">
            <w:pPr>
              <w:ind w:firstLine="0"/>
              <w:jc w:val="right"/>
              <w:rPr>
                <w:color w:val="000000"/>
                <w:sz w:val="20"/>
                <w:szCs w:val="20"/>
              </w:rPr>
            </w:pPr>
            <w:r>
              <w:rPr>
                <w:color w:val="000000"/>
                <w:sz w:val="20"/>
                <w:szCs w:val="20"/>
              </w:rPr>
              <w:t>0.9375</w:t>
            </w:r>
          </w:p>
        </w:tc>
        <w:tc>
          <w:tcPr>
            <w:tcW w:w="0" w:type="auto"/>
            <w:shd w:val="clear" w:color="auto" w:fill="92D050"/>
            <w:vAlign w:val="bottom"/>
          </w:tcPr>
          <w:p w:rsidR="00CB6E61" w:rsidRDefault="00CB6E61" w:rsidP="00CB6E61">
            <w:pPr>
              <w:ind w:firstLine="0"/>
              <w:jc w:val="right"/>
              <w:rPr>
                <w:color w:val="000000"/>
                <w:sz w:val="20"/>
                <w:szCs w:val="20"/>
              </w:rPr>
            </w:pPr>
            <w:r>
              <w:rPr>
                <w:color w:val="000000"/>
                <w:sz w:val="20"/>
                <w:szCs w:val="20"/>
              </w:rPr>
              <w:t>0.9563</w:t>
            </w:r>
          </w:p>
        </w:tc>
      </w:tr>
      <w:tr w:rsidR="00805488" w:rsidRPr="00316B85" w:rsidTr="00D900AC">
        <w:trPr>
          <w:jc w:val="center"/>
        </w:trPr>
        <w:tc>
          <w:tcPr>
            <w:tcW w:w="0" w:type="auto"/>
            <w:shd w:val="clear" w:color="auto" w:fill="auto"/>
          </w:tcPr>
          <w:p w:rsidR="00805488" w:rsidRDefault="00805488" w:rsidP="00805488">
            <w:pPr>
              <w:ind w:firstLine="0"/>
              <w:rPr>
                <w:sz w:val="20"/>
                <w:szCs w:val="20"/>
              </w:rPr>
            </w:pPr>
            <w:r>
              <w:rPr>
                <w:sz w:val="20"/>
                <w:szCs w:val="20"/>
              </w:rPr>
              <w:t>Bladder cancer 20% gaps PPCA</w:t>
            </w:r>
          </w:p>
        </w:tc>
        <w:tc>
          <w:tcPr>
            <w:tcW w:w="0" w:type="auto"/>
            <w:shd w:val="clear" w:color="auto" w:fill="auto"/>
            <w:vAlign w:val="bottom"/>
          </w:tcPr>
          <w:p w:rsidR="00805488" w:rsidRDefault="00805488" w:rsidP="008D68A4">
            <w:pPr>
              <w:ind w:firstLine="0"/>
              <w:jc w:val="right"/>
              <w:rPr>
                <w:color w:val="000000"/>
                <w:sz w:val="20"/>
                <w:szCs w:val="20"/>
              </w:rPr>
            </w:pPr>
            <w:r>
              <w:rPr>
                <w:color w:val="000000"/>
                <w:sz w:val="20"/>
                <w:szCs w:val="20"/>
              </w:rPr>
              <w:t>0.2575</w:t>
            </w:r>
          </w:p>
        </w:tc>
        <w:tc>
          <w:tcPr>
            <w:tcW w:w="0" w:type="auto"/>
            <w:shd w:val="clear" w:color="auto" w:fill="auto"/>
            <w:vAlign w:val="bottom"/>
          </w:tcPr>
          <w:p w:rsidR="00805488" w:rsidRDefault="00805488" w:rsidP="008D68A4">
            <w:pPr>
              <w:ind w:firstLine="0"/>
              <w:jc w:val="right"/>
              <w:rPr>
                <w:color w:val="000000"/>
                <w:sz w:val="20"/>
                <w:szCs w:val="20"/>
              </w:rPr>
            </w:pPr>
            <w:r>
              <w:rPr>
                <w:color w:val="000000"/>
                <w:sz w:val="20"/>
                <w:szCs w:val="20"/>
              </w:rPr>
              <w:t>0.5475</w:t>
            </w:r>
          </w:p>
        </w:tc>
        <w:tc>
          <w:tcPr>
            <w:tcW w:w="0" w:type="auto"/>
            <w:shd w:val="clear" w:color="auto" w:fill="auto"/>
            <w:vAlign w:val="bottom"/>
          </w:tcPr>
          <w:p w:rsidR="00805488" w:rsidRDefault="00805488" w:rsidP="00805488">
            <w:pPr>
              <w:ind w:firstLine="0"/>
              <w:jc w:val="right"/>
              <w:rPr>
                <w:color w:val="000000"/>
                <w:sz w:val="20"/>
                <w:szCs w:val="20"/>
              </w:rPr>
            </w:pPr>
            <w:r>
              <w:rPr>
                <w:color w:val="000000"/>
                <w:sz w:val="20"/>
                <w:szCs w:val="20"/>
              </w:rPr>
              <w:t>0.2175</w:t>
            </w:r>
          </w:p>
        </w:tc>
        <w:tc>
          <w:tcPr>
            <w:tcW w:w="0" w:type="auto"/>
            <w:shd w:val="clear" w:color="auto" w:fill="auto"/>
            <w:vAlign w:val="bottom"/>
          </w:tcPr>
          <w:p w:rsidR="00805488" w:rsidRDefault="00805488" w:rsidP="00805488">
            <w:pPr>
              <w:ind w:firstLine="0"/>
              <w:jc w:val="right"/>
              <w:rPr>
                <w:color w:val="000000"/>
                <w:sz w:val="20"/>
                <w:szCs w:val="20"/>
              </w:rPr>
            </w:pPr>
            <w:r>
              <w:rPr>
                <w:color w:val="000000"/>
                <w:sz w:val="20"/>
                <w:szCs w:val="20"/>
              </w:rPr>
              <w:t>0.5113</w:t>
            </w:r>
          </w:p>
        </w:tc>
      </w:tr>
      <w:tr w:rsidR="00CB6E61" w:rsidRPr="00316B85" w:rsidTr="00EF4128">
        <w:trPr>
          <w:jc w:val="center"/>
        </w:trPr>
        <w:tc>
          <w:tcPr>
            <w:tcW w:w="0" w:type="auto"/>
            <w:shd w:val="clear" w:color="auto" w:fill="auto"/>
          </w:tcPr>
          <w:p w:rsidR="00CB6E61" w:rsidRPr="00316B85" w:rsidRDefault="00CB6E61" w:rsidP="00CB6E61">
            <w:pPr>
              <w:ind w:firstLine="0"/>
              <w:rPr>
                <w:sz w:val="20"/>
                <w:szCs w:val="20"/>
              </w:rPr>
            </w:pPr>
            <w:r>
              <w:rPr>
                <w:sz w:val="20"/>
                <w:szCs w:val="20"/>
              </w:rPr>
              <w:t xml:space="preserve">Bladder </w:t>
            </w:r>
            <w:r w:rsidRPr="00316B85">
              <w:rPr>
                <w:sz w:val="20"/>
                <w:szCs w:val="20"/>
              </w:rPr>
              <w:t xml:space="preserve">cancer </w:t>
            </w:r>
            <w:r>
              <w:rPr>
                <w:sz w:val="20"/>
                <w:szCs w:val="20"/>
              </w:rPr>
              <w:t>10</w:t>
            </w:r>
            <w:r w:rsidRPr="00316B85">
              <w:rPr>
                <w:sz w:val="20"/>
                <w:szCs w:val="20"/>
              </w:rPr>
              <w:t>% gaps 10NN</w:t>
            </w:r>
          </w:p>
        </w:tc>
        <w:tc>
          <w:tcPr>
            <w:tcW w:w="0" w:type="auto"/>
            <w:shd w:val="clear" w:color="auto" w:fill="92D050"/>
            <w:vAlign w:val="bottom"/>
          </w:tcPr>
          <w:p w:rsidR="00CB6E61" w:rsidRDefault="00CB6E61" w:rsidP="008D68A4">
            <w:pPr>
              <w:ind w:firstLine="0"/>
              <w:jc w:val="right"/>
              <w:rPr>
                <w:color w:val="000000"/>
                <w:sz w:val="20"/>
                <w:szCs w:val="20"/>
              </w:rPr>
            </w:pPr>
            <w:r>
              <w:rPr>
                <w:color w:val="000000"/>
                <w:sz w:val="20"/>
                <w:szCs w:val="20"/>
              </w:rPr>
              <w:t>0.7775</w:t>
            </w:r>
          </w:p>
        </w:tc>
        <w:tc>
          <w:tcPr>
            <w:tcW w:w="0" w:type="auto"/>
            <w:shd w:val="clear" w:color="auto" w:fill="auto"/>
            <w:vAlign w:val="bottom"/>
          </w:tcPr>
          <w:p w:rsidR="00CB6E61" w:rsidRDefault="00CB6E61" w:rsidP="008D68A4">
            <w:pPr>
              <w:ind w:firstLine="0"/>
              <w:jc w:val="right"/>
              <w:rPr>
                <w:color w:val="000000"/>
                <w:sz w:val="20"/>
                <w:szCs w:val="20"/>
              </w:rPr>
            </w:pPr>
            <w:r>
              <w:rPr>
                <w:color w:val="000000"/>
                <w:sz w:val="20"/>
                <w:szCs w:val="20"/>
              </w:rPr>
              <w:t>0.8425</w:t>
            </w:r>
          </w:p>
        </w:tc>
        <w:tc>
          <w:tcPr>
            <w:tcW w:w="0" w:type="auto"/>
            <w:shd w:val="clear" w:color="auto" w:fill="auto"/>
            <w:vAlign w:val="bottom"/>
          </w:tcPr>
          <w:p w:rsidR="00CB6E61" w:rsidRDefault="00CB6E61" w:rsidP="00CB6E61">
            <w:pPr>
              <w:ind w:firstLine="0"/>
              <w:jc w:val="right"/>
              <w:rPr>
                <w:color w:val="000000"/>
                <w:sz w:val="20"/>
                <w:szCs w:val="20"/>
              </w:rPr>
            </w:pPr>
            <w:r>
              <w:rPr>
                <w:color w:val="000000"/>
                <w:sz w:val="20"/>
                <w:szCs w:val="20"/>
              </w:rPr>
              <w:t>0.9325</w:t>
            </w:r>
          </w:p>
        </w:tc>
        <w:tc>
          <w:tcPr>
            <w:tcW w:w="0" w:type="auto"/>
            <w:shd w:val="clear" w:color="auto" w:fill="auto"/>
            <w:vAlign w:val="bottom"/>
          </w:tcPr>
          <w:p w:rsidR="00CB6E61" w:rsidRDefault="00CB6E61" w:rsidP="00CB6E61">
            <w:pPr>
              <w:ind w:firstLine="0"/>
              <w:jc w:val="right"/>
              <w:rPr>
                <w:color w:val="000000"/>
                <w:sz w:val="20"/>
                <w:szCs w:val="20"/>
              </w:rPr>
            </w:pPr>
            <w:r>
              <w:rPr>
                <w:color w:val="000000"/>
                <w:sz w:val="20"/>
                <w:szCs w:val="20"/>
              </w:rPr>
              <w:t>0.9475</w:t>
            </w:r>
          </w:p>
        </w:tc>
      </w:tr>
      <w:tr w:rsidR="00CB6E61" w:rsidRPr="00316B85" w:rsidTr="00EF4128">
        <w:trPr>
          <w:jc w:val="center"/>
        </w:trPr>
        <w:tc>
          <w:tcPr>
            <w:tcW w:w="0" w:type="auto"/>
            <w:shd w:val="clear" w:color="auto" w:fill="auto"/>
          </w:tcPr>
          <w:p w:rsidR="00CB6E61" w:rsidRPr="00316B85" w:rsidRDefault="00CB6E61" w:rsidP="00CB6E61">
            <w:pPr>
              <w:ind w:firstLine="0"/>
              <w:rPr>
                <w:sz w:val="20"/>
                <w:szCs w:val="20"/>
              </w:rPr>
            </w:pPr>
            <w:r>
              <w:rPr>
                <w:sz w:val="20"/>
                <w:szCs w:val="20"/>
              </w:rPr>
              <w:t>Bladder cancer 10% gaps USVD</w:t>
            </w:r>
          </w:p>
        </w:tc>
        <w:tc>
          <w:tcPr>
            <w:tcW w:w="0" w:type="auto"/>
            <w:shd w:val="clear" w:color="auto" w:fill="92D050"/>
            <w:vAlign w:val="bottom"/>
          </w:tcPr>
          <w:p w:rsidR="00CB6E61" w:rsidRDefault="00CB6E61" w:rsidP="008D68A4">
            <w:pPr>
              <w:ind w:firstLine="0"/>
              <w:jc w:val="right"/>
              <w:rPr>
                <w:color w:val="000000"/>
                <w:sz w:val="20"/>
                <w:szCs w:val="20"/>
              </w:rPr>
            </w:pPr>
            <w:r>
              <w:rPr>
                <w:color w:val="000000"/>
                <w:sz w:val="20"/>
                <w:szCs w:val="20"/>
              </w:rPr>
              <w:t>0.7775</w:t>
            </w:r>
          </w:p>
        </w:tc>
        <w:tc>
          <w:tcPr>
            <w:tcW w:w="0" w:type="auto"/>
            <w:shd w:val="clear" w:color="auto" w:fill="92D050"/>
            <w:vAlign w:val="bottom"/>
          </w:tcPr>
          <w:p w:rsidR="00CB6E61" w:rsidRDefault="00CB6E61" w:rsidP="008D68A4">
            <w:pPr>
              <w:ind w:firstLine="0"/>
              <w:jc w:val="right"/>
              <w:rPr>
                <w:color w:val="000000"/>
                <w:sz w:val="20"/>
                <w:szCs w:val="20"/>
              </w:rPr>
            </w:pPr>
            <w:r>
              <w:rPr>
                <w:color w:val="000000"/>
                <w:sz w:val="20"/>
                <w:szCs w:val="20"/>
              </w:rPr>
              <w:t>0.8500</w:t>
            </w:r>
          </w:p>
        </w:tc>
        <w:tc>
          <w:tcPr>
            <w:tcW w:w="0" w:type="auto"/>
            <w:shd w:val="clear" w:color="auto" w:fill="92D050"/>
            <w:vAlign w:val="bottom"/>
          </w:tcPr>
          <w:p w:rsidR="00CB6E61" w:rsidRDefault="00CB6E61" w:rsidP="00CB6E61">
            <w:pPr>
              <w:ind w:firstLine="0"/>
              <w:jc w:val="right"/>
              <w:rPr>
                <w:color w:val="000000"/>
                <w:sz w:val="20"/>
                <w:szCs w:val="20"/>
              </w:rPr>
            </w:pPr>
            <w:r>
              <w:rPr>
                <w:color w:val="000000"/>
                <w:sz w:val="20"/>
                <w:szCs w:val="20"/>
              </w:rPr>
              <w:t>0.9625</w:t>
            </w:r>
          </w:p>
        </w:tc>
        <w:tc>
          <w:tcPr>
            <w:tcW w:w="0" w:type="auto"/>
            <w:shd w:val="clear" w:color="auto" w:fill="92D050"/>
            <w:vAlign w:val="bottom"/>
          </w:tcPr>
          <w:p w:rsidR="00CB6E61" w:rsidRDefault="00CB6E61" w:rsidP="00CB6E61">
            <w:pPr>
              <w:ind w:firstLine="0"/>
              <w:jc w:val="right"/>
              <w:rPr>
                <w:color w:val="000000"/>
                <w:sz w:val="20"/>
                <w:szCs w:val="20"/>
              </w:rPr>
            </w:pPr>
            <w:r>
              <w:rPr>
                <w:color w:val="000000"/>
                <w:sz w:val="20"/>
                <w:szCs w:val="20"/>
              </w:rPr>
              <w:t>0.9800</w:t>
            </w:r>
          </w:p>
        </w:tc>
      </w:tr>
      <w:tr w:rsidR="00CB6E61" w:rsidRPr="00316B85" w:rsidTr="00EF4128">
        <w:trPr>
          <w:jc w:val="center"/>
        </w:trPr>
        <w:tc>
          <w:tcPr>
            <w:tcW w:w="0" w:type="auto"/>
            <w:shd w:val="clear" w:color="auto" w:fill="auto"/>
          </w:tcPr>
          <w:p w:rsidR="00CB6E61" w:rsidRPr="00316B85" w:rsidRDefault="00CB6E61" w:rsidP="00CB6E61">
            <w:pPr>
              <w:ind w:firstLine="0"/>
              <w:rPr>
                <w:sz w:val="20"/>
                <w:szCs w:val="20"/>
              </w:rPr>
            </w:pPr>
            <w:r>
              <w:rPr>
                <w:sz w:val="20"/>
                <w:szCs w:val="20"/>
              </w:rPr>
              <w:t>Bladder cancer 10% gaps RSVD</w:t>
            </w:r>
          </w:p>
        </w:tc>
        <w:tc>
          <w:tcPr>
            <w:tcW w:w="0" w:type="auto"/>
            <w:shd w:val="clear" w:color="auto" w:fill="92D050"/>
            <w:vAlign w:val="bottom"/>
          </w:tcPr>
          <w:p w:rsidR="00CB6E61" w:rsidRDefault="00CB6E61" w:rsidP="008D68A4">
            <w:pPr>
              <w:ind w:firstLine="0"/>
              <w:jc w:val="right"/>
              <w:rPr>
                <w:color w:val="000000"/>
                <w:sz w:val="20"/>
                <w:szCs w:val="20"/>
              </w:rPr>
            </w:pPr>
            <w:r>
              <w:rPr>
                <w:color w:val="000000"/>
                <w:sz w:val="20"/>
                <w:szCs w:val="20"/>
              </w:rPr>
              <w:t>0.7775</w:t>
            </w:r>
          </w:p>
        </w:tc>
        <w:tc>
          <w:tcPr>
            <w:tcW w:w="0" w:type="auto"/>
            <w:shd w:val="clear" w:color="auto" w:fill="92D050"/>
            <w:vAlign w:val="bottom"/>
          </w:tcPr>
          <w:p w:rsidR="00CB6E61" w:rsidRDefault="00CB6E61" w:rsidP="008D68A4">
            <w:pPr>
              <w:ind w:firstLine="0"/>
              <w:jc w:val="right"/>
              <w:rPr>
                <w:color w:val="000000"/>
                <w:sz w:val="20"/>
                <w:szCs w:val="20"/>
              </w:rPr>
            </w:pPr>
            <w:r>
              <w:rPr>
                <w:color w:val="000000"/>
                <w:sz w:val="20"/>
                <w:szCs w:val="20"/>
              </w:rPr>
              <w:t>0.8500</w:t>
            </w:r>
          </w:p>
        </w:tc>
        <w:tc>
          <w:tcPr>
            <w:tcW w:w="0" w:type="auto"/>
            <w:shd w:val="clear" w:color="auto" w:fill="92D050"/>
            <w:vAlign w:val="bottom"/>
          </w:tcPr>
          <w:p w:rsidR="00CB6E61" w:rsidRDefault="00CB6E61" w:rsidP="00CB6E61">
            <w:pPr>
              <w:ind w:firstLine="0"/>
              <w:jc w:val="right"/>
              <w:rPr>
                <w:color w:val="000000"/>
                <w:sz w:val="20"/>
                <w:szCs w:val="20"/>
              </w:rPr>
            </w:pPr>
            <w:r>
              <w:rPr>
                <w:color w:val="000000"/>
                <w:sz w:val="20"/>
                <w:szCs w:val="20"/>
              </w:rPr>
              <w:t>0.9625</w:t>
            </w:r>
          </w:p>
        </w:tc>
        <w:tc>
          <w:tcPr>
            <w:tcW w:w="0" w:type="auto"/>
            <w:shd w:val="clear" w:color="auto" w:fill="92D050"/>
            <w:vAlign w:val="bottom"/>
          </w:tcPr>
          <w:p w:rsidR="00CB6E61" w:rsidRDefault="00CB6E61" w:rsidP="00CB6E61">
            <w:pPr>
              <w:ind w:firstLine="0"/>
              <w:jc w:val="right"/>
              <w:rPr>
                <w:color w:val="000000"/>
                <w:sz w:val="20"/>
                <w:szCs w:val="20"/>
              </w:rPr>
            </w:pPr>
            <w:r>
              <w:rPr>
                <w:color w:val="000000"/>
                <w:sz w:val="20"/>
                <w:szCs w:val="20"/>
              </w:rPr>
              <w:t>0.9800</w:t>
            </w:r>
          </w:p>
        </w:tc>
      </w:tr>
      <w:tr w:rsidR="00EF4128" w:rsidRPr="00316B85" w:rsidTr="00D900AC">
        <w:trPr>
          <w:jc w:val="center"/>
        </w:trPr>
        <w:tc>
          <w:tcPr>
            <w:tcW w:w="0" w:type="auto"/>
            <w:shd w:val="clear" w:color="auto" w:fill="auto"/>
          </w:tcPr>
          <w:p w:rsidR="00EF4128" w:rsidRPr="00316B85" w:rsidRDefault="00EF4128" w:rsidP="00EF4128">
            <w:pPr>
              <w:ind w:firstLine="0"/>
              <w:rPr>
                <w:sz w:val="20"/>
                <w:szCs w:val="20"/>
              </w:rPr>
            </w:pPr>
            <w:r>
              <w:rPr>
                <w:sz w:val="20"/>
                <w:szCs w:val="20"/>
              </w:rPr>
              <w:t xml:space="preserve">Bladder </w:t>
            </w:r>
            <w:r w:rsidRPr="00316B85">
              <w:rPr>
                <w:sz w:val="20"/>
                <w:szCs w:val="20"/>
              </w:rPr>
              <w:t xml:space="preserve">cancer </w:t>
            </w:r>
            <w:r>
              <w:rPr>
                <w:sz w:val="20"/>
                <w:szCs w:val="20"/>
              </w:rPr>
              <w:t>10</w:t>
            </w:r>
            <w:r w:rsidRPr="00316B85">
              <w:rPr>
                <w:sz w:val="20"/>
                <w:szCs w:val="20"/>
              </w:rPr>
              <w:t xml:space="preserve">% gaps </w:t>
            </w:r>
            <w:r>
              <w:rPr>
                <w:sz w:val="20"/>
                <w:szCs w:val="20"/>
              </w:rPr>
              <w:t>PPCA</w:t>
            </w:r>
          </w:p>
        </w:tc>
        <w:tc>
          <w:tcPr>
            <w:tcW w:w="0" w:type="auto"/>
            <w:shd w:val="clear" w:color="auto" w:fill="auto"/>
            <w:vAlign w:val="bottom"/>
          </w:tcPr>
          <w:p w:rsidR="00EF4128" w:rsidRDefault="00EF4128" w:rsidP="008D68A4">
            <w:pPr>
              <w:ind w:firstLine="0"/>
              <w:jc w:val="right"/>
              <w:rPr>
                <w:color w:val="000000"/>
                <w:sz w:val="20"/>
                <w:szCs w:val="20"/>
              </w:rPr>
            </w:pPr>
            <w:r>
              <w:rPr>
                <w:color w:val="000000"/>
                <w:sz w:val="20"/>
                <w:szCs w:val="20"/>
              </w:rPr>
              <w:t>0.2400</w:t>
            </w:r>
          </w:p>
        </w:tc>
        <w:tc>
          <w:tcPr>
            <w:tcW w:w="0" w:type="auto"/>
            <w:shd w:val="clear" w:color="auto" w:fill="auto"/>
            <w:vAlign w:val="bottom"/>
          </w:tcPr>
          <w:p w:rsidR="00EF4128" w:rsidRDefault="00EF4128" w:rsidP="008D68A4">
            <w:pPr>
              <w:ind w:firstLine="0"/>
              <w:jc w:val="right"/>
              <w:rPr>
                <w:color w:val="000000"/>
                <w:sz w:val="20"/>
                <w:szCs w:val="20"/>
              </w:rPr>
            </w:pPr>
            <w:r>
              <w:rPr>
                <w:color w:val="000000"/>
                <w:sz w:val="20"/>
                <w:szCs w:val="20"/>
              </w:rPr>
              <w:t>0.5163</w:t>
            </w:r>
          </w:p>
        </w:tc>
        <w:tc>
          <w:tcPr>
            <w:tcW w:w="0" w:type="auto"/>
            <w:shd w:val="clear" w:color="auto" w:fill="auto"/>
            <w:vAlign w:val="bottom"/>
          </w:tcPr>
          <w:p w:rsidR="00EF4128" w:rsidRDefault="00EF4128" w:rsidP="00EF4128">
            <w:pPr>
              <w:ind w:firstLine="0"/>
              <w:jc w:val="right"/>
              <w:rPr>
                <w:color w:val="000000"/>
                <w:sz w:val="20"/>
                <w:szCs w:val="20"/>
              </w:rPr>
            </w:pPr>
            <w:r>
              <w:rPr>
                <w:color w:val="000000"/>
                <w:sz w:val="20"/>
                <w:szCs w:val="20"/>
              </w:rPr>
              <w:t>0.6825</w:t>
            </w:r>
          </w:p>
        </w:tc>
        <w:tc>
          <w:tcPr>
            <w:tcW w:w="0" w:type="auto"/>
            <w:shd w:val="clear" w:color="auto" w:fill="auto"/>
            <w:vAlign w:val="bottom"/>
          </w:tcPr>
          <w:p w:rsidR="00EF4128" w:rsidRDefault="00EF4128" w:rsidP="00EF4128">
            <w:pPr>
              <w:ind w:firstLine="0"/>
              <w:jc w:val="right"/>
              <w:rPr>
                <w:color w:val="000000"/>
                <w:sz w:val="20"/>
                <w:szCs w:val="20"/>
              </w:rPr>
            </w:pPr>
            <w:r>
              <w:rPr>
                <w:color w:val="000000"/>
                <w:sz w:val="20"/>
                <w:szCs w:val="20"/>
              </w:rPr>
              <w:t>0.7238</w:t>
            </w:r>
          </w:p>
        </w:tc>
      </w:tr>
      <w:tr w:rsidR="00805488" w:rsidRPr="00316B85" w:rsidTr="00EF4128">
        <w:trPr>
          <w:jc w:val="center"/>
        </w:trPr>
        <w:tc>
          <w:tcPr>
            <w:tcW w:w="0" w:type="auto"/>
            <w:shd w:val="clear" w:color="auto" w:fill="auto"/>
          </w:tcPr>
          <w:p w:rsidR="00805488" w:rsidRPr="00316B85" w:rsidRDefault="00805488" w:rsidP="00805488">
            <w:pPr>
              <w:ind w:firstLine="0"/>
              <w:rPr>
                <w:sz w:val="20"/>
                <w:szCs w:val="20"/>
              </w:rPr>
            </w:pPr>
            <w:r>
              <w:rPr>
                <w:sz w:val="20"/>
                <w:szCs w:val="20"/>
              </w:rPr>
              <w:t xml:space="preserve">Bladder </w:t>
            </w:r>
            <w:r w:rsidRPr="00316B85">
              <w:rPr>
                <w:sz w:val="20"/>
                <w:szCs w:val="20"/>
              </w:rPr>
              <w:t xml:space="preserve">cancer </w:t>
            </w:r>
            <w:r>
              <w:rPr>
                <w:sz w:val="20"/>
                <w:szCs w:val="20"/>
              </w:rPr>
              <w:t>5</w:t>
            </w:r>
            <w:r w:rsidRPr="00316B85">
              <w:rPr>
                <w:sz w:val="20"/>
                <w:szCs w:val="20"/>
              </w:rPr>
              <w:t xml:space="preserve">% gaps </w:t>
            </w:r>
            <w:r>
              <w:rPr>
                <w:sz w:val="20"/>
                <w:szCs w:val="20"/>
              </w:rPr>
              <w:t>10</w:t>
            </w:r>
            <w:r w:rsidRPr="00316B85">
              <w:rPr>
                <w:sz w:val="20"/>
                <w:szCs w:val="20"/>
              </w:rPr>
              <w:t>NN</w:t>
            </w:r>
          </w:p>
        </w:tc>
        <w:tc>
          <w:tcPr>
            <w:tcW w:w="0" w:type="auto"/>
            <w:shd w:val="clear" w:color="auto" w:fill="auto"/>
            <w:vAlign w:val="bottom"/>
          </w:tcPr>
          <w:p w:rsidR="00805488" w:rsidRDefault="00805488" w:rsidP="008D68A4">
            <w:pPr>
              <w:ind w:firstLine="0"/>
              <w:jc w:val="right"/>
              <w:rPr>
                <w:color w:val="000000"/>
                <w:sz w:val="20"/>
                <w:szCs w:val="20"/>
              </w:rPr>
            </w:pPr>
            <w:r>
              <w:rPr>
                <w:color w:val="000000"/>
                <w:sz w:val="20"/>
                <w:szCs w:val="20"/>
              </w:rPr>
              <w:t>0.7775</w:t>
            </w:r>
          </w:p>
        </w:tc>
        <w:tc>
          <w:tcPr>
            <w:tcW w:w="0" w:type="auto"/>
            <w:shd w:val="clear" w:color="auto" w:fill="92D050"/>
            <w:vAlign w:val="bottom"/>
          </w:tcPr>
          <w:p w:rsidR="00805488" w:rsidRDefault="00805488" w:rsidP="008D68A4">
            <w:pPr>
              <w:ind w:firstLine="0"/>
              <w:jc w:val="right"/>
              <w:rPr>
                <w:color w:val="000000"/>
                <w:sz w:val="20"/>
                <w:szCs w:val="20"/>
              </w:rPr>
            </w:pPr>
            <w:r>
              <w:rPr>
                <w:color w:val="000000"/>
                <w:sz w:val="20"/>
                <w:szCs w:val="20"/>
              </w:rPr>
              <w:t>0.8438</w:t>
            </w:r>
          </w:p>
        </w:tc>
        <w:tc>
          <w:tcPr>
            <w:tcW w:w="0" w:type="auto"/>
            <w:shd w:val="clear" w:color="auto" w:fill="auto"/>
            <w:vAlign w:val="bottom"/>
          </w:tcPr>
          <w:p w:rsidR="00805488" w:rsidRDefault="00805488" w:rsidP="00805488">
            <w:pPr>
              <w:ind w:firstLine="0"/>
              <w:jc w:val="right"/>
              <w:rPr>
                <w:color w:val="000000"/>
                <w:sz w:val="20"/>
                <w:szCs w:val="20"/>
              </w:rPr>
            </w:pPr>
            <w:r>
              <w:rPr>
                <w:color w:val="000000"/>
                <w:sz w:val="20"/>
                <w:szCs w:val="20"/>
              </w:rPr>
              <w:t>0.9625</w:t>
            </w:r>
          </w:p>
        </w:tc>
        <w:tc>
          <w:tcPr>
            <w:tcW w:w="0" w:type="auto"/>
            <w:shd w:val="clear" w:color="auto" w:fill="auto"/>
            <w:vAlign w:val="bottom"/>
          </w:tcPr>
          <w:p w:rsidR="00805488" w:rsidRDefault="00805488" w:rsidP="00805488">
            <w:pPr>
              <w:ind w:firstLine="0"/>
              <w:jc w:val="right"/>
              <w:rPr>
                <w:color w:val="000000"/>
                <w:sz w:val="20"/>
                <w:szCs w:val="20"/>
              </w:rPr>
            </w:pPr>
            <w:r>
              <w:rPr>
                <w:color w:val="000000"/>
                <w:sz w:val="20"/>
                <w:szCs w:val="20"/>
              </w:rPr>
              <w:t>0.9825</w:t>
            </w:r>
          </w:p>
        </w:tc>
      </w:tr>
      <w:tr w:rsidR="00805488" w:rsidRPr="00316B85" w:rsidTr="00EF4128">
        <w:trPr>
          <w:jc w:val="center"/>
        </w:trPr>
        <w:tc>
          <w:tcPr>
            <w:tcW w:w="0" w:type="auto"/>
            <w:shd w:val="clear" w:color="auto" w:fill="auto"/>
          </w:tcPr>
          <w:p w:rsidR="00805488" w:rsidRPr="00316B85" w:rsidRDefault="00805488" w:rsidP="00805488">
            <w:pPr>
              <w:ind w:firstLine="0"/>
              <w:rPr>
                <w:sz w:val="20"/>
                <w:szCs w:val="20"/>
              </w:rPr>
            </w:pPr>
            <w:r>
              <w:rPr>
                <w:sz w:val="20"/>
                <w:szCs w:val="20"/>
              </w:rPr>
              <w:t>Bladder cancer 5% gaps USVD</w:t>
            </w:r>
          </w:p>
        </w:tc>
        <w:tc>
          <w:tcPr>
            <w:tcW w:w="0" w:type="auto"/>
            <w:shd w:val="clear" w:color="auto" w:fill="92D050"/>
            <w:vAlign w:val="bottom"/>
          </w:tcPr>
          <w:p w:rsidR="00805488" w:rsidRDefault="00805488" w:rsidP="008D68A4">
            <w:pPr>
              <w:ind w:firstLine="0"/>
              <w:jc w:val="right"/>
              <w:rPr>
                <w:color w:val="000000"/>
                <w:sz w:val="20"/>
                <w:szCs w:val="20"/>
              </w:rPr>
            </w:pPr>
            <w:r>
              <w:rPr>
                <w:color w:val="000000"/>
                <w:sz w:val="20"/>
                <w:szCs w:val="20"/>
              </w:rPr>
              <w:t>0.7800</w:t>
            </w:r>
          </w:p>
        </w:tc>
        <w:tc>
          <w:tcPr>
            <w:tcW w:w="0" w:type="auto"/>
            <w:shd w:val="clear" w:color="auto" w:fill="92D050"/>
            <w:vAlign w:val="bottom"/>
          </w:tcPr>
          <w:p w:rsidR="00805488" w:rsidRDefault="00805488" w:rsidP="008D68A4">
            <w:pPr>
              <w:ind w:firstLine="0"/>
              <w:jc w:val="right"/>
              <w:rPr>
                <w:color w:val="000000"/>
                <w:sz w:val="20"/>
                <w:szCs w:val="20"/>
              </w:rPr>
            </w:pPr>
            <w:r>
              <w:rPr>
                <w:color w:val="000000"/>
                <w:sz w:val="20"/>
                <w:szCs w:val="20"/>
              </w:rPr>
              <w:t>0.8438</w:t>
            </w:r>
          </w:p>
        </w:tc>
        <w:tc>
          <w:tcPr>
            <w:tcW w:w="0" w:type="auto"/>
            <w:shd w:val="clear" w:color="auto" w:fill="92D050"/>
            <w:vAlign w:val="bottom"/>
          </w:tcPr>
          <w:p w:rsidR="00805488" w:rsidRDefault="00805488" w:rsidP="00805488">
            <w:pPr>
              <w:ind w:firstLine="0"/>
              <w:jc w:val="right"/>
              <w:rPr>
                <w:color w:val="000000"/>
                <w:sz w:val="20"/>
                <w:szCs w:val="20"/>
              </w:rPr>
            </w:pPr>
            <w:r>
              <w:rPr>
                <w:color w:val="000000"/>
                <w:sz w:val="20"/>
                <w:szCs w:val="20"/>
              </w:rPr>
              <w:t>0.9675</w:t>
            </w:r>
          </w:p>
        </w:tc>
        <w:tc>
          <w:tcPr>
            <w:tcW w:w="0" w:type="auto"/>
            <w:shd w:val="clear" w:color="auto" w:fill="92D050"/>
            <w:vAlign w:val="bottom"/>
          </w:tcPr>
          <w:p w:rsidR="00805488" w:rsidRDefault="00805488" w:rsidP="00805488">
            <w:pPr>
              <w:ind w:firstLine="0"/>
              <w:jc w:val="right"/>
              <w:rPr>
                <w:color w:val="000000"/>
                <w:sz w:val="20"/>
                <w:szCs w:val="20"/>
              </w:rPr>
            </w:pPr>
            <w:r>
              <w:rPr>
                <w:color w:val="000000"/>
                <w:sz w:val="20"/>
                <w:szCs w:val="20"/>
              </w:rPr>
              <w:t>0.9863</w:t>
            </w:r>
          </w:p>
        </w:tc>
      </w:tr>
      <w:tr w:rsidR="00805488" w:rsidRPr="00316B85" w:rsidTr="00EF4128">
        <w:trPr>
          <w:jc w:val="center"/>
        </w:trPr>
        <w:tc>
          <w:tcPr>
            <w:tcW w:w="0" w:type="auto"/>
            <w:shd w:val="clear" w:color="auto" w:fill="auto"/>
          </w:tcPr>
          <w:p w:rsidR="00805488" w:rsidRPr="00316B85" w:rsidRDefault="00805488" w:rsidP="00805488">
            <w:pPr>
              <w:ind w:firstLine="0"/>
              <w:rPr>
                <w:sz w:val="20"/>
                <w:szCs w:val="20"/>
              </w:rPr>
            </w:pPr>
            <w:r>
              <w:rPr>
                <w:sz w:val="20"/>
                <w:szCs w:val="20"/>
              </w:rPr>
              <w:t>Bladder cancer 5% gaps RSVD</w:t>
            </w:r>
          </w:p>
        </w:tc>
        <w:tc>
          <w:tcPr>
            <w:tcW w:w="0" w:type="auto"/>
            <w:shd w:val="clear" w:color="auto" w:fill="92D050"/>
            <w:vAlign w:val="bottom"/>
          </w:tcPr>
          <w:p w:rsidR="00805488" w:rsidRDefault="00805488" w:rsidP="008D68A4">
            <w:pPr>
              <w:ind w:firstLine="0"/>
              <w:jc w:val="right"/>
              <w:rPr>
                <w:color w:val="000000"/>
                <w:sz w:val="20"/>
                <w:szCs w:val="20"/>
              </w:rPr>
            </w:pPr>
            <w:r>
              <w:rPr>
                <w:color w:val="000000"/>
                <w:sz w:val="20"/>
                <w:szCs w:val="20"/>
              </w:rPr>
              <w:t>0.7800</w:t>
            </w:r>
          </w:p>
        </w:tc>
        <w:tc>
          <w:tcPr>
            <w:tcW w:w="0" w:type="auto"/>
            <w:shd w:val="clear" w:color="auto" w:fill="92D050"/>
            <w:vAlign w:val="bottom"/>
          </w:tcPr>
          <w:p w:rsidR="00805488" w:rsidRDefault="00805488" w:rsidP="008D68A4">
            <w:pPr>
              <w:ind w:firstLine="0"/>
              <w:jc w:val="right"/>
              <w:rPr>
                <w:color w:val="000000"/>
                <w:sz w:val="20"/>
                <w:szCs w:val="20"/>
              </w:rPr>
            </w:pPr>
            <w:r>
              <w:rPr>
                <w:color w:val="000000"/>
                <w:sz w:val="20"/>
                <w:szCs w:val="20"/>
              </w:rPr>
              <w:t>0.8438</w:t>
            </w:r>
          </w:p>
        </w:tc>
        <w:tc>
          <w:tcPr>
            <w:tcW w:w="0" w:type="auto"/>
            <w:shd w:val="clear" w:color="auto" w:fill="92D050"/>
            <w:vAlign w:val="bottom"/>
          </w:tcPr>
          <w:p w:rsidR="00805488" w:rsidRDefault="00805488" w:rsidP="00805488">
            <w:pPr>
              <w:ind w:firstLine="0"/>
              <w:jc w:val="right"/>
              <w:rPr>
                <w:color w:val="000000"/>
                <w:sz w:val="20"/>
                <w:szCs w:val="20"/>
              </w:rPr>
            </w:pPr>
            <w:r>
              <w:rPr>
                <w:color w:val="000000"/>
                <w:sz w:val="20"/>
                <w:szCs w:val="20"/>
              </w:rPr>
              <w:t>0.9675</w:t>
            </w:r>
          </w:p>
        </w:tc>
        <w:tc>
          <w:tcPr>
            <w:tcW w:w="0" w:type="auto"/>
            <w:shd w:val="clear" w:color="auto" w:fill="92D050"/>
            <w:vAlign w:val="bottom"/>
          </w:tcPr>
          <w:p w:rsidR="00805488" w:rsidRDefault="00805488" w:rsidP="00805488">
            <w:pPr>
              <w:ind w:firstLine="0"/>
              <w:jc w:val="right"/>
              <w:rPr>
                <w:color w:val="000000"/>
                <w:sz w:val="20"/>
                <w:szCs w:val="20"/>
              </w:rPr>
            </w:pPr>
            <w:r>
              <w:rPr>
                <w:color w:val="000000"/>
                <w:sz w:val="20"/>
                <w:szCs w:val="20"/>
              </w:rPr>
              <w:t>0.9863</w:t>
            </w:r>
          </w:p>
        </w:tc>
      </w:tr>
    </w:tbl>
    <w:p w:rsidR="00A463E9" w:rsidRDefault="003C2531" w:rsidP="003C2531">
      <w:pPr>
        <w:pStyle w:val="Caption"/>
        <w:spacing w:before="240"/>
      </w:pPr>
      <w:bookmarkStart w:id="19" w:name="_Ref519525568"/>
      <w:r>
        <w:t xml:space="preserve">Table </w:t>
      </w:r>
      <w:r w:rsidR="00B45650">
        <w:fldChar w:fldCharType="begin"/>
      </w:r>
      <w:r w:rsidR="00B45650">
        <w:instrText xml:space="preserve"> SEQ Table \* ARABIC </w:instrText>
      </w:r>
      <w:r w:rsidR="00B45650">
        <w:fldChar w:fldCharType="separate"/>
      </w:r>
      <w:r w:rsidR="007F77AE">
        <w:rPr>
          <w:noProof/>
        </w:rPr>
        <w:t>3</w:t>
      </w:r>
      <w:r w:rsidR="00B45650">
        <w:rPr>
          <w:noProof/>
        </w:rPr>
        <w:fldChar w:fldCharType="end"/>
      </w:r>
      <w:bookmarkEnd w:id="19"/>
      <w:r>
        <w:t>. Comparison with projection to the first three PCs</w:t>
      </w:r>
      <w:r w:rsidR="00D51732">
        <w:t xml:space="preserve"> with original data projection</w:t>
      </w:r>
    </w:p>
    <w:tbl>
      <w:tblPr>
        <w:tblStyle w:val="TableGrid"/>
        <w:tblW w:w="0" w:type="auto"/>
        <w:jc w:val="center"/>
        <w:tblLook w:val="04A0" w:firstRow="1" w:lastRow="0" w:firstColumn="1" w:lastColumn="0" w:noHBand="0" w:noVBand="1"/>
      </w:tblPr>
      <w:tblGrid>
        <w:gridCol w:w="2849"/>
        <w:gridCol w:w="1421"/>
        <w:gridCol w:w="766"/>
        <w:gridCol w:w="928"/>
        <w:gridCol w:w="928"/>
      </w:tblGrid>
      <w:tr w:rsidR="003C2531" w:rsidRPr="00316B85" w:rsidTr="00B45650">
        <w:trPr>
          <w:jc w:val="center"/>
        </w:trPr>
        <w:tc>
          <w:tcPr>
            <w:tcW w:w="0" w:type="auto"/>
          </w:tcPr>
          <w:p w:rsidR="003C2531" w:rsidRPr="00316B85" w:rsidRDefault="003C2531" w:rsidP="00870CA8">
            <w:pPr>
              <w:ind w:firstLine="0"/>
              <w:rPr>
                <w:sz w:val="20"/>
                <w:szCs w:val="20"/>
              </w:rPr>
            </w:pPr>
            <w:r w:rsidRPr="00316B85">
              <w:rPr>
                <w:sz w:val="20"/>
                <w:szCs w:val="20"/>
              </w:rPr>
              <w:t>3 PCs for</w:t>
            </w:r>
          </w:p>
        </w:tc>
        <w:tc>
          <w:tcPr>
            <w:tcW w:w="0" w:type="auto"/>
            <w:vAlign w:val="center"/>
          </w:tcPr>
          <w:p w:rsidR="003C2531" w:rsidRPr="00316B85" w:rsidRDefault="003C2531" w:rsidP="008D68A4">
            <w:pPr>
              <w:ind w:firstLine="0"/>
              <w:jc w:val="center"/>
              <w:rPr>
                <w:sz w:val="20"/>
                <w:szCs w:val="20"/>
              </w:rPr>
            </w:pPr>
            <w:r w:rsidRPr="00316B85">
              <w:rPr>
                <w:sz w:val="20"/>
                <w:szCs w:val="20"/>
              </w:rPr>
              <w:t>Ang</w:t>
            </w:r>
            <w:r w:rsidR="008D68A4">
              <w:rPr>
                <w:sz w:val="20"/>
                <w:szCs w:val="20"/>
              </w:rPr>
              <w:t>le</w:t>
            </w:r>
            <w:r w:rsidR="00017E51" w:rsidRPr="00316B85">
              <w:rPr>
                <w:sz w:val="20"/>
                <w:szCs w:val="20"/>
              </w:rPr>
              <w:t xml:space="preserve"> (degree)</w:t>
            </w:r>
          </w:p>
        </w:tc>
        <w:tc>
          <w:tcPr>
            <w:tcW w:w="0" w:type="auto"/>
            <w:vAlign w:val="center"/>
          </w:tcPr>
          <w:p w:rsidR="003C2531" w:rsidRPr="00316B85" w:rsidRDefault="003C2531" w:rsidP="00870CA8">
            <w:pPr>
              <w:ind w:firstLine="0"/>
              <w:jc w:val="center"/>
              <w:rPr>
                <w:sz w:val="20"/>
                <w:szCs w:val="20"/>
              </w:rPr>
            </w:pPr>
            <w:r w:rsidRPr="00316B85">
              <w:rPr>
                <w:sz w:val="20"/>
                <w:szCs w:val="20"/>
              </w:rPr>
              <w:t>Len</w:t>
            </w:r>
          </w:p>
        </w:tc>
        <w:tc>
          <w:tcPr>
            <w:tcW w:w="0" w:type="auto"/>
            <w:vAlign w:val="center"/>
          </w:tcPr>
          <w:p w:rsidR="003C2531" w:rsidRPr="00316B85" w:rsidRDefault="003C2531" w:rsidP="00870CA8">
            <w:pPr>
              <w:ind w:firstLine="0"/>
              <w:jc w:val="center"/>
              <w:rPr>
                <w:sz w:val="20"/>
                <w:szCs w:val="20"/>
              </w:rPr>
            </w:pPr>
            <w:r w:rsidRPr="00316B85">
              <w:rPr>
                <w:sz w:val="20"/>
                <w:szCs w:val="20"/>
              </w:rPr>
              <w:t>10FSNN</w:t>
            </w:r>
          </w:p>
        </w:tc>
        <w:tc>
          <w:tcPr>
            <w:tcW w:w="0" w:type="auto"/>
            <w:vAlign w:val="center"/>
          </w:tcPr>
          <w:p w:rsidR="003C2531" w:rsidRPr="00316B85" w:rsidRDefault="003C2531" w:rsidP="00870CA8">
            <w:pPr>
              <w:ind w:firstLine="0"/>
              <w:jc w:val="center"/>
              <w:rPr>
                <w:sz w:val="20"/>
                <w:szCs w:val="20"/>
              </w:rPr>
            </w:pPr>
            <w:r w:rsidRPr="00316B85">
              <w:rPr>
                <w:sz w:val="20"/>
                <w:szCs w:val="20"/>
              </w:rPr>
              <w:t>20FSNN</w:t>
            </w:r>
          </w:p>
        </w:tc>
      </w:tr>
      <w:tr w:rsidR="003C2531" w:rsidRPr="00316B85" w:rsidTr="00B45650">
        <w:trPr>
          <w:jc w:val="center"/>
        </w:trPr>
        <w:tc>
          <w:tcPr>
            <w:tcW w:w="0" w:type="auto"/>
          </w:tcPr>
          <w:p w:rsidR="003C2531" w:rsidRPr="00316B85" w:rsidRDefault="003C2531" w:rsidP="00870CA8">
            <w:pPr>
              <w:ind w:firstLine="0"/>
              <w:rPr>
                <w:sz w:val="20"/>
                <w:szCs w:val="20"/>
              </w:rPr>
            </w:pPr>
            <w:r w:rsidRPr="00316B85">
              <w:rPr>
                <w:sz w:val="20"/>
                <w:szCs w:val="20"/>
              </w:rPr>
              <w:t>Original</w:t>
            </w:r>
          </w:p>
        </w:tc>
        <w:tc>
          <w:tcPr>
            <w:tcW w:w="0" w:type="auto"/>
            <w:vAlign w:val="center"/>
          </w:tcPr>
          <w:p w:rsidR="003C2531" w:rsidRPr="00316B85" w:rsidRDefault="003C2531" w:rsidP="008D68A4">
            <w:pPr>
              <w:ind w:firstLine="0"/>
              <w:jc w:val="right"/>
              <w:rPr>
                <w:sz w:val="20"/>
                <w:szCs w:val="20"/>
              </w:rPr>
            </w:pPr>
            <w:r w:rsidRPr="00316B85">
              <w:rPr>
                <w:sz w:val="20"/>
                <w:szCs w:val="20"/>
              </w:rPr>
              <w:t>0.0000</w:t>
            </w:r>
          </w:p>
        </w:tc>
        <w:tc>
          <w:tcPr>
            <w:tcW w:w="0" w:type="auto"/>
            <w:vAlign w:val="center"/>
          </w:tcPr>
          <w:p w:rsidR="003C2531" w:rsidRPr="00316B85" w:rsidRDefault="00017E51" w:rsidP="00017E51">
            <w:pPr>
              <w:ind w:firstLine="0"/>
              <w:jc w:val="right"/>
              <w:rPr>
                <w:sz w:val="20"/>
                <w:szCs w:val="20"/>
              </w:rPr>
            </w:pPr>
            <w:r w:rsidRPr="00316B85">
              <w:rPr>
                <w:sz w:val="20"/>
                <w:szCs w:val="20"/>
              </w:rPr>
              <w:t>3</w:t>
            </w:r>
            <w:r w:rsidR="003C2531" w:rsidRPr="00316B85">
              <w:rPr>
                <w:sz w:val="20"/>
                <w:szCs w:val="20"/>
              </w:rPr>
              <w:t>.0000</w:t>
            </w:r>
          </w:p>
        </w:tc>
        <w:tc>
          <w:tcPr>
            <w:tcW w:w="0" w:type="auto"/>
            <w:vAlign w:val="center"/>
          </w:tcPr>
          <w:p w:rsidR="003C2531" w:rsidRPr="00316B85" w:rsidRDefault="003C2531" w:rsidP="00017E51">
            <w:pPr>
              <w:ind w:firstLine="0"/>
              <w:jc w:val="right"/>
              <w:rPr>
                <w:sz w:val="20"/>
                <w:szCs w:val="20"/>
              </w:rPr>
            </w:pPr>
            <w:r w:rsidRPr="00316B85">
              <w:rPr>
                <w:sz w:val="20"/>
                <w:szCs w:val="20"/>
              </w:rPr>
              <w:t>1.0000</w:t>
            </w:r>
          </w:p>
        </w:tc>
        <w:tc>
          <w:tcPr>
            <w:tcW w:w="0" w:type="auto"/>
            <w:vAlign w:val="center"/>
          </w:tcPr>
          <w:p w:rsidR="003C2531" w:rsidRPr="00316B85" w:rsidRDefault="003C2531" w:rsidP="00017E51">
            <w:pPr>
              <w:ind w:firstLine="0"/>
              <w:jc w:val="right"/>
              <w:rPr>
                <w:sz w:val="20"/>
                <w:szCs w:val="20"/>
              </w:rPr>
            </w:pPr>
            <w:r w:rsidRPr="00316B85">
              <w:rPr>
                <w:sz w:val="20"/>
                <w:szCs w:val="20"/>
              </w:rPr>
              <w:t>1.0000</w:t>
            </w:r>
          </w:p>
        </w:tc>
      </w:tr>
      <w:tr w:rsidR="00B45650" w:rsidRPr="00316B85" w:rsidTr="00B45650">
        <w:trPr>
          <w:jc w:val="center"/>
        </w:trPr>
        <w:tc>
          <w:tcPr>
            <w:tcW w:w="0" w:type="auto"/>
          </w:tcPr>
          <w:p w:rsidR="00B45650" w:rsidRPr="00316B85" w:rsidRDefault="00B45650" w:rsidP="00B45650">
            <w:pPr>
              <w:ind w:firstLine="0"/>
              <w:rPr>
                <w:sz w:val="20"/>
                <w:szCs w:val="20"/>
              </w:rPr>
            </w:pPr>
            <w:r w:rsidRPr="00316B85">
              <w:rPr>
                <w:sz w:val="20"/>
                <w:szCs w:val="20"/>
              </w:rPr>
              <w:t>Breast cancer 20% gaps 10NN</w:t>
            </w:r>
          </w:p>
        </w:tc>
        <w:tc>
          <w:tcPr>
            <w:tcW w:w="0" w:type="auto"/>
            <w:vAlign w:val="bottom"/>
          </w:tcPr>
          <w:p w:rsidR="00B45650" w:rsidRDefault="00B45650" w:rsidP="008D68A4">
            <w:pPr>
              <w:ind w:firstLine="0"/>
              <w:jc w:val="right"/>
              <w:rPr>
                <w:color w:val="000000"/>
                <w:sz w:val="20"/>
                <w:szCs w:val="20"/>
              </w:rPr>
            </w:pPr>
            <w:r>
              <w:rPr>
                <w:color w:val="000000"/>
                <w:sz w:val="20"/>
                <w:szCs w:val="20"/>
              </w:rPr>
              <w:t>24.6418</w:t>
            </w:r>
          </w:p>
        </w:tc>
        <w:tc>
          <w:tcPr>
            <w:tcW w:w="0" w:type="auto"/>
            <w:vAlign w:val="bottom"/>
          </w:tcPr>
          <w:p w:rsidR="00B45650" w:rsidRDefault="00B45650" w:rsidP="00B45650">
            <w:pPr>
              <w:ind w:firstLine="0"/>
              <w:jc w:val="right"/>
              <w:rPr>
                <w:color w:val="000000"/>
                <w:sz w:val="20"/>
                <w:szCs w:val="20"/>
              </w:rPr>
            </w:pPr>
            <w:r>
              <w:rPr>
                <w:color w:val="000000"/>
                <w:sz w:val="20"/>
                <w:szCs w:val="20"/>
              </w:rPr>
              <w:t>2.9722</w:t>
            </w:r>
          </w:p>
        </w:tc>
        <w:tc>
          <w:tcPr>
            <w:tcW w:w="0" w:type="auto"/>
            <w:vAlign w:val="bottom"/>
          </w:tcPr>
          <w:p w:rsidR="00B45650" w:rsidRDefault="00B45650" w:rsidP="00B45650">
            <w:pPr>
              <w:ind w:firstLine="0"/>
              <w:jc w:val="right"/>
              <w:rPr>
                <w:color w:val="000000"/>
                <w:sz w:val="20"/>
                <w:szCs w:val="20"/>
              </w:rPr>
            </w:pPr>
            <w:r>
              <w:rPr>
                <w:color w:val="000000"/>
                <w:sz w:val="20"/>
                <w:szCs w:val="20"/>
              </w:rPr>
              <w:t>0.8685</w:t>
            </w:r>
          </w:p>
        </w:tc>
        <w:tc>
          <w:tcPr>
            <w:tcW w:w="0" w:type="auto"/>
            <w:vAlign w:val="bottom"/>
          </w:tcPr>
          <w:p w:rsidR="00B45650" w:rsidRDefault="00B45650" w:rsidP="00B45650">
            <w:pPr>
              <w:ind w:firstLine="0"/>
              <w:jc w:val="right"/>
              <w:rPr>
                <w:color w:val="000000"/>
                <w:sz w:val="20"/>
                <w:szCs w:val="20"/>
              </w:rPr>
            </w:pPr>
            <w:r>
              <w:rPr>
                <w:color w:val="000000"/>
                <w:sz w:val="20"/>
                <w:szCs w:val="20"/>
              </w:rPr>
              <w:t>0.9047</w:t>
            </w:r>
          </w:p>
        </w:tc>
      </w:tr>
      <w:tr w:rsidR="00B45650" w:rsidRPr="00316B85" w:rsidTr="002A711D">
        <w:trPr>
          <w:jc w:val="center"/>
        </w:trPr>
        <w:tc>
          <w:tcPr>
            <w:tcW w:w="0" w:type="auto"/>
          </w:tcPr>
          <w:p w:rsidR="00B45650" w:rsidRPr="00316B85" w:rsidRDefault="00B45650" w:rsidP="00B45650">
            <w:pPr>
              <w:ind w:firstLine="0"/>
              <w:rPr>
                <w:sz w:val="20"/>
                <w:szCs w:val="20"/>
              </w:rPr>
            </w:pPr>
            <w:r w:rsidRPr="00316B85">
              <w:rPr>
                <w:sz w:val="20"/>
                <w:szCs w:val="20"/>
              </w:rPr>
              <w:t xml:space="preserve">Breast cancer 20% gaps </w:t>
            </w:r>
            <w:r>
              <w:rPr>
                <w:sz w:val="20"/>
                <w:szCs w:val="20"/>
              </w:rPr>
              <w:t>USVD</w:t>
            </w:r>
          </w:p>
        </w:tc>
        <w:tc>
          <w:tcPr>
            <w:tcW w:w="0" w:type="auto"/>
            <w:shd w:val="clear" w:color="auto" w:fill="92D050"/>
            <w:vAlign w:val="bottom"/>
          </w:tcPr>
          <w:p w:rsidR="00B45650" w:rsidRDefault="00B45650" w:rsidP="008D68A4">
            <w:pPr>
              <w:ind w:firstLine="0"/>
              <w:jc w:val="right"/>
              <w:rPr>
                <w:color w:val="000000"/>
                <w:sz w:val="20"/>
                <w:szCs w:val="20"/>
              </w:rPr>
            </w:pPr>
            <w:r>
              <w:rPr>
                <w:color w:val="000000"/>
                <w:sz w:val="20"/>
                <w:szCs w:val="20"/>
              </w:rPr>
              <w:t>17.9434</w:t>
            </w:r>
          </w:p>
        </w:tc>
        <w:tc>
          <w:tcPr>
            <w:tcW w:w="0" w:type="auto"/>
            <w:shd w:val="clear" w:color="auto" w:fill="92D050"/>
            <w:vAlign w:val="bottom"/>
          </w:tcPr>
          <w:p w:rsidR="00B45650" w:rsidRDefault="00B45650" w:rsidP="00B45650">
            <w:pPr>
              <w:ind w:firstLine="0"/>
              <w:jc w:val="right"/>
              <w:rPr>
                <w:color w:val="000000"/>
                <w:sz w:val="20"/>
                <w:szCs w:val="20"/>
              </w:rPr>
            </w:pPr>
            <w:r>
              <w:rPr>
                <w:color w:val="000000"/>
                <w:sz w:val="20"/>
                <w:szCs w:val="20"/>
              </w:rPr>
              <w:t>2.9836</w:t>
            </w:r>
          </w:p>
        </w:tc>
        <w:tc>
          <w:tcPr>
            <w:tcW w:w="0" w:type="auto"/>
            <w:vAlign w:val="bottom"/>
          </w:tcPr>
          <w:p w:rsidR="00B45650" w:rsidRDefault="00B45650" w:rsidP="00B45650">
            <w:pPr>
              <w:ind w:firstLine="0"/>
              <w:jc w:val="right"/>
              <w:rPr>
                <w:color w:val="000000"/>
                <w:sz w:val="20"/>
                <w:szCs w:val="20"/>
              </w:rPr>
            </w:pPr>
            <w:r>
              <w:rPr>
                <w:color w:val="000000"/>
                <w:sz w:val="20"/>
                <w:szCs w:val="20"/>
              </w:rPr>
              <w:t>0.9538</w:t>
            </w:r>
          </w:p>
        </w:tc>
        <w:tc>
          <w:tcPr>
            <w:tcW w:w="0" w:type="auto"/>
            <w:shd w:val="clear" w:color="auto" w:fill="92D050"/>
            <w:vAlign w:val="bottom"/>
          </w:tcPr>
          <w:p w:rsidR="00B45650" w:rsidRDefault="00B45650" w:rsidP="00B45650">
            <w:pPr>
              <w:ind w:firstLine="0"/>
              <w:jc w:val="right"/>
              <w:rPr>
                <w:color w:val="000000"/>
                <w:sz w:val="20"/>
                <w:szCs w:val="20"/>
              </w:rPr>
            </w:pPr>
            <w:r>
              <w:rPr>
                <w:color w:val="000000"/>
                <w:sz w:val="20"/>
                <w:szCs w:val="20"/>
              </w:rPr>
              <w:t>0.9668</w:t>
            </w:r>
          </w:p>
        </w:tc>
      </w:tr>
      <w:tr w:rsidR="00B45650" w:rsidRPr="00316B85" w:rsidTr="002A711D">
        <w:trPr>
          <w:jc w:val="center"/>
        </w:trPr>
        <w:tc>
          <w:tcPr>
            <w:tcW w:w="0" w:type="auto"/>
          </w:tcPr>
          <w:p w:rsidR="00B45650" w:rsidRPr="00316B85" w:rsidRDefault="00B45650" w:rsidP="00B45650">
            <w:pPr>
              <w:ind w:firstLine="0"/>
              <w:rPr>
                <w:sz w:val="20"/>
                <w:szCs w:val="20"/>
              </w:rPr>
            </w:pPr>
            <w:r w:rsidRPr="00316B85">
              <w:rPr>
                <w:sz w:val="20"/>
                <w:szCs w:val="20"/>
              </w:rPr>
              <w:t xml:space="preserve">Breast cancer 20% gaps </w:t>
            </w:r>
            <w:r>
              <w:rPr>
                <w:sz w:val="20"/>
                <w:szCs w:val="20"/>
              </w:rPr>
              <w:t>RSVD</w:t>
            </w:r>
          </w:p>
        </w:tc>
        <w:tc>
          <w:tcPr>
            <w:tcW w:w="0" w:type="auto"/>
            <w:vAlign w:val="bottom"/>
          </w:tcPr>
          <w:p w:rsidR="00B45650" w:rsidRDefault="00B45650" w:rsidP="008D68A4">
            <w:pPr>
              <w:ind w:firstLine="0"/>
              <w:jc w:val="right"/>
              <w:rPr>
                <w:color w:val="000000"/>
                <w:sz w:val="20"/>
                <w:szCs w:val="20"/>
              </w:rPr>
            </w:pPr>
            <w:r>
              <w:rPr>
                <w:color w:val="000000"/>
                <w:sz w:val="20"/>
                <w:szCs w:val="20"/>
              </w:rPr>
              <w:t>17.9522</w:t>
            </w:r>
          </w:p>
        </w:tc>
        <w:tc>
          <w:tcPr>
            <w:tcW w:w="0" w:type="auto"/>
            <w:shd w:val="clear" w:color="auto" w:fill="92D050"/>
            <w:vAlign w:val="bottom"/>
          </w:tcPr>
          <w:p w:rsidR="00B45650" w:rsidRDefault="00B45650" w:rsidP="00B45650">
            <w:pPr>
              <w:ind w:firstLine="0"/>
              <w:jc w:val="right"/>
              <w:rPr>
                <w:color w:val="000000"/>
                <w:sz w:val="20"/>
                <w:szCs w:val="20"/>
              </w:rPr>
            </w:pPr>
            <w:r>
              <w:rPr>
                <w:color w:val="000000"/>
                <w:sz w:val="20"/>
                <w:szCs w:val="20"/>
              </w:rPr>
              <w:t>2.9836</w:t>
            </w:r>
          </w:p>
        </w:tc>
        <w:tc>
          <w:tcPr>
            <w:tcW w:w="0" w:type="auto"/>
            <w:shd w:val="clear" w:color="auto" w:fill="92D050"/>
            <w:vAlign w:val="bottom"/>
          </w:tcPr>
          <w:p w:rsidR="00B45650" w:rsidRDefault="00B45650" w:rsidP="00B45650">
            <w:pPr>
              <w:ind w:firstLine="0"/>
              <w:jc w:val="right"/>
              <w:rPr>
                <w:color w:val="000000"/>
                <w:sz w:val="20"/>
                <w:szCs w:val="20"/>
              </w:rPr>
            </w:pPr>
            <w:r>
              <w:rPr>
                <w:color w:val="000000"/>
                <w:sz w:val="20"/>
                <w:szCs w:val="20"/>
              </w:rPr>
              <w:t>0.9542</w:t>
            </w:r>
          </w:p>
        </w:tc>
        <w:tc>
          <w:tcPr>
            <w:tcW w:w="0" w:type="auto"/>
            <w:vAlign w:val="bottom"/>
          </w:tcPr>
          <w:p w:rsidR="00B45650" w:rsidRDefault="00B45650" w:rsidP="00B45650">
            <w:pPr>
              <w:ind w:firstLine="0"/>
              <w:jc w:val="right"/>
              <w:rPr>
                <w:color w:val="000000"/>
                <w:sz w:val="20"/>
                <w:szCs w:val="20"/>
              </w:rPr>
            </w:pPr>
            <w:r>
              <w:rPr>
                <w:color w:val="000000"/>
                <w:sz w:val="20"/>
                <w:szCs w:val="20"/>
              </w:rPr>
              <w:t>0.9664</w:t>
            </w:r>
          </w:p>
        </w:tc>
      </w:tr>
      <w:tr w:rsidR="002A711D" w:rsidRPr="00316B85" w:rsidTr="00B45650">
        <w:trPr>
          <w:jc w:val="center"/>
        </w:trPr>
        <w:tc>
          <w:tcPr>
            <w:tcW w:w="0" w:type="auto"/>
          </w:tcPr>
          <w:p w:rsidR="002A711D" w:rsidRPr="00316B85" w:rsidRDefault="002A711D" w:rsidP="002A711D">
            <w:pPr>
              <w:ind w:firstLine="0"/>
              <w:rPr>
                <w:sz w:val="20"/>
                <w:szCs w:val="20"/>
              </w:rPr>
            </w:pPr>
            <w:r w:rsidRPr="00316B85">
              <w:rPr>
                <w:sz w:val="20"/>
                <w:szCs w:val="20"/>
              </w:rPr>
              <w:t xml:space="preserve">Breast cancer </w:t>
            </w:r>
            <w:r>
              <w:rPr>
                <w:sz w:val="20"/>
                <w:szCs w:val="20"/>
              </w:rPr>
              <w:t>10</w:t>
            </w:r>
            <w:r w:rsidRPr="00316B85">
              <w:rPr>
                <w:sz w:val="20"/>
                <w:szCs w:val="20"/>
              </w:rPr>
              <w:t>% gaps 10NN</w:t>
            </w:r>
          </w:p>
        </w:tc>
        <w:tc>
          <w:tcPr>
            <w:tcW w:w="0" w:type="auto"/>
            <w:vAlign w:val="bottom"/>
          </w:tcPr>
          <w:p w:rsidR="002A711D" w:rsidRDefault="002A711D" w:rsidP="008D68A4">
            <w:pPr>
              <w:ind w:firstLine="0"/>
              <w:jc w:val="right"/>
              <w:rPr>
                <w:color w:val="000000"/>
                <w:sz w:val="20"/>
                <w:szCs w:val="20"/>
              </w:rPr>
            </w:pPr>
            <w:r>
              <w:rPr>
                <w:color w:val="000000"/>
                <w:sz w:val="20"/>
                <w:szCs w:val="20"/>
              </w:rPr>
              <w:t>15.5647</w:t>
            </w:r>
          </w:p>
        </w:tc>
        <w:tc>
          <w:tcPr>
            <w:tcW w:w="0" w:type="auto"/>
            <w:vAlign w:val="bottom"/>
          </w:tcPr>
          <w:p w:rsidR="002A711D" w:rsidRDefault="002A711D" w:rsidP="002A711D">
            <w:pPr>
              <w:ind w:firstLine="0"/>
              <w:jc w:val="right"/>
              <w:rPr>
                <w:color w:val="000000"/>
                <w:sz w:val="20"/>
                <w:szCs w:val="20"/>
              </w:rPr>
            </w:pPr>
            <w:r>
              <w:rPr>
                <w:color w:val="000000"/>
                <w:sz w:val="20"/>
                <w:szCs w:val="20"/>
              </w:rPr>
              <w:t>2.9876</w:t>
            </w:r>
          </w:p>
        </w:tc>
        <w:tc>
          <w:tcPr>
            <w:tcW w:w="0" w:type="auto"/>
            <w:vAlign w:val="bottom"/>
          </w:tcPr>
          <w:p w:rsidR="002A711D" w:rsidRDefault="002A711D" w:rsidP="002A711D">
            <w:pPr>
              <w:ind w:firstLine="0"/>
              <w:jc w:val="right"/>
              <w:rPr>
                <w:color w:val="000000"/>
                <w:sz w:val="20"/>
                <w:szCs w:val="20"/>
              </w:rPr>
            </w:pPr>
            <w:r>
              <w:rPr>
                <w:color w:val="000000"/>
                <w:sz w:val="20"/>
                <w:szCs w:val="20"/>
              </w:rPr>
              <w:t>0.9224</w:t>
            </w:r>
          </w:p>
        </w:tc>
        <w:tc>
          <w:tcPr>
            <w:tcW w:w="0" w:type="auto"/>
            <w:vAlign w:val="bottom"/>
          </w:tcPr>
          <w:p w:rsidR="002A711D" w:rsidRDefault="002A711D" w:rsidP="002A711D">
            <w:pPr>
              <w:ind w:firstLine="0"/>
              <w:jc w:val="right"/>
              <w:rPr>
                <w:color w:val="000000"/>
                <w:sz w:val="20"/>
                <w:szCs w:val="20"/>
              </w:rPr>
            </w:pPr>
            <w:r>
              <w:rPr>
                <w:color w:val="000000"/>
                <w:sz w:val="20"/>
                <w:szCs w:val="20"/>
              </w:rPr>
              <w:t>0.9441</w:t>
            </w:r>
          </w:p>
        </w:tc>
      </w:tr>
      <w:tr w:rsidR="002A711D" w:rsidRPr="00316B85" w:rsidTr="002A711D">
        <w:trPr>
          <w:jc w:val="center"/>
        </w:trPr>
        <w:tc>
          <w:tcPr>
            <w:tcW w:w="0" w:type="auto"/>
          </w:tcPr>
          <w:p w:rsidR="002A711D" w:rsidRPr="00316B85" w:rsidRDefault="002A711D" w:rsidP="002A711D">
            <w:pPr>
              <w:ind w:firstLine="0"/>
              <w:rPr>
                <w:sz w:val="20"/>
                <w:szCs w:val="20"/>
              </w:rPr>
            </w:pPr>
            <w:r>
              <w:rPr>
                <w:sz w:val="20"/>
                <w:szCs w:val="20"/>
              </w:rPr>
              <w:t>Breast cancer 10% gaps USVD</w:t>
            </w:r>
          </w:p>
        </w:tc>
        <w:tc>
          <w:tcPr>
            <w:tcW w:w="0" w:type="auto"/>
            <w:vAlign w:val="bottom"/>
          </w:tcPr>
          <w:p w:rsidR="002A711D" w:rsidRDefault="002A711D" w:rsidP="008D68A4">
            <w:pPr>
              <w:ind w:firstLine="0"/>
              <w:jc w:val="right"/>
              <w:rPr>
                <w:color w:val="000000"/>
                <w:sz w:val="20"/>
                <w:szCs w:val="20"/>
              </w:rPr>
            </w:pPr>
            <w:r>
              <w:rPr>
                <w:color w:val="000000"/>
                <w:sz w:val="20"/>
                <w:szCs w:val="20"/>
              </w:rPr>
              <w:t>11.8301</w:t>
            </w:r>
          </w:p>
        </w:tc>
        <w:tc>
          <w:tcPr>
            <w:tcW w:w="0" w:type="auto"/>
            <w:shd w:val="clear" w:color="auto" w:fill="92D050"/>
            <w:vAlign w:val="bottom"/>
          </w:tcPr>
          <w:p w:rsidR="002A711D" w:rsidRDefault="002A711D" w:rsidP="002A711D">
            <w:pPr>
              <w:ind w:firstLine="0"/>
              <w:jc w:val="right"/>
              <w:rPr>
                <w:color w:val="000000"/>
                <w:sz w:val="20"/>
                <w:szCs w:val="20"/>
              </w:rPr>
            </w:pPr>
            <w:r>
              <w:rPr>
                <w:color w:val="000000"/>
                <w:sz w:val="20"/>
                <w:szCs w:val="20"/>
              </w:rPr>
              <w:t>2.9928</w:t>
            </w:r>
          </w:p>
        </w:tc>
        <w:tc>
          <w:tcPr>
            <w:tcW w:w="0" w:type="auto"/>
            <w:shd w:val="clear" w:color="auto" w:fill="92D050"/>
            <w:vAlign w:val="bottom"/>
          </w:tcPr>
          <w:p w:rsidR="002A711D" w:rsidRDefault="002A711D" w:rsidP="002A711D">
            <w:pPr>
              <w:ind w:firstLine="0"/>
              <w:jc w:val="right"/>
              <w:rPr>
                <w:color w:val="000000"/>
                <w:sz w:val="20"/>
                <w:szCs w:val="20"/>
              </w:rPr>
            </w:pPr>
            <w:r>
              <w:rPr>
                <w:color w:val="000000"/>
                <w:sz w:val="20"/>
                <w:szCs w:val="20"/>
              </w:rPr>
              <w:t>0.9647</w:t>
            </w:r>
          </w:p>
        </w:tc>
        <w:tc>
          <w:tcPr>
            <w:tcW w:w="0" w:type="auto"/>
            <w:shd w:val="clear" w:color="auto" w:fill="92D050"/>
            <w:vAlign w:val="bottom"/>
          </w:tcPr>
          <w:p w:rsidR="002A711D" w:rsidRDefault="002A711D" w:rsidP="002A711D">
            <w:pPr>
              <w:ind w:firstLine="0"/>
              <w:jc w:val="right"/>
              <w:rPr>
                <w:color w:val="000000"/>
                <w:sz w:val="20"/>
                <w:szCs w:val="20"/>
              </w:rPr>
            </w:pPr>
            <w:r>
              <w:rPr>
                <w:color w:val="000000"/>
                <w:sz w:val="20"/>
                <w:szCs w:val="20"/>
              </w:rPr>
              <w:t>0.9757</w:t>
            </w:r>
          </w:p>
        </w:tc>
      </w:tr>
      <w:tr w:rsidR="002A711D" w:rsidRPr="00316B85" w:rsidTr="002A711D">
        <w:trPr>
          <w:jc w:val="center"/>
        </w:trPr>
        <w:tc>
          <w:tcPr>
            <w:tcW w:w="0" w:type="auto"/>
          </w:tcPr>
          <w:p w:rsidR="002A711D" w:rsidRPr="00316B85" w:rsidRDefault="002A711D" w:rsidP="002A711D">
            <w:pPr>
              <w:ind w:firstLine="0"/>
              <w:rPr>
                <w:sz w:val="20"/>
                <w:szCs w:val="20"/>
              </w:rPr>
            </w:pPr>
            <w:r>
              <w:rPr>
                <w:sz w:val="20"/>
                <w:szCs w:val="20"/>
              </w:rPr>
              <w:t>Breast cancer 10% gaps RSVD</w:t>
            </w:r>
          </w:p>
        </w:tc>
        <w:tc>
          <w:tcPr>
            <w:tcW w:w="0" w:type="auto"/>
            <w:shd w:val="clear" w:color="auto" w:fill="92D050"/>
            <w:vAlign w:val="bottom"/>
          </w:tcPr>
          <w:p w:rsidR="002A711D" w:rsidRDefault="002A711D" w:rsidP="008D68A4">
            <w:pPr>
              <w:ind w:firstLine="0"/>
              <w:jc w:val="right"/>
              <w:rPr>
                <w:color w:val="000000"/>
                <w:sz w:val="20"/>
                <w:szCs w:val="20"/>
              </w:rPr>
            </w:pPr>
            <w:r>
              <w:rPr>
                <w:color w:val="000000"/>
                <w:sz w:val="20"/>
                <w:szCs w:val="20"/>
              </w:rPr>
              <w:t>11.8263</w:t>
            </w:r>
          </w:p>
        </w:tc>
        <w:tc>
          <w:tcPr>
            <w:tcW w:w="0" w:type="auto"/>
            <w:shd w:val="clear" w:color="auto" w:fill="92D050"/>
            <w:vAlign w:val="bottom"/>
          </w:tcPr>
          <w:p w:rsidR="002A711D" w:rsidRDefault="002A711D" w:rsidP="002A711D">
            <w:pPr>
              <w:ind w:firstLine="0"/>
              <w:jc w:val="right"/>
              <w:rPr>
                <w:color w:val="000000"/>
                <w:sz w:val="20"/>
                <w:szCs w:val="20"/>
              </w:rPr>
            </w:pPr>
            <w:r>
              <w:rPr>
                <w:color w:val="000000"/>
                <w:sz w:val="20"/>
                <w:szCs w:val="20"/>
              </w:rPr>
              <w:t>2.9928</w:t>
            </w:r>
          </w:p>
        </w:tc>
        <w:tc>
          <w:tcPr>
            <w:tcW w:w="0" w:type="auto"/>
            <w:shd w:val="clear" w:color="auto" w:fill="92D050"/>
            <w:vAlign w:val="bottom"/>
          </w:tcPr>
          <w:p w:rsidR="002A711D" w:rsidRDefault="002A711D" w:rsidP="002A711D">
            <w:pPr>
              <w:ind w:firstLine="0"/>
              <w:jc w:val="right"/>
              <w:rPr>
                <w:color w:val="000000"/>
                <w:sz w:val="20"/>
                <w:szCs w:val="20"/>
              </w:rPr>
            </w:pPr>
            <w:r>
              <w:rPr>
                <w:color w:val="000000"/>
                <w:sz w:val="20"/>
                <w:szCs w:val="20"/>
              </w:rPr>
              <w:t>0.9647</w:t>
            </w:r>
          </w:p>
        </w:tc>
        <w:tc>
          <w:tcPr>
            <w:tcW w:w="0" w:type="auto"/>
            <w:shd w:val="clear" w:color="auto" w:fill="92D050"/>
            <w:vAlign w:val="bottom"/>
          </w:tcPr>
          <w:p w:rsidR="002A711D" w:rsidRDefault="002A711D" w:rsidP="002A711D">
            <w:pPr>
              <w:ind w:firstLine="0"/>
              <w:jc w:val="right"/>
              <w:rPr>
                <w:color w:val="000000"/>
                <w:sz w:val="20"/>
                <w:szCs w:val="20"/>
              </w:rPr>
            </w:pPr>
            <w:r>
              <w:rPr>
                <w:color w:val="000000"/>
                <w:sz w:val="20"/>
                <w:szCs w:val="20"/>
              </w:rPr>
              <w:t>0.9757</w:t>
            </w:r>
          </w:p>
        </w:tc>
      </w:tr>
      <w:tr w:rsidR="003B2DDB" w:rsidRPr="00316B85" w:rsidTr="006D561E">
        <w:trPr>
          <w:jc w:val="center"/>
        </w:trPr>
        <w:tc>
          <w:tcPr>
            <w:tcW w:w="0" w:type="auto"/>
            <w:shd w:val="clear" w:color="auto" w:fill="auto"/>
          </w:tcPr>
          <w:p w:rsidR="003B2DDB" w:rsidRPr="00316B85" w:rsidRDefault="003B2DDB" w:rsidP="003B2DDB">
            <w:pPr>
              <w:ind w:firstLine="0"/>
              <w:rPr>
                <w:sz w:val="20"/>
                <w:szCs w:val="20"/>
              </w:rPr>
            </w:pPr>
            <w:r w:rsidRPr="00316B85">
              <w:rPr>
                <w:sz w:val="20"/>
                <w:szCs w:val="20"/>
              </w:rPr>
              <w:t xml:space="preserve">Breast cancer </w:t>
            </w:r>
            <w:r>
              <w:rPr>
                <w:sz w:val="20"/>
                <w:szCs w:val="20"/>
              </w:rPr>
              <w:t>5</w:t>
            </w:r>
            <w:r w:rsidRPr="00316B85">
              <w:rPr>
                <w:sz w:val="20"/>
                <w:szCs w:val="20"/>
              </w:rPr>
              <w:t xml:space="preserve">% gaps </w:t>
            </w:r>
            <w:r>
              <w:rPr>
                <w:sz w:val="20"/>
                <w:szCs w:val="20"/>
              </w:rPr>
              <w:t>10</w:t>
            </w:r>
            <w:r w:rsidRPr="00316B85">
              <w:rPr>
                <w:sz w:val="20"/>
                <w:szCs w:val="20"/>
              </w:rPr>
              <w:t>NN</w:t>
            </w:r>
          </w:p>
        </w:tc>
        <w:tc>
          <w:tcPr>
            <w:tcW w:w="0" w:type="auto"/>
            <w:shd w:val="clear" w:color="auto" w:fill="auto"/>
            <w:vAlign w:val="bottom"/>
          </w:tcPr>
          <w:p w:rsidR="003B2DDB" w:rsidRDefault="003B2DDB" w:rsidP="008D68A4">
            <w:pPr>
              <w:ind w:firstLine="0"/>
              <w:jc w:val="right"/>
              <w:rPr>
                <w:color w:val="000000"/>
                <w:sz w:val="20"/>
                <w:szCs w:val="20"/>
              </w:rPr>
            </w:pPr>
            <w:r>
              <w:rPr>
                <w:color w:val="000000"/>
                <w:sz w:val="20"/>
                <w:szCs w:val="20"/>
              </w:rPr>
              <w:t>10.6468</w:t>
            </w:r>
          </w:p>
        </w:tc>
        <w:tc>
          <w:tcPr>
            <w:tcW w:w="0" w:type="auto"/>
            <w:shd w:val="clear" w:color="auto" w:fill="auto"/>
            <w:vAlign w:val="bottom"/>
          </w:tcPr>
          <w:p w:rsidR="003B2DDB" w:rsidRDefault="003B2DDB" w:rsidP="003B2DDB">
            <w:pPr>
              <w:ind w:firstLine="0"/>
              <w:jc w:val="right"/>
              <w:rPr>
                <w:color w:val="000000"/>
                <w:sz w:val="20"/>
                <w:szCs w:val="20"/>
              </w:rPr>
            </w:pPr>
            <w:r>
              <w:rPr>
                <w:color w:val="000000"/>
                <w:sz w:val="20"/>
                <w:szCs w:val="20"/>
              </w:rPr>
              <w:t>2.9942</w:t>
            </w:r>
          </w:p>
        </w:tc>
        <w:tc>
          <w:tcPr>
            <w:tcW w:w="0" w:type="auto"/>
            <w:shd w:val="clear" w:color="auto" w:fill="auto"/>
            <w:vAlign w:val="bottom"/>
          </w:tcPr>
          <w:p w:rsidR="003B2DDB" w:rsidRDefault="003B2DDB" w:rsidP="003B2DDB">
            <w:pPr>
              <w:ind w:firstLine="0"/>
              <w:jc w:val="right"/>
              <w:rPr>
                <w:color w:val="000000"/>
                <w:sz w:val="20"/>
                <w:szCs w:val="20"/>
              </w:rPr>
            </w:pPr>
            <w:r>
              <w:rPr>
                <w:color w:val="000000"/>
                <w:sz w:val="20"/>
                <w:szCs w:val="20"/>
              </w:rPr>
              <w:t>0.9549</w:t>
            </w:r>
          </w:p>
        </w:tc>
        <w:tc>
          <w:tcPr>
            <w:tcW w:w="0" w:type="auto"/>
            <w:shd w:val="clear" w:color="auto" w:fill="auto"/>
            <w:vAlign w:val="bottom"/>
          </w:tcPr>
          <w:p w:rsidR="003B2DDB" w:rsidRDefault="003B2DDB" w:rsidP="003B2DDB">
            <w:pPr>
              <w:ind w:firstLine="0"/>
              <w:jc w:val="right"/>
              <w:rPr>
                <w:color w:val="000000"/>
                <w:sz w:val="20"/>
                <w:szCs w:val="20"/>
              </w:rPr>
            </w:pPr>
            <w:r>
              <w:rPr>
                <w:color w:val="000000"/>
                <w:sz w:val="20"/>
                <w:szCs w:val="20"/>
              </w:rPr>
              <w:t>0.9689</w:t>
            </w:r>
          </w:p>
        </w:tc>
      </w:tr>
      <w:tr w:rsidR="003B2DDB" w:rsidRPr="00316B85" w:rsidTr="003B2DDB">
        <w:trPr>
          <w:jc w:val="center"/>
        </w:trPr>
        <w:tc>
          <w:tcPr>
            <w:tcW w:w="0" w:type="auto"/>
            <w:shd w:val="clear" w:color="auto" w:fill="auto"/>
          </w:tcPr>
          <w:p w:rsidR="003B2DDB" w:rsidRPr="00316B85" w:rsidRDefault="003B2DDB" w:rsidP="003B2DDB">
            <w:pPr>
              <w:ind w:firstLine="0"/>
              <w:rPr>
                <w:sz w:val="20"/>
                <w:szCs w:val="20"/>
              </w:rPr>
            </w:pPr>
            <w:r>
              <w:rPr>
                <w:sz w:val="20"/>
                <w:szCs w:val="20"/>
              </w:rPr>
              <w:t>Breast cancer 5% gaps USVD</w:t>
            </w:r>
          </w:p>
        </w:tc>
        <w:tc>
          <w:tcPr>
            <w:tcW w:w="0" w:type="auto"/>
            <w:shd w:val="clear" w:color="auto" w:fill="auto"/>
            <w:vAlign w:val="bottom"/>
          </w:tcPr>
          <w:p w:rsidR="003B2DDB" w:rsidRDefault="003B2DDB" w:rsidP="008D68A4">
            <w:pPr>
              <w:ind w:firstLine="0"/>
              <w:jc w:val="right"/>
              <w:rPr>
                <w:color w:val="000000"/>
                <w:sz w:val="20"/>
                <w:szCs w:val="20"/>
              </w:rPr>
            </w:pPr>
            <w:r>
              <w:rPr>
                <w:color w:val="000000"/>
                <w:sz w:val="20"/>
                <w:szCs w:val="20"/>
              </w:rPr>
              <w:t>8.0580</w:t>
            </w:r>
          </w:p>
        </w:tc>
        <w:tc>
          <w:tcPr>
            <w:tcW w:w="0" w:type="auto"/>
            <w:shd w:val="clear" w:color="auto" w:fill="92D050"/>
            <w:vAlign w:val="bottom"/>
          </w:tcPr>
          <w:p w:rsidR="003B2DDB" w:rsidRDefault="003B2DDB" w:rsidP="003B2DDB">
            <w:pPr>
              <w:ind w:firstLine="0"/>
              <w:jc w:val="right"/>
              <w:rPr>
                <w:color w:val="000000"/>
                <w:sz w:val="20"/>
                <w:szCs w:val="20"/>
              </w:rPr>
            </w:pPr>
            <w:r>
              <w:rPr>
                <w:color w:val="000000"/>
                <w:sz w:val="20"/>
                <w:szCs w:val="20"/>
              </w:rPr>
              <w:t>2.9967</w:t>
            </w:r>
          </w:p>
        </w:tc>
        <w:tc>
          <w:tcPr>
            <w:tcW w:w="0" w:type="auto"/>
            <w:shd w:val="clear" w:color="auto" w:fill="92D050"/>
            <w:vAlign w:val="bottom"/>
          </w:tcPr>
          <w:p w:rsidR="003B2DDB" w:rsidRDefault="003B2DDB" w:rsidP="003B2DDB">
            <w:pPr>
              <w:ind w:firstLine="0"/>
              <w:jc w:val="right"/>
              <w:rPr>
                <w:color w:val="000000"/>
                <w:sz w:val="20"/>
                <w:szCs w:val="20"/>
              </w:rPr>
            </w:pPr>
            <w:r>
              <w:rPr>
                <w:color w:val="000000"/>
                <w:sz w:val="20"/>
                <w:szCs w:val="20"/>
              </w:rPr>
              <w:t>0.9829</w:t>
            </w:r>
          </w:p>
        </w:tc>
        <w:tc>
          <w:tcPr>
            <w:tcW w:w="0" w:type="auto"/>
            <w:shd w:val="clear" w:color="auto" w:fill="auto"/>
            <w:vAlign w:val="bottom"/>
          </w:tcPr>
          <w:p w:rsidR="003B2DDB" w:rsidRDefault="003B2DDB" w:rsidP="003B2DDB">
            <w:pPr>
              <w:ind w:firstLine="0"/>
              <w:jc w:val="right"/>
              <w:rPr>
                <w:color w:val="000000"/>
                <w:sz w:val="20"/>
                <w:szCs w:val="20"/>
              </w:rPr>
            </w:pPr>
            <w:r>
              <w:rPr>
                <w:color w:val="000000"/>
                <w:sz w:val="20"/>
                <w:szCs w:val="20"/>
              </w:rPr>
              <w:t>0.9846</w:t>
            </w:r>
          </w:p>
        </w:tc>
      </w:tr>
      <w:tr w:rsidR="003B2DDB" w:rsidRPr="00316B85" w:rsidTr="003B2DDB">
        <w:trPr>
          <w:jc w:val="center"/>
        </w:trPr>
        <w:tc>
          <w:tcPr>
            <w:tcW w:w="0" w:type="auto"/>
            <w:shd w:val="clear" w:color="auto" w:fill="auto"/>
          </w:tcPr>
          <w:p w:rsidR="003B2DDB" w:rsidRPr="00316B85" w:rsidRDefault="003B2DDB" w:rsidP="003B2DDB">
            <w:pPr>
              <w:ind w:firstLine="0"/>
              <w:rPr>
                <w:sz w:val="20"/>
                <w:szCs w:val="20"/>
              </w:rPr>
            </w:pPr>
            <w:r>
              <w:rPr>
                <w:sz w:val="20"/>
                <w:szCs w:val="20"/>
              </w:rPr>
              <w:t>Breast cancer 5% gaps RSVD</w:t>
            </w:r>
          </w:p>
        </w:tc>
        <w:tc>
          <w:tcPr>
            <w:tcW w:w="0" w:type="auto"/>
            <w:shd w:val="clear" w:color="auto" w:fill="92D050"/>
            <w:vAlign w:val="bottom"/>
          </w:tcPr>
          <w:p w:rsidR="003B2DDB" w:rsidRDefault="003B2DDB" w:rsidP="008D68A4">
            <w:pPr>
              <w:ind w:firstLine="0"/>
              <w:jc w:val="right"/>
              <w:rPr>
                <w:color w:val="000000"/>
                <w:sz w:val="20"/>
                <w:szCs w:val="20"/>
              </w:rPr>
            </w:pPr>
            <w:r>
              <w:rPr>
                <w:color w:val="000000"/>
                <w:sz w:val="20"/>
                <w:szCs w:val="20"/>
              </w:rPr>
              <w:t>8.0568</w:t>
            </w:r>
          </w:p>
        </w:tc>
        <w:tc>
          <w:tcPr>
            <w:tcW w:w="0" w:type="auto"/>
            <w:shd w:val="clear" w:color="auto" w:fill="92D050"/>
            <w:vAlign w:val="bottom"/>
          </w:tcPr>
          <w:p w:rsidR="003B2DDB" w:rsidRDefault="003B2DDB" w:rsidP="003B2DDB">
            <w:pPr>
              <w:ind w:firstLine="0"/>
              <w:jc w:val="right"/>
              <w:rPr>
                <w:color w:val="000000"/>
                <w:sz w:val="20"/>
                <w:szCs w:val="20"/>
              </w:rPr>
            </w:pPr>
            <w:r>
              <w:rPr>
                <w:color w:val="000000"/>
                <w:sz w:val="20"/>
                <w:szCs w:val="20"/>
              </w:rPr>
              <w:t>2.9967</w:t>
            </w:r>
          </w:p>
        </w:tc>
        <w:tc>
          <w:tcPr>
            <w:tcW w:w="0" w:type="auto"/>
            <w:shd w:val="clear" w:color="auto" w:fill="92D050"/>
            <w:vAlign w:val="bottom"/>
          </w:tcPr>
          <w:p w:rsidR="003B2DDB" w:rsidRDefault="003B2DDB" w:rsidP="003B2DDB">
            <w:pPr>
              <w:ind w:firstLine="0"/>
              <w:jc w:val="right"/>
              <w:rPr>
                <w:color w:val="000000"/>
                <w:sz w:val="20"/>
                <w:szCs w:val="20"/>
              </w:rPr>
            </w:pPr>
            <w:r>
              <w:rPr>
                <w:color w:val="000000"/>
                <w:sz w:val="20"/>
                <w:szCs w:val="20"/>
              </w:rPr>
              <w:t>0.9829</w:t>
            </w:r>
          </w:p>
        </w:tc>
        <w:tc>
          <w:tcPr>
            <w:tcW w:w="0" w:type="auto"/>
            <w:shd w:val="clear" w:color="auto" w:fill="92D050"/>
            <w:vAlign w:val="bottom"/>
          </w:tcPr>
          <w:p w:rsidR="003B2DDB" w:rsidRDefault="003B2DDB" w:rsidP="003B2DDB">
            <w:pPr>
              <w:ind w:firstLine="0"/>
              <w:jc w:val="right"/>
              <w:rPr>
                <w:color w:val="000000"/>
                <w:sz w:val="20"/>
                <w:szCs w:val="20"/>
              </w:rPr>
            </w:pPr>
            <w:r>
              <w:rPr>
                <w:color w:val="000000"/>
                <w:sz w:val="20"/>
                <w:szCs w:val="20"/>
              </w:rPr>
              <w:t>0.9850</w:t>
            </w:r>
          </w:p>
        </w:tc>
      </w:tr>
      <w:tr w:rsidR="00B23D9A" w:rsidRPr="00316B85" w:rsidTr="006D561E">
        <w:trPr>
          <w:jc w:val="center"/>
        </w:trPr>
        <w:tc>
          <w:tcPr>
            <w:tcW w:w="0" w:type="auto"/>
            <w:shd w:val="clear" w:color="auto" w:fill="auto"/>
          </w:tcPr>
          <w:p w:rsidR="00B23D9A" w:rsidRPr="00316B85" w:rsidRDefault="00B23D9A" w:rsidP="00B23D9A">
            <w:pPr>
              <w:ind w:firstLine="0"/>
              <w:rPr>
                <w:sz w:val="20"/>
                <w:szCs w:val="20"/>
              </w:rPr>
            </w:pPr>
            <w:r w:rsidRPr="00316B85">
              <w:rPr>
                <w:sz w:val="20"/>
                <w:szCs w:val="20"/>
              </w:rPr>
              <w:t>Breast cancer 20% gaps 10NN</w:t>
            </w:r>
          </w:p>
        </w:tc>
        <w:tc>
          <w:tcPr>
            <w:tcW w:w="0" w:type="auto"/>
            <w:shd w:val="clear" w:color="auto" w:fill="auto"/>
            <w:vAlign w:val="bottom"/>
          </w:tcPr>
          <w:p w:rsidR="00B23D9A" w:rsidRDefault="00B23D9A" w:rsidP="008D68A4">
            <w:pPr>
              <w:ind w:firstLine="0"/>
              <w:jc w:val="right"/>
              <w:rPr>
                <w:color w:val="000000"/>
                <w:sz w:val="20"/>
                <w:szCs w:val="20"/>
              </w:rPr>
            </w:pPr>
            <w:r>
              <w:rPr>
                <w:color w:val="000000"/>
                <w:sz w:val="20"/>
                <w:szCs w:val="20"/>
              </w:rPr>
              <w:t>24.0917</w:t>
            </w:r>
          </w:p>
        </w:tc>
        <w:tc>
          <w:tcPr>
            <w:tcW w:w="0" w:type="auto"/>
            <w:shd w:val="clear" w:color="auto" w:fill="auto"/>
            <w:vAlign w:val="bottom"/>
          </w:tcPr>
          <w:p w:rsidR="00B23D9A" w:rsidRDefault="00B23D9A" w:rsidP="00B23D9A">
            <w:pPr>
              <w:ind w:firstLine="0"/>
              <w:jc w:val="right"/>
              <w:rPr>
                <w:color w:val="000000"/>
                <w:sz w:val="20"/>
                <w:szCs w:val="20"/>
              </w:rPr>
            </w:pPr>
            <w:r>
              <w:rPr>
                <w:color w:val="000000"/>
                <w:sz w:val="20"/>
                <w:szCs w:val="20"/>
              </w:rPr>
              <w:t>2.9708</w:t>
            </w:r>
          </w:p>
        </w:tc>
        <w:tc>
          <w:tcPr>
            <w:tcW w:w="0" w:type="auto"/>
            <w:shd w:val="clear" w:color="auto" w:fill="auto"/>
            <w:vAlign w:val="bottom"/>
          </w:tcPr>
          <w:p w:rsidR="00B23D9A" w:rsidRDefault="00B23D9A" w:rsidP="00B23D9A">
            <w:pPr>
              <w:ind w:firstLine="0"/>
              <w:jc w:val="right"/>
              <w:rPr>
                <w:color w:val="000000"/>
                <w:sz w:val="20"/>
                <w:szCs w:val="20"/>
              </w:rPr>
            </w:pPr>
            <w:r>
              <w:rPr>
                <w:color w:val="000000"/>
                <w:sz w:val="20"/>
                <w:szCs w:val="20"/>
              </w:rPr>
              <w:t>0.8615</w:t>
            </w:r>
          </w:p>
        </w:tc>
        <w:tc>
          <w:tcPr>
            <w:tcW w:w="0" w:type="auto"/>
            <w:shd w:val="clear" w:color="auto" w:fill="auto"/>
            <w:vAlign w:val="bottom"/>
          </w:tcPr>
          <w:p w:rsidR="00B23D9A" w:rsidRDefault="00B23D9A" w:rsidP="00B23D9A">
            <w:pPr>
              <w:ind w:firstLine="0"/>
              <w:jc w:val="right"/>
              <w:rPr>
                <w:color w:val="000000"/>
                <w:sz w:val="20"/>
                <w:szCs w:val="20"/>
              </w:rPr>
            </w:pPr>
            <w:r>
              <w:rPr>
                <w:color w:val="000000"/>
                <w:sz w:val="20"/>
                <w:szCs w:val="20"/>
              </w:rPr>
              <w:t>0.8930</w:t>
            </w:r>
          </w:p>
        </w:tc>
      </w:tr>
      <w:tr w:rsidR="00B23D9A" w:rsidRPr="00316B85" w:rsidTr="00B23D9A">
        <w:trPr>
          <w:jc w:val="center"/>
        </w:trPr>
        <w:tc>
          <w:tcPr>
            <w:tcW w:w="0" w:type="auto"/>
            <w:shd w:val="clear" w:color="auto" w:fill="auto"/>
          </w:tcPr>
          <w:p w:rsidR="00B23D9A" w:rsidRPr="00316B85" w:rsidRDefault="00B23D9A" w:rsidP="00B23D9A">
            <w:pPr>
              <w:ind w:firstLine="0"/>
              <w:rPr>
                <w:sz w:val="20"/>
                <w:szCs w:val="20"/>
              </w:rPr>
            </w:pPr>
            <w:r w:rsidRPr="00316B85">
              <w:rPr>
                <w:sz w:val="20"/>
                <w:szCs w:val="20"/>
              </w:rPr>
              <w:t xml:space="preserve">Breast cancer 20% gaps </w:t>
            </w:r>
            <w:r>
              <w:rPr>
                <w:sz w:val="20"/>
                <w:szCs w:val="20"/>
              </w:rPr>
              <w:t>USVD</w:t>
            </w:r>
          </w:p>
        </w:tc>
        <w:tc>
          <w:tcPr>
            <w:tcW w:w="0" w:type="auto"/>
            <w:shd w:val="clear" w:color="auto" w:fill="auto"/>
            <w:vAlign w:val="bottom"/>
          </w:tcPr>
          <w:p w:rsidR="00B23D9A" w:rsidRDefault="00B23D9A" w:rsidP="008D68A4">
            <w:pPr>
              <w:ind w:firstLine="0"/>
              <w:jc w:val="right"/>
              <w:rPr>
                <w:color w:val="000000"/>
                <w:sz w:val="20"/>
                <w:szCs w:val="20"/>
              </w:rPr>
            </w:pPr>
            <w:r>
              <w:rPr>
                <w:color w:val="000000"/>
                <w:sz w:val="20"/>
                <w:szCs w:val="20"/>
              </w:rPr>
              <w:t>17.9314</w:t>
            </w:r>
          </w:p>
        </w:tc>
        <w:tc>
          <w:tcPr>
            <w:tcW w:w="0" w:type="auto"/>
            <w:shd w:val="clear" w:color="auto" w:fill="92D050"/>
            <w:vAlign w:val="bottom"/>
          </w:tcPr>
          <w:p w:rsidR="00B23D9A" w:rsidRDefault="00B23D9A" w:rsidP="00B23D9A">
            <w:pPr>
              <w:ind w:firstLine="0"/>
              <w:jc w:val="right"/>
              <w:rPr>
                <w:color w:val="000000"/>
                <w:sz w:val="20"/>
                <w:szCs w:val="20"/>
              </w:rPr>
            </w:pPr>
            <w:r>
              <w:rPr>
                <w:color w:val="000000"/>
                <w:sz w:val="20"/>
                <w:szCs w:val="20"/>
              </w:rPr>
              <w:t>2.9836</w:t>
            </w:r>
          </w:p>
        </w:tc>
        <w:tc>
          <w:tcPr>
            <w:tcW w:w="0" w:type="auto"/>
            <w:shd w:val="clear" w:color="auto" w:fill="auto"/>
            <w:vAlign w:val="bottom"/>
          </w:tcPr>
          <w:p w:rsidR="00B23D9A" w:rsidRDefault="00B23D9A" w:rsidP="00B23D9A">
            <w:pPr>
              <w:ind w:firstLine="0"/>
              <w:jc w:val="right"/>
              <w:rPr>
                <w:color w:val="000000"/>
                <w:sz w:val="20"/>
                <w:szCs w:val="20"/>
              </w:rPr>
            </w:pPr>
            <w:r>
              <w:rPr>
                <w:color w:val="000000"/>
                <w:sz w:val="20"/>
                <w:szCs w:val="20"/>
              </w:rPr>
              <w:t>0.9524</w:t>
            </w:r>
          </w:p>
        </w:tc>
        <w:tc>
          <w:tcPr>
            <w:tcW w:w="0" w:type="auto"/>
            <w:shd w:val="clear" w:color="auto" w:fill="auto"/>
            <w:vAlign w:val="bottom"/>
          </w:tcPr>
          <w:p w:rsidR="00B23D9A" w:rsidRDefault="00B23D9A" w:rsidP="00B23D9A">
            <w:pPr>
              <w:ind w:firstLine="0"/>
              <w:jc w:val="right"/>
              <w:rPr>
                <w:color w:val="000000"/>
                <w:sz w:val="20"/>
                <w:szCs w:val="20"/>
              </w:rPr>
            </w:pPr>
            <w:r>
              <w:rPr>
                <w:color w:val="000000"/>
                <w:sz w:val="20"/>
                <w:szCs w:val="20"/>
              </w:rPr>
              <w:t>0.9638</w:t>
            </w:r>
          </w:p>
        </w:tc>
      </w:tr>
      <w:tr w:rsidR="00B23D9A" w:rsidRPr="00316B85" w:rsidTr="00B23D9A">
        <w:trPr>
          <w:jc w:val="center"/>
        </w:trPr>
        <w:tc>
          <w:tcPr>
            <w:tcW w:w="0" w:type="auto"/>
            <w:shd w:val="clear" w:color="auto" w:fill="auto"/>
          </w:tcPr>
          <w:p w:rsidR="00B23D9A" w:rsidRPr="00316B85" w:rsidRDefault="00B23D9A" w:rsidP="00B23D9A">
            <w:pPr>
              <w:ind w:firstLine="0"/>
              <w:rPr>
                <w:sz w:val="20"/>
                <w:szCs w:val="20"/>
              </w:rPr>
            </w:pPr>
            <w:r w:rsidRPr="00316B85">
              <w:rPr>
                <w:sz w:val="20"/>
                <w:szCs w:val="20"/>
              </w:rPr>
              <w:t xml:space="preserve">Breast cancer 20% gaps </w:t>
            </w:r>
            <w:r>
              <w:rPr>
                <w:sz w:val="20"/>
                <w:szCs w:val="20"/>
              </w:rPr>
              <w:t>RSVD</w:t>
            </w:r>
          </w:p>
        </w:tc>
        <w:tc>
          <w:tcPr>
            <w:tcW w:w="0" w:type="auto"/>
            <w:shd w:val="clear" w:color="auto" w:fill="92D050"/>
            <w:vAlign w:val="bottom"/>
          </w:tcPr>
          <w:p w:rsidR="00B23D9A" w:rsidRDefault="00B23D9A" w:rsidP="008D68A4">
            <w:pPr>
              <w:ind w:firstLine="0"/>
              <w:jc w:val="right"/>
              <w:rPr>
                <w:color w:val="000000"/>
                <w:sz w:val="20"/>
                <w:szCs w:val="20"/>
              </w:rPr>
            </w:pPr>
            <w:r>
              <w:rPr>
                <w:color w:val="000000"/>
                <w:sz w:val="20"/>
                <w:szCs w:val="20"/>
              </w:rPr>
              <w:t>17.9283</w:t>
            </w:r>
          </w:p>
        </w:tc>
        <w:tc>
          <w:tcPr>
            <w:tcW w:w="0" w:type="auto"/>
            <w:shd w:val="clear" w:color="auto" w:fill="92D050"/>
            <w:vAlign w:val="bottom"/>
          </w:tcPr>
          <w:p w:rsidR="00B23D9A" w:rsidRDefault="00B23D9A" w:rsidP="00B23D9A">
            <w:pPr>
              <w:ind w:firstLine="0"/>
              <w:jc w:val="right"/>
              <w:rPr>
                <w:color w:val="000000"/>
                <w:sz w:val="20"/>
                <w:szCs w:val="20"/>
              </w:rPr>
            </w:pPr>
            <w:r>
              <w:rPr>
                <w:color w:val="000000"/>
                <w:sz w:val="20"/>
                <w:szCs w:val="20"/>
              </w:rPr>
              <w:t>2.9836</w:t>
            </w:r>
          </w:p>
        </w:tc>
        <w:tc>
          <w:tcPr>
            <w:tcW w:w="0" w:type="auto"/>
            <w:shd w:val="clear" w:color="auto" w:fill="92D050"/>
            <w:vAlign w:val="bottom"/>
          </w:tcPr>
          <w:p w:rsidR="00B23D9A" w:rsidRDefault="00B23D9A" w:rsidP="00B23D9A">
            <w:pPr>
              <w:ind w:firstLine="0"/>
              <w:jc w:val="right"/>
              <w:rPr>
                <w:color w:val="000000"/>
                <w:sz w:val="20"/>
                <w:szCs w:val="20"/>
              </w:rPr>
            </w:pPr>
            <w:r>
              <w:rPr>
                <w:color w:val="000000"/>
                <w:sz w:val="20"/>
                <w:szCs w:val="20"/>
              </w:rPr>
              <w:t>0.9528</w:t>
            </w:r>
          </w:p>
        </w:tc>
        <w:tc>
          <w:tcPr>
            <w:tcW w:w="0" w:type="auto"/>
            <w:shd w:val="clear" w:color="auto" w:fill="92D050"/>
            <w:vAlign w:val="bottom"/>
          </w:tcPr>
          <w:p w:rsidR="00B23D9A" w:rsidRDefault="00B23D9A" w:rsidP="00B23D9A">
            <w:pPr>
              <w:ind w:firstLine="0"/>
              <w:jc w:val="right"/>
              <w:rPr>
                <w:color w:val="000000"/>
                <w:sz w:val="20"/>
                <w:szCs w:val="20"/>
              </w:rPr>
            </w:pPr>
            <w:r>
              <w:rPr>
                <w:color w:val="000000"/>
                <w:sz w:val="20"/>
                <w:szCs w:val="20"/>
              </w:rPr>
              <w:t>0.9640</w:t>
            </w:r>
          </w:p>
        </w:tc>
      </w:tr>
      <w:tr w:rsidR="00B23D9A" w:rsidRPr="00316B85" w:rsidTr="006D561E">
        <w:trPr>
          <w:jc w:val="center"/>
        </w:trPr>
        <w:tc>
          <w:tcPr>
            <w:tcW w:w="0" w:type="auto"/>
            <w:shd w:val="clear" w:color="auto" w:fill="auto"/>
          </w:tcPr>
          <w:p w:rsidR="00B23D9A" w:rsidRPr="00316B85" w:rsidRDefault="00B23D9A" w:rsidP="00B23D9A">
            <w:pPr>
              <w:ind w:firstLine="0"/>
              <w:rPr>
                <w:sz w:val="20"/>
                <w:szCs w:val="20"/>
              </w:rPr>
            </w:pPr>
            <w:r w:rsidRPr="00316B85">
              <w:rPr>
                <w:sz w:val="20"/>
                <w:szCs w:val="20"/>
              </w:rPr>
              <w:t xml:space="preserve">Breast cancer </w:t>
            </w:r>
            <w:r>
              <w:rPr>
                <w:sz w:val="20"/>
                <w:szCs w:val="20"/>
              </w:rPr>
              <w:t>10</w:t>
            </w:r>
            <w:r w:rsidRPr="00316B85">
              <w:rPr>
                <w:sz w:val="20"/>
                <w:szCs w:val="20"/>
              </w:rPr>
              <w:t>% gaps 10NN</w:t>
            </w:r>
          </w:p>
        </w:tc>
        <w:tc>
          <w:tcPr>
            <w:tcW w:w="0" w:type="auto"/>
            <w:shd w:val="clear" w:color="auto" w:fill="auto"/>
            <w:vAlign w:val="bottom"/>
          </w:tcPr>
          <w:p w:rsidR="00B23D9A" w:rsidRDefault="00B23D9A" w:rsidP="008D68A4">
            <w:pPr>
              <w:ind w:firstLine="0"/>
              <w:jc w:val="right"/>
              <w:rPr>
                <w:color w:val="000000"/>
                <w:sz w:val="20"/>
                <w:szCs w:val="20"/>
              </w:rPr>
            </w:pPr>
            <w:r>
              <w:rPr>
                <w:color w:val="000000"/>
                <w:sz w:val="20"/>
                <w:szCs w:val="20"/>
              </w:rPr>
              <w:t>16.2129</w:t>
            </w:r>
          </w:p>
        </w:tc>
        <w:tc>
          <w:tcPr>
            <w:tcW w:w="0" w:type="auto"/>
            <w:shd w:val="clear" w:color="auto" w:fill="auto"/>
            <w:vAlign w:val="bottom"/>
          </w:tcPr>
          <w:p w:rsidR="00B23D9A" w:rsidRDefault="00B23D9A" w:rsidP="00B23D9A">
            <w:pPr>
              <w:ind w:firstLine="0"/>
              <w:jc w:val="right"/>
              <w:rPr>
                <w:color w:val="000000"/>
                <w:sz w:val="20"/>
                <w:szCs w:val="20"/>
              </w:rPr>
            </w:pPr>
            <w:r>
              <w:rPr>
                <w:color w:val="000000"/>
                <w:sz w:val="20"/>
                <w:szCs w:val="20"/>
              </w:rPr>
              <w:t>2.9879</w:t>
            </w:r>
          </w:p>
        </w:tc>
        <w:tc>
          <w:tcPr>
            <w:tcW w:w="0" w:type="auto"/>
            <w:shd w:val="clear" w:color="auto" w:fill="auto"/>
            <w:vAlign w:val="bottom"/>
          </w:tcPr>
          <w:p w:rsidR="00B23D9A" w:rsidRDefault="00B23D9A" w:rsidP="00B23D9A">
            <w:pPr>
              <w:ind w:firstLine="0"/>
              <w:jc w:val="right"/>
              <w:rPr>
                <w:color w:val="000000"/>
                <w:sz w:val="20"/>
                <w:szCs w:val="20"/>
              </w:rPr>
            </w:pPr>
            <w:r>
              <w:rPr>
                <w:color w:val="000000"/>
                <w:sz w:val="20"/>
                <w:szCs w:val="20"/>
              </w:rPr>
              <w:t>0.9283</w:t>
            </w:r>
          </w:p>
        </w:tc>
        <w:tc>
          <w:tcPr>
            <w:tcW w:w="0" w:type="auto"/>
            <w:shd w:val="clear" w:color="auto" w:fill="auto"/>
            <w:vAlign w:val="bottom"/>
          </w:tcPr>
          <w:p w:rsidR="00B23D9A" w:rsidRDefault="00B23D9A" w:rsidP="00B23D9A">
            <w:pPr>
              <w:ind w:firstLine="0"/>
              <w:jc w:val="right"/>
              <w:rPr>
                <w:color w:val="000000"/>
                <w:sz w:val="20"/>
                <w:szCs w:val="20"/>
              </w:rPr>
            </w:pPr>
            <w:r>
              <w:rPr>
                <w:color w:val="000000"/>
                <w:sz w:val="20"/>
                <w:szCs w:val="20"/>
              </w:rPr>
              <w:t>0.9530</w:t>
            </w:r>
          </w:p>
        </w:tc>
      </w:tr>
      <w:tr w:rsidR="00B23D9A" w:rsidRPr="00316B85" w:rsidTr="00B23D9A">
        <w:trPr>
          <w:jc w:val="center"/>
        </w:trPr>
        <w:tc>
          <w:tcPr>
            <w:tcW w:w="0" w:type="auto"/>
            <w:shd w:val="clear" w:color="auto" w:fill="auto"/>
          </w:tcPr>
          <w:p w:rsidR="00B23D9A" w:rsidRPr="00316B85" w:rsidRDefault="00B23D9A" w:rsidP="00B23D9A">
            <w:pPr>
              <w:ind w:firstLine="0"/>
              <w:rPr>
                <w:sz w:val="20"/>
                <w:szCs w:val="20"/>
              </w:rPr>
            </w:pPr>
            <w:r>
              <w:rPr>
                <w:sz w:val="20"/>
                <w:szCs w:val="20"/>
              </w:rPr>
              <w:t>Breast cancer 10% gaps USVD</w:t>
            </w:r>
          </w:p>
        </w:tc>
        <w:tc>
          <w:tcPr>
            <w:tcW w:w="0" w:type="auto"/>
            <w:shd w:val="clear" w:color="auto" w:fill="92D050"/>
            <w:vAlign w:val="bottom"/>
          </w:tcPr>
          <w:p w:rsidR="00B23D9A" w:rsidRDefault="00B23D9A" w:rsidP="008D68A4">
            <w:pPr>
              <w:ind w:firstLine="0"/>
              <w:jc w:val="right"/>
              <w:rPr>
                <w:color w:val="000000"/>
                <w:sz w:val="20"/>
                <w:szCs w:val="20"/>
              </w:rPr>
            </w:pPr>
            <w:r>
              <w:rPr>
                <w:color w:val="000000"/>
                <w:sz w:val="20"/>
                <w:szCs w:val="20"/>
              </w:rPr>
              <w:t>11.7238</w:t>
            </w:r>
          </w:p>
        </w:tc>
        <w:tc>
          <w:tcPr>
            <w:tcW w:w="0" w:type="auto"/>
            <w:shd w:val="clear" w:color="auto" w:fill="92D050"/>
            <w:vAlign w:val="bottom"/>
          </w:tcPr>
          <w:p w:rsidR="00B23D9A" w:rsidRDefault="00B23D9A" w:rsidP="00B23D9A">
            <w:pPr>
              <w:ind w:firstLine="0"/>
              <w:jc w:val="right"/>
              <w:rPr>
                <w:color w:val="000000"/>
                <w:sz w:val="20"/>
                <w:szCs w:val="20"/>
              </w:rPr>
            </w:pPr>
            <w:r>
              <w:rPr>
                <w:color w:val="000000"/>
                <w:sz w:val="20"/>
                <w:szCs w:val="20"/>
              </w:rPr>
              <w:t>2.9930</w:t>
            </w:r>
          </w:p>
        </w:tc>
        <w:tc>
          <w:tcPr>
            <w:tcW w:w="0" w:type="auto"/>
            <w:shd w:val="clear" w:color="auto" w:fill="92D050"/>
            <w:vAlign w:val="bottom"/>
          </w:tcPr>
          <w:p w:rsidR="00B23D9A" w:rsidRDefault="00B23D9A" w:rsidP="00B23D9A">
            <w:pPr>
              <w:ind w:firstLine="0"/>
              <w:jc w:val="right"/>
              <w:rPr>
                <w:color w:val="000000"/>
                <w:sz w:val="20"/>
                <w:szCs w:val="20"/>
              </w:rPr>
            </w:pPr>
            <w:r>
              <w:rPr>
                <w:color w:val="000000"/>
                <w:sz w:val="20"/>
                <w:szCs w:val="20"/>
              </w:rPr>
              <w:t>0.9682</w:t>
            </w:r>
          </w:p>
        </w:tc>
        <w:tc>
          <w:tcPr>
            <w:tcW w:w="0" w:type="auto"/>
            <w:shd w:val="clear" w:color="auto" w:fill="92D050"/>
            <w:vAlign w:val="bottom"/>
          </w:tcPr>
          <w:p w:rsidR="00B23D9A" w:rsidRDefault="00B23D9A" w:rsidP="00B23D9A">
            <w:pPr>
              <w:ind w:firstLine="0"/>
              <w:jc w:val="right"/>
              <w:rPr>
                <w:color w:val="000000"/>
                <w:sz w:val="20"/>
                <w:szCs w:val="20"/>
              </w:rPr>
            </w:pPr>
            <w:r>
              <w:rPr>
                <w:color w:val="000000"/>
                <w:sz w:val="20"/>
                <w:szCs w:val="20"/>
              </w:rPr>
              <w:t>0.9811</w:t>
            </w:r>
          </w:p>
        </w:tc>
      </w:tr>
      <w:tr w:rsidR="00B23D9A" w:rsidRPr="00316B85" w:rsidTr="006D561E">
        <w:trPr>
          <w:jc w:val="center"/>
        </w:trPr>
        <w:tc>
          <w:tcPr>
            <w:tcW w:w="0" w:type="auto"/>
            <w:shd w:val="clear" w:color="auto" w:fill="auto"/>
          </w:tcPr>
          <w:p w:rsidR="00B23D9A" w:rsidRPr="00316B85" w:rsidRDefault="00B23D9A" w:rsidP="00B23D9A">
            <w:pPr>
              <w:ind w:firstLine="0"/>
              <w:rPr>
                <w:sz w:val="20"/>
                <w:szCs w:val="20"/>
              </w:rPr>
            </w:pPr>
            <w:r>
              <w:rPr>
                <w:sz w:val="20"/>
                <w:szCs w:val="20"/>
              </w:rPr>
              <w:t>Breast cancer 10% gaps RSVD</w:t>
            </w:r>
          </w:p>
        </w:tc>
        <w:tc>
          <w:tcPr>
            <w:tcW w:w="0" w:type="auto"/>
            <w:shd w:val="clear" w:color="auto" w:fill="auto"/>
            <w:vAlign w:val="bottom"/>
          </w:tcPr>
          <w:p w:rsidR="00B23D9A" w:rsidRDefault="00B23D9A" w:rsidP="008D68A4">
            <w:pPr>
              <w:ind w:firstLine="0"/>
              <w:jc w:val="right"/>
              <w:rPr>
                <w:color w:val="000000"/>
                <w:sz w:val="20"/>
                <w:szCs w:val="20"/>
              </w:rPr>
            </w:pPr>
            <w:r>
              <w:rPr>
                <w:color w:val="000000"/>
                <w:sz w:val="20"/>
                <w:szCs w:val="20"/>
              </w:rPr>
              <w:t>97.2065</w:t>
            </w:r>
          </w:p>
        </w:tc>
        <w:tc>
          <w:tcPr>
            <w:tcW w:w="0" w:type="auto"/>
            <w:shd w:val="clear" w:color="auto" w:fill="auto"/>
            <w:vAlign w:val="bottom"/>
          </w:tcPr>
          <w:p w:rsidR="00B23D9A" w:rsidRDefault="00B23D9A" w:rsidP="00B23D9A">
            <w:pPr>
              <w:ind w:firstLine="0"/>
              <w:jc w:val="right"/>
              <w:rPr>
                <w:color w:val="000000"/>
                <w:sz w:val="20"/>
                <w:szCs w:val="20"/>
              </w:rPr>
            </w:pPr>
            <w:r>
              <w:rPr>
                <w:color w:val="000000"/>
                <w:sz w:val="20"/>
                <w:szCs w:val="20"/>
              </w:rPr>
              <w:t>2.9929</w:t>
            </w:r>
          </w:p>
        </w:tc>
        <w:tc>
          <w:tcPr>
            <w:tcW w:w="0" w:type="auto"/>
            <w:shd w:val="clear" w:color="auto" w:fill="auto"/>
            <w:vAlign w:val="bottom"/>
          </w:tcPr>
          <w:p w:rsidR="00B23D9A" w:rsidRDefault="00B23D9A" w:rsidP="00B23D9A">
            <w:pPr>
              <w:ind w:firstLine="0"/>
              <w:jc w:val="right"/>
              <w:rPr>
                <w:color w:val="000000"/>
                <w:sz w:val="20"/>
                <w:szCs w:val="20"/>
              </w:rPr>
            </w:pPr>
            <w:r>
              <w:rPr>
                <w:color w:val="000000"/>
                <w:sz w:val="20"/>
                <w:szCs w:val="20"/>
              </w:rPr>
              <w:t>0.9678</w:t>
            </w:r>
          </w:p>
        </w:tc>
        <w:tc>
          <w:tcPr>
            <w:tcW w:w="0" w:type="auto"/>
            <w:shd w:val="clear" w:color="auto" w:fill="auto"/>
            <w:vAlign w:val="bottom"/>
          </w:tcPr>
          <w:p w:rsidR="00B23D9A" w:rsidRDefault="00B23D9A" w:rsidP="00B23D9A">
            <w:pPr>
              <w:ind w:firstLine="0"/>
              <w:jc w:val="right"/>
              <w:rPr>
                <w:color w:val="000000"/>
                <w:sz w:val="20"/>
                <w:szCs w:val="20"/>
              </w:rPr>
            </w:pPr>
            <w:r>
              <w:rPr>
                <w:color w:val="000000"/>
                <w:sz w:val="20"/>
                <w:szCs w:val="20"/>
              </w:rPr>
              <w:t>0.9801</w:t>
            </w:r>
          </w:p>
        </w:tc>
      </w:tr>
      <w:tr w:rsidR="00B23D9A" w:rsidRPr="00316B85" w:rsidTr="006D561E">
        <w:trPr>
          <w:jc w:val="center"/>
        </w:trPr>
        <w:tc>
          <w:tcPr>
            <w:tcW w:w="0" w:type="auto"/>
            <w:shd w:val="clear" w:color="auto" w:fill="auto"/>
          </w:tcPr>
          <w:p w:rsidR="00B23D9A" w:rsidRPr="00316B85" w:rsidRDefault="00B23D9A" w:rsidP="00B23D9A">
            <w:pPr>
              <w:ind w:firstLine="0"/>
              <w:rPr>
                <w:sz w:val="20"/>
                <w:szCs w:val="20"/>
              </w:rPr>
            </w:pPr>
            <w:r w:rsidRPr="00316B85">
              <w:rPr>
                <w:sz w:val="20"/>
                <w:szCs w:val="20"/>
              </w:rPr>
              <w:t xml:space="preserve">Breast cancer </w:t>
            </w:r>
            <w:r>
              <w:rPr>
                <w:sz w:val="20"/>
                <w:szCs w:val="20"/>
              </w:rPr>
              <w:t>5</w:t>
            </w:r>
            <w:r w:rsidRPr="00316B85">
              <w:rPr>
                <w:sz w:val="20"/>
                <w:szCs w:val="20"/>
              </w:rPr>
              <w:t xml:space="preserve">% gaps </w:t>
            </w:r>
            <w:r>
              <w:rPr>
                <w:sz w:val="20"/>
                <w:szCs w:val="20"/>
              </w:rPr>
              <w:t>10</w:t>
            </w:r>
            <w:r w:rsidRPr="00316B85">
              <w:rPr>
                <w:sz w:val="20"/>
                <w:szCs w:val="20"/>
              </w:rPr>
              <w:t>NN</w:t>
            </w:r>
          </w:p>
        </w:tc>
        <w:tc>
          <w:tcPr>
            <w:tcW w:w="0" w:type="auto"/>
            <w:shd w:val="clear" w:color="auto" w:fill="auto"/>
            <w:vAlign w:val="bottom"/>
          </w:tcPr>
          <w:p w:rsidR="00B23D9A" w:rsidRDefault="00B23D9A" w:rsidP="008D68A4">
            <w:pPr>
              <w:ind w:firstLine="0"/>
              <w:jc w:val="right"/>
              <w:rPr>
                <w:color w:val="000000"/>
                <w:sz w:val="20"/>
                <w:szCs w:val="20"/>
              </w:rPr>
            </w:pPr>
            <w:r>
              <w:rPr>
                <w:color w:val="000000"/>
                <w:sz w:val="20"/>
                <w:szCs w:val="20"/>
              </w:rPr>
              <w:t>10.5382</w:t>
            </w:r>
          </w:p>
        </w:tc>
        <w:tc>
          <w:tcPr>
            <w:tcW w:w="0" w:type="auto"/>
            <w:shd w:val="clear" w:color="auto" w:fill="auto"/>
            <w:vAlign w:val="bottom"/>
          </w:tcPr>
          <w:p w:rsidR="00B23D9A" w:rsidRDefault="00B23D9A" w:rsidP="00B23D9A">
            <w:pPr>
              <w:ind w:firstLine="0"/>
              <w:jc w:val="right"/>
              <w:rPr>
                <w:color w:val="000000"/>
                <w:sz w:val="20"/>
                <w:szCs w:val="20"/>
              </w:rPr>
            </w:pPr>
            <w:r>
              <w:rPr>
                <w:color w:val="000000"/>
                <w:sz w:val="20"/>
                <w:szCs w:val="20"/>
              </w:rPr>
              <w:t>2.9944</w:t>
            </w:r>
          </w:p>
        </w:tc>
        <w:tc>
          <w:tcPr>
            <w:tcW w:w="0" w:type="auto"/>
            <w:shd w:val="clear" w:color="auto" w:fill="auto"/>
            <w:vAlign w:val="bottom"/>
          </w:tcPr>
          <w:p w:rsidR="00B23D9A" w:rsidRDefault="00B23D9A" w:rsidP="00B23D9A">
            <w:pPr>
              <w:ind w:firstLine="0"/>
              <w:jc w:val="right"/>
              <w:rPr>
                <w:color w:val="000000"/>
                <w:sz w:val="20"/>
                <w:szCs w:val="20"/>
              </w:rPr>
            </w:pPr>
            <w:r>
              <w:rPr>
                <w:color w:val="000000"/>
                <w:sz w:val="20"/>
                <w:szCs w:val="20"/>
              </w:rPr>
              <w:t>0.9538</w:t>
            </w:r>
          </w:p>
        </w:tc>
        <w:tc>
          <w:tcPr>
            <w:tcW w:w="0" w:type="auto"/>
            <w:shd w:val="clear" w:color="auto" w:fill="auto"/>
            <w:vAlign w:val="bottom"/>
          </w:tcPr>
          <w:p w:rsidR="00B23D9A" w:rsidRDefault="00B23D9A" w:rsidP="00B23D9A">
            <w:pPr>
              <w:ind w:firstLine="0"/>
              <w:jc w:val="right"/>
              <w:rPr>
                <w:color w:val="000000"/>
                <w:sz w:val="20"/>
                <w:szCs w:val="20"/>
              </w:rPr>
            </w:pPr>
            <w:r>
              <w:rPr>
                <w:color w:val="000000"/>
                <w:sz w:val="20"/>
                <w:szCs w:val="20"/>
              </w:rPr>
              <w:t>0.9692</w:t>
            </w:r>
          </w:p>
        </w:tc>
      </w:tr>
      <w:tr w:rsidR="00B23D9A" w:rsidRPr="00316B85" w:rsidTr="00B23D9A">
        <w:trPr>
          <w:jc w:val="center"/>
        </w:trPr>
        <w:tc>
          <w:tcPr>
            <w:tcW w:w="0" w:type="auto"/>
            <w:shd w:val="clear" w:color="auto" w:fill="auto"/>
          </w:tcPr>
          <w:p w:rsidR="00B23D9A" w:rsidRPr="00316B85" w:rsidRDefault="00B23D9A" w:rsidP="00B23D9A">
            <w:pPr>
              <w:ind w:firstLine="0"/>
              <w:rPr>
                <w:sz w:val="20"/>
                <w:szCs w:val="20"/>
              </w:rPr>
            </w:pPr>
            <w:r>
              <w:rPr>
                <w:sz w:val="20"/>
                <w:szCs w:val="20"/>
              </w:rPr>
              <w:t>Breast cancer 5% gaps USVD</w:t>
            </w:r>
          </w:p>
        </w:tc>
        <w:tc>
          <w:tcPr>
            <w:tcW w:w="0" w:type="auto"/>
            <w:shd w:val="clear" w:color="auto" w:fill="92D050"/>
            <w:vAlign w:val="bottom"/>
          </w:tcPr>
          <w:p w:rsidR="00B23D9A" w:rsidRDefault="00B23D9A" w:rsidP="008D68A4">
            <w:pPr>
              <w:ind w:firstLine="0"/>
              <w:jc w:val="right"/>
              <w:rPr>
                <w:color w:val="000000"/>
                <w:sz w:val="20"/>
                <w:szCs w:val="20"/>
              </w:rPr>
            </w:pPr>
            <w:r>
              <w:rPr>
                <w:color w:val="000000"/>
                <w:sz w:val="20"/>
                <w:szCs w:val="20"/>
              </w:rPr>
              <w:t>8.0236</w:t>
            </w:r>
          </w:p>
        </w:tc>
        <w:tc>
          <w:tcPr>
            <w:tcW w:w="0" w:type="auto"/>
            <w:shd w:val="clear" w:color="auto" w:fill="92D050"/>
            <w:vAlign w:val="bottom"/>
          </w:tcPr>
          <w:p w:rsidR="00B23D9A" w:rsidRDefault="00B23D9A" w:rsidP="00B23D9A">
            <w:pPr>
              <w:ind w:firstLine="0"/>
              <w:jc w:val="right"/>
              <w:rPr>
                <w:color w:val="000000"/>
                <w:sz w:val="20"/>
                <w:szCs w:val="20"/>
              </w:rPr>
            </w:pPr>
            <w:r>
              <w:rPr>
                <w:color w:val="000000"/>
                <w:sz w:val="20"/>
                <w:szCs w:val="20"/>
              </w:rPr>
              <w:t>2.9967</w:t>
            </w:r>
          </w:p>
        </w:tc>
        <w:tc>
          <w:tcPr>
            <w:tcW w:w="0" w:type="auto"/>
            <w:shd w:val="clear" w:color="auto" w:fill="92D050"/>
            <w:vAlign w:val="bottom"/>
          </w:tcPr>
          <w:p w:rsidR="00B23D9A" w:rsidRDefault="00B23D9A" w:rsidP="00B23D9A">
            <w:pPr>
              <w:ind w:firstLine="0"/>
              <w:jc w:val="right"/>
              <w:rPr>
                <w:color w:val="000000"/>
                <w:sz w:val="20"/>
                <w:szCs w:val="20"/>
              </w:rPr>
            </w:pPr>
            <w:r>
              <w:rPr>
                <w:color w:val="000000"/>
                <w:sz w:val="20"/>
                <w:szCs w:val="20"/>
              </w:rPr>
              <w:t>0.9780</w:t>
            </w:r>
          </w:p>
        </w:tc>
        <w:tc>
          <w:tcPr>
            <w:tcW w:w="0" w:type="auto"/>
            <w:shd w:val="clear" w:color="auto" w:fill="92D050"/>
            <w:vAlign w:val="bottom"/>
          </w:tcPr>
          <w:p w:rsidR="00B23D9A" w:rsidRDefault="00B23D9A" w:rsidP="00B23D9A">
            <w:pPr>
              <w:ind w:firstLine="0"/>
              <w:jc w:val="right"/>
              <w:rPr>
                <w:color w:val="000000"/>
                <w:sz w:val="20"/>
                <w:szCs w:val="20"/>
              </w:rPr>
            </w:pPr>
            <w:r>
              <w:rPr>
                <w:color w:val="000000"/>
                <w:sz w:val="20"/>
                <w:szCs w:val="20"/>
              </w:rPr>
              <w:t>0.9825</w:t>
            </w:r>
          </w:p>
        </w:tc>
      </w:tr>
      <w:tr w:rsidR="00B23D9A" w:rsidRPr="00316B85" w:rsidTr="00B23D9A">
        <w:trPr>
          <w:jc w:val="center"/>
        </w:trPr>
        <w:tc>
          <w:tcPr>
            <w:tcW w:w="0" w:type="auto"/>
            <w:shd w:val="clear" w:color="auto" w:fill="auto"/>
          </w:tcPr>
          <w:p w:rsidR="00B23D9A" w:rsidRPr="00316B85" w:rsidRDefault="00B23D9A" w:rsidP="00B23D9A">
            <w:pPr>
              <w:ind w:firstLine="0"/>
              <w:rPr>
                <w:sz w:val="20"/>
                <w:szCs w:val="20"/>
              </w:rPr>
            </w:pPr>
            <w:r>
              <w:rPr>
                <w:sz w:val="20"/>
                <w:szCs w:val="20"/>
              </w:rPr>
              <w:t>Breast cancer 5% gaps RSVD</w:t>
            </w:r>
          </w:p>
        </w:tc>
        <w:tc>
          <w:tcPr>
            <w:tcW w:w="0" w:type="auto"/>
            <w:shd w:val="clear" w:color="auto" w:fill="auto"/>
            <w:vAlign w:val="bottom"/>
          </w:tcPr>
          <w:p w:rsidR="00B23D9A" w:rsidRDefault="00B23D9A" w:rsidP="008D68A4">
            <w:pPr>
              <w:ind w:firstLine="0"/>
              <w:jc w:val="right"/>
              <w:rPr>
                <w:color w:val="000000"/>
                <w:sz w:val="20"/>
                <w:szCs w:val="20"/>
              </w:rPr>
            </w:pPr>
            <w:r>
              <w:rPr>
                <w:color w:val="000000"/>
                <w:sz w:val="20"/>
                <w:szCs w:val="20"/>
              </w:rPr>
              <w:t>8.0299</w:t>
            </w:r>
          </w:p>
        </w:tc>
        <w:tc>
          <w:tcPr>
            <w:tcW w:w="0" w:type="auto"/>
            <w:shd w:val="clear" w:color="auto" w:fill="92D050"/>
            <w:vAlign w:val="bottom"/>
          </w:tcPr>
          <w:p w:rsidR="00B23D9A" w:rsidRDefault="00B23D9A" w:rsidP="00B23D9A">
            <w:pPr>
              <w:ind w:firstLine="0"/>
              <w:jc w:val="right"/>
              <w:rPr>
                <w:color w:val="000000"/>
                <w:sz w:val="20"/>
                <w:szCs w:val="20"/>
              </w:rPr>
            </w:pPr>
            <w:r>
              <w:rPr>
                <w:color w:val="000000"/>
                <w:sz w:val="20"/>
                <w:szCs w:val="20"/>
              </w:rPr>
              <w:t>2.9967</w:t>
            </w:r>
          </w:p>
        </w:tc>
        <w:tc>
          <w:tcPr>
            <w:tcW w:w="0" w:type="auto"/>
            <w:shd w:val="clear" w:color="auto" w:fill="auto"/>
            <w:vAlign w:val="bottom"/>
          </w:tcPr>
          <w:p w:rsidR="00B23D9A" w:rsidRDefault="00B23D9A" w:rsidP="00B23D9A">
            <w:pPr>
              <w:ind w:firstLine="0"/>
              <w:jc w:val="right"/>
              <w:rPr>
                <w:color w:val="000000"/>
                <w:sz w:val="20"/>
                <w:szCs w:val="20"/>
              </w:rPr>
            </w:pPr>
            <w:r>
              <w:rPr>
                <w:color w:val="000000"/>
                <w:sz w:val="20"/>
                <w:szCs w:val="20"/>
              </w:rPr>
              <w:t>0.9769</w:t>
            </w:r>
          </w:p>
        </w:tc>
        <w:tc>
          <w:tcPr>
            <w:tcW w:w="0" w:type="auto"/>
            <w:shd w:val="clear" w:color="auto" w:fill="auto"/>
            <w:vAlign w:val="bottom"/>
          </w:tcPr>
          <w:p w:rsidR="00B23D9A" w:rsidRDefault="00B23D9A" w:rsidP="00B23D9A">
            <w:pPr>
              <w:ind w:firstLine="0"/>
              <w:jc w:val="right"/>
              <w:rPr>
                <w:color w:val="000000"/>
                <w:sz w:val="20"/>
                <w:szCs w:val="20"/>
              </w:rPr>
            </w:pPr>
            <w:r>
              <w:rPr>
                <w:color w:val="000000"/>
                <w:sz w:val="20"/>
                <w:szCs w:val="20"/>
              </w:rPr>
              <w:t>0.9823</w:t>
            </w:r>
          </w:p>
        </w:tc>
      </w:tr>
      <w:tr w:rsidR="00CB6E61" w:rsidRPr="00316B85" w:rsidTr="00A1395C">
        <w:trPr>
          <w:jc w:val="center"/>
        </w:trPr>
        <w:tc>
          <w:tcPr>
            <w:tcW w:w="0" w:type="auto"/>
            <w:shd w:val="clear" w:color="auto" w:fill="auto"/>
          </w:tcPr>
          <w:p w:rsidR="00CB6E61" w:rsidRPr="00316B85" w:rsidRDefault="00CB6E61" w:rsidP="00CB6E61">
            <w:pPr>
              <w:ind w:firstLine="0"/>
              <w:rPr>
                <w:sz w:val="20"/>
                <w:szCs w:val="20"/>
              </w:rPr>
            </w:pPr>
            <w:r>
              <w:rPr>
                <w:sz w:val="20"/>
                <w:szCs w:val="20"/>
              </w:rPr>
              <w:t xml:space="preserve">Bladder </w:t>
            </w:r>
            <w:r w:rsidRPr="00316B85">
              <w:rPr>
                <w:sz w:val="20"/>
                <w:szCs w:val="20"/>
              </w:rPr>
              <w:t>cancer 20% gaps 10NN</w:t>
            </w:r>
          </w:p>
        </w:tc>
        <w:tc>
          <w:tcPr>
            <w:tcW w:w="0" w:type="auto"/>
            <w:shd w:val="clear" w:color="auto" w:fill="auto"/>
            <w:vAlign w:val="bottom"/>
          </w:tcPr>
          <w:p w:rsidR="00CB6E61" w:rsidRDefault="00CB6E61" w:rsidP="008D68A4">
            <w:pPr>
              <w:ind w:firstLine="0"/>
              <w:jc w:val="right"/>
              <w:rPr>
                <w:color w:val="000000"/>
                <w:sz w:val="20"/>
                <w:szCs w:val="20"/>
              </w:rPr>
            </w:pPr>
            <w:r>
              <w:rPr>
                <w:color w:val="000000"/>
                <w:sz w:val="20"/>
                <w:szCs w:val="20"/>
              </w:rPr>
              <w:t>59.0673</w:t>
            </w:r>
          </w:p>
        </w:tc>
        <w:tc>
          <w:tcPr>
            <w:tcW w:w="0" w:type="auto"/>
            <w:shd w:val="clear" w:color="auto" w:fill="auto"/>
            <w:vAlign w:val="bottom"/>
          </w:tcPr>
          <w:p w:rsidR="00CB6E61" w:rsidRDefault="00CB6E61" w:rsidP="00CB6E61">
            <w:pPr>
              <w:ind w:firstLine="0"/>
              <w:jc w:val="right"/>
              <w:rPr>
                <w:color w:val="000000"/>
                <w:sz w:val="20"/>
                <w:szCs w:val="20"/>
              </w:rPr>
            </w:pPr>
            <w:r>
              <w:rPr>
                <w:color w:val="000000"/>
                <w:sz w:val="20"/>
                <w:szCs w:val="20"/>
              </w:rPr>
              <w:t>2.8518</w:t>
            </w:r>
          </w:p>
        </w:tc>
        <w:tc>
          <w:tcPr>
            <w:tcW w:w="0" w:type="auto"/>
            <w:shd w:val="clear" w:color="auto" w:fill="auto"/>
            <w:vAlign w:val="bottom"/>
          </w:tcPr>
          <w:p w:rsidR="00CB6E61" w:rsidRDefault="00CB6E61" w:rsidP="00CB6E61">
            <w:pPr>
              <w:ind w:firstLine="0"/>
              <w:jc w:val="right"/>
              <w:rPr>
                <w:color w:val="000000"/>
                <w:sz w:val="20"/>
                <w:szCs w:val="20"/>
              </w:rPr>
            </w:pPr>
            <w:r>
              <w:rPr>
                <w:color w:val="000000"/>
                <w:sz w:val="20"/>
                <w:szCs w:val="20"/>
              </w:rPr>
              <w:t>0.9200</w:t>
            </w:r>
          </w:p>
        </w:tc>
        <w:tc>
          <w:tcPr>
            <w:tcW w:w="0" w:type="auto"/>
            <w:shd w:val="clear" w:color="auto" w:fill="auto"/>
            <w:vAlign w:val="bottom"/>
          </w:tcPr>
          <w:p w:rsidR="00CB6E61" w:rsidRDefault="00CB6E61" w:rsidP="00CB6E61">
            <w:pPr>
              <w:ind w:firstLine="0"/>
              <w:jc w:val="right"/>
              <w:rPr>
                <w:color w:val="000000"/>
                <w:sz w:val="20"/>
                <w:szCs w:val="20"/>
              </w:rPr>
            </w:pPr>
            <w:r>
              <w:rPr>
                <w:color w:val="000000"/>
                <w:sz w:val="20"/>
                <w:szCs w:val="20"/>
              </w:rPr>
              <w:t>0.9313</w:t>
            </w:r>
          </w:p>
        </w:tc>
      </w:tr>
      <w:tr w:rsidR="00CB6E61" w:rsidRPr="00316B85" w:rsidTr="003E50AC">
        <w:trPr>
          <w:jc w:val="center"/>
        </w:trPr>
        <w:tc>
          <w:tcPr>
            <w:tcW w:w="0" w:type="auto"/>
            <w:shd w:val="clear" w:color="auto" w:fill="auto"/>
          </w:tcPr>
          <w:p w:rsidR="00CB6E61" w:rsidRPr="00316B85" w:rsidRDefault="00CB6E61" w:rsidP="00CB6E61">
            <w:pPr>
              <w:ind w:firstLine="0"/>
              <w:rPr>
                <w:sz w:val="20"/>
                <w:szCs w:val="20"/>
              </w:rPr>
            </w:pPr>
            <w:r>
              <w:rPr>
                <w:sz w:val="20"/>
                <w:szCs w:val="20"/>
              </w:rPr>
              <w:t>Bladder cancer 20% gaps USVD</w:t>
            </w:r>
          </w:p>
        </w:tc>
        <w:tc>
          <w:tcPr>
            <w:tcW w:w="0" w:type="auto"/>
            <w:shd w:val="clear" w:color="auto" w:fill="auto"/>
            <w:vAlign w:val="bottom"/>
          </w:tcPr>
          <w:p w:rsidR="00CB6E61" w:rsidRDefault="00CB6E61" w:rsidP="008D68A4">
            <w:pPr>
              <w:ind w:firstLine="0"/>
              <w:jc w:val="right"/>
              <w:rPr>
                <w:color w:val="000000"/>
                <w:sz w:val="20"/>
                <w:szCs w:val="20"/>
              </w:rPr>
            </w:pPr>
            <w:r>
              <w:rPr>
                <w:color w:val="000000"/>
                <w:sz w:val="20"/>
                <w:szCs w:val="20"/>
              </w:rPr>
              <w:t>37.9001</w:t>
            </w:r>
          </w:p>
        </w:tc>
        <w:tc>
          <w:tcPr>
            <w:tcW w:w="0" w:type="auto"/>
            <w:shd w:val="clear" w:color="auto" w:fill="auto"/>
            <w:vAlign w:val="bottom"/>
          </w:tcPr>
          <w:p w:rsidR="00CB6E61" w:rsidRDefault="00CB6E61" w:rsidP="00CB6E61">
            <w:pPr>
              <w:ind w:firstLine="0"/>
              <w:jc w:val="right"/>
              <w:rPr>
                <w:color w:val="000000"/>
                <w:sz w:val="20"/>
                <w:szCs w:val="20"/>
              </w:rPr>
            </w:pPr>
            <w:r>
              <w:rPr>
                <w:color w:val="000000"/>
                <w:sz w:val="20"/>
                <w:szCs w:val="20"/>
              </w:rPr>
              <w:t>2.9204</w:t>
            </w:r>
          </w:p>
        </w:tc>
        <w:tc>
          <w:tcPr>
            <w:tcW w:w="0" w:type="auto"/>
            <w:shd w:val="clear" w:color="auto" w:fill="92D050"/>
            <w:vAlign w:val="bottom"/>
          </w:tcPr>
          <w:p w:rsidR="00CB6E61" w:rsidRDefault="00CB6E61" w:rsidP="00CB6E61">
            <w:pPr>
              <w:ind w:firstLine="0"/>
              <w:jc w:val="right"/>
              <w:rPr>
                <w:color w:val="000000"/>
                <w:sz w:val="20"/>
                <w:szCs w:val="20"/>
              </w:rPr>
            </w:pPr>
            <w:r>
              <w:rPr>
                <w:color w:val="000000"/>
                <w:sz w:val="20"/>
                <w:szCs w:val="20"/>
              </w:rPr>
              <w:t>0.9700</w:t>
            </w:r>
          </w:p>
        </w:tc>
        <w:tc>
          <w:tcPr>
            <w:tcW w:w="0" w:type="auto"/>
            <w:shd w:val="clear" w:color="auto" w:fill="92D050"/>
            <w:vAlign w:val="bottom"/>
          </w:tcPr>
          <w:p w:rsidR="00CB6E61" w:rsidRDefault="00CB6E61" w:rsidP="00CB6E61">
            <w:pPr>
              <w:ind w:firstLine="0"/>
              <w:jc w:val="right"/>
              <w:rPr>
                <w:color w:val="000000"/>
                <w:sz w:val="20"/>
                <w:szCs w:val="20"/>
              </w:rPr>
            </w:pPr>
            <w:r>
              <w:rPr>
                <w:color w:val="000000"/>
                <w:sz w:val="20"/>
                <w:szCs w:val="20"/>
              </w:rPr>
              <w:t>0.9825</w:t>
            </w:r>
          </w:p>
        </w:tc>
      </w:tr>
      <w:tr w:rsidR="00CB6E61" w:rsidRPr="00316B85" w:rsidTr="003E50AC">
        <w:trPr>
          <w:jc w:val="center"/>
        </w:trPr>
        <w:tc>
          <w:tcPr>
            <w:tcW w:w="0" w:type="auto"/>
            <w:shd w:val="clear" w:color="auto" w:fill="auto"/>
          </w:tcPr>
          <w:p w:rsidR="00CB6E61" w:rsidRPr="00316B85" w:rsidRDefault="00CB6E61" w:rsidP="00CB6E61">
            <w:pPr>
              <w:ind w:firstLine="0"/>
              <w:rPr>
                <w:sz w:val="20"/>
                <w:szCs w:val="20"/>
              </w:rPr>
            </w:pPr>
            <w:r>
              <w:rPr>
                <w:sz w:val="20"/>
                <w:szCs w:val="20"/>
              </w:rPr>
              <w:t>Bladder cancer 20% gaps RSVD</w:t>
            </w:r>
          </w:p>
        </w:tc>
        <w:tc>
          <w:tcPr>
            <w:tcW w:w="0" w:type="auto"/>
            <w:shd w:val="clear" w:color="auto" w:fill="92D050"/>
            <w:vAlign w:val="bottom"/>
          </w:tcPr>
          <w:p w:rsidR="00CB6E61" w:rsidRDefault="00CB6E61" w:rsidP="008D68A4">
            <w:pPr>
              <w:ind w:firstLine="0"/>
              <w:jc w:val="right"/>
              <w:rPr>
                <w:color w:val="000000"/>
                <w:sz w:val="20"/>
                <w:szCs w:val="20"/>
              </w:rPr>
            </w:pPr>
            <w:r>
              <w:rPr>
                <w:color w:val="000000"/>
                <w:sz w:val="20"/>
                <w:szCs w:val="20"/>
              </w:rPr>
              <w:t>37.8821</w:t>
            </w:r>
          </w:p>
        </w:tc>
        <w:tc>
          <w:tcPr>
            <w:tcW w:w="0" w:type="auto"/>
            <w:shd w:val="clear" w:color="auto" w:fill="92D050"/>
            <w:vAlign w:val="bottom"/>
          </w:tcPr>
          <w:p w:rsidR="00CB6E61" w:rsidRDefault="00CB6E61" w:rsidP="00CB6E61">
            <w:pPr>
              <w:ind w:firstLine="0"/>
              <w:jc w:val="right"/>
              <w:rPr>
                <w:color w:val="000000"/>
                <w:sz w:val="20"/>
                <w:szCs w:val="20"/>
              </w:rPr>
            </w:pPr>
            <w:r>
              <w:rPr>
                <w:color w:val="000000"/>
                <w:sz w:val="20"/>
                <w:szCs w:val="20"/>
              </w:rPr>
              <w:t>2.9205</w:t>
            </w:r>
          </w:p>
        </w:tc>
        <w:tc>
          <w:tcPr>
            <w:tcW w:w="0" w:type="auto"/>
            <w:shd w:val="clear" w:color="auto" w:fill="92D050"/>
            <w:vAlign w:val="bottom"/>
          </w:tcPr>
          <w:p w:rsidR="00CB6E61" w:rsidRDefault="00CB6E61" w:rsidP="00CB6E61">
            <w:pPr>
              <w:ind w:firstLine="0"/>
              <w:jc w:val="right"/>
              <w:rPr>
                <w:color w:val="000000"/>
                <w:sz w:val="20"/>
                <w:szCs w:val="20"/>
              </w:rPr>
            </w:pPr>
            <w:r>
              <w:rPr>
                <w:color w:val="000000"/>
                <w:sz w:val="20"/>
                <w:szCs w:val="20"/>
              </w:rPr>
              <w:t>0.9700</w:t>
            </w:r>
          </w:p>
        </w:tc>
        <w:tc>
          <w:tcPr>
            <w:tcW w:w="0" w:type="auto"/>
            <w:shd w:val="clear" w:color="auto" w:fill="92D050"/>
            <w:vAlign w:val="bottom"/>
          </w:tcPr>
          <w:p w:rsidR="00CB6E61" w:rsidRDefault="00CB6E61" w:rsidP="00CB6E61">
            <w:pPr>
              <w:ind w:firstLine="0"/>
              <w:jc w:val="right"/>
              <w:rPr>
                <w:color w:val="000000"/>
                <w:sz w:val="20"/>
                <w:szCs w:val="20"/>
              </w:rPr>
            </w:pPr>
            <w:r>
              <w:rPr>
                <w:color w:val="000000"/>
                <w:sz w:val="20"/>
                <w:szCs w:val="20"/>
              </w:rPr>
              <w:t>0.9825</w:t>
            </w:r>
          </w:p>
        </w:tc>
      </w:tr>
      <w:tr w:rsidR="003E50AC" w:rsidRPr="00316B85" w:rsidTr="00D900AC">
        <w:trPr>
          <w:jc w:val="center"/>
        </w:trPr>
        <w:tc>
          <w:tcPr>
            <w:tcW w:w="0" w:type="auto"/>
            <w:shd w:val="clear" w:color="auto" w:fill="auto"/>
          </w:tcPr>
          <w:p w:rsidR="003E50AC" w:rsidRDefault="003E50AC" w:rsidP="003E50AC">
            <w:pPr>
              <w:ind w:firstLine="0"/>
              <w:rPr>
                <w:sz w:val="20"/>
                <w:szCs w:val="20"/>
              </w:rPr>
            </w:pPr>
            <w:r>
              <w:rPr>
                <w:sz w:val="20"/>
                <w:szCs w:val="20"/>
              </w:rPr>
              <w:t>Bladder cancer 20% gaps PPCA</w:t>
            </w:r>
          </w:p>
        </w:tc>
        <w:tc>
          <w:tcPr>
            <w:tcW w:w="0" w:type="auto"/>
            <w:shd w:val="clear" w:color="auto" w:fill="auto"/>
            <w:vAlign w:val="bottom"/>
          </w:tcPr>
          <w:p w:rsidR="003E50AC" w:rsidRDefault="003E50AC" w:rsidP="008D68A4">
            <w:pPr>
              <w:ind w:firstLine="0"/>
              <w:jc w:val="right"/>
              <w:rPr>
                <w:color w:val="000000"/>
                <w:sz w:val="20"/>
                <w:szCs w:val="20"/>
              </w:rPr>
            </w:pPr>
            <w:r>
              <w:rPr>
                <w:color w:val="000000"/>
                <w:sz w:val="20"/>
                <w:szCs w:val="20"/>
              </w:rPr>
              <w:t>266.726</w:t>
            </w:r>
          </w:p>
        </w:tc>
        <w:tc>
          <w:tcPr>
            <w:tcW w:w="0" w:type="auto"/>
            <w:shd w:val="clear" w:color="auto" w:fill="auto"/>
            <w:vAlign w:val="bottom"/>
          </w:tcPr>
          <w:p w:rsidR="003E50AC" w:rsidRDefault="003E50AC" w:rsidP="003E50AC">
            <w:pPr>
              <w:ind w:firstLine="0"/>
              <w:jc w:val="right"/>
              <w:rPr>
                <w:color w:val="000000"/>
                <w:sz w:val="20"/>
                <w:szCs w:val="20"/>
              </w:rPr>
            </w:pPr>
            <w:r>
              <w:rPr>
                <w:color w:val="000000"/>
                <w:sz w:val="20"/>
                <w:szCs w:val="20"/>
              </w:rPr>
              <w:t>0.0710</w:t>
            </w:r>
          </w:p>
        </w:tc>
        <w:tc>
          <w:tcPr>
            <w:tcW w:w="0" w:type="auto"/>
            <w:shd w:val="clear" w:color="auto" w:fill="auto"/>
            <w:vAlign w:val="bottom"/>
          </w:tcPr>
          <w:p w:rsidR="003E50AC" w:rsidRDefault="003E50AC" w:rsidP="003E50AC">
            <w:pPr>
              <w:ind w:firstLine="0"/>
              <w:jc w:val="right"/>
              <w:rPr>
                <w:color w:val="000000"/>
                <w:sz w:val="20"/>
                <w:szCs w:val="20"/>
              </w:rPr>
            </w:pPr>
            <w:r>
              <w:rPr>
                <w:color w:val="000000"/>
                <w:sz w:val="20"/>
                <w:szCs w:val="20"/>
              </w:rPr>
              <w:t>0.2675</w:t>
            </w:r>
          </w:p>
        </w:tc>
        <w:tc>
          <w:tcPr>
            <w:tcW w:w="0" w:type="auto"/>
            <w:shd w:val="clear" w:color="auto" w:fill="auto"/>
            <w:vAlign w:val="bottom"/>
          </w:tcPr>
          <w:p w:rsidR="003E50AC" w:rsidRDefault="003E50AC" w:rsidP="003E50AC">
            <w:pPr>
              <w:ind w:firstLine="0"/>
              <w:jc w:val="right"/>
              <w:rPr>
                <w:color w:val="000000"/>
                <w:sz w:val="20"/>
                <w:szCs w:val="20"/>
              </w:rPr>
            </w:pPr>
            <w:r>
              <w:rPr>
                <w:color w:val="000000"/>
                <w:sz w:val="20"/>
                <w:szCs w:val="20"/>
              </w:rPr>
              <w:t>0.5350</w:t>
            </w:r>
          </w:p>
        </w:tc>
      </w:tr>
      <w:tr w:rsidR="00CB6E61" w:rsidRPr="00316B85" w:rsidTr="00A1395C">
        <w:trPr>
          <w:jc w:val="center"/>
        </w:trPr>
        <w:tc>
          <w:tcPr>
            <w:tcW w:w="0" w:type="auto"/>
            <w:shd w:val="clear" w:color="auto" w:fill="auto"/>
          </w:tcPr>
          <w:p w:rsidR="00CB6E61" w:rsidRPr="00316B85" w:rsidRDefault="00CB6E61" w:rsidP="00CB6E61">
            <w:pPr>
              <w:ind w:firstLine="0"/>
              <w:rPr>
                <w:sz w:val="20"/>
                <w:szCs w:val="20"/>
              </w:rPr>
            </w:pPr>
            <w:r>
              <w:rPr>
                <w:sz w:val="20"/>
                <w:szCs w:val="20"/>
              </w:rPr>
              <w:t xml:space="preserve">Bladder </w:t>
            </w:r>
            <w:r w:rsidRPr="00316B85">
              <w:rPr>
                <w:sz w:val="20"/>
                <w:szCs w:val="20"/>
              </w:rPr>
              <w:t xml:space="preserve">cancer </w:t>
            </w:r>
            <w:r>
              <w:rPr>
                <w:sz w:val="20"/>
                <w:szCs w:val="20"/>
              </w:rPr>
              <w:t>10</w:t>
            </w:r>
            <w:r w:rsidRPr="00316B85">
              <w:rPr>
                <w:sz w:val="20"/>
                <w:szCs w:val="20"/>
              </w:rPr>
              <w:t>% gaps 10NN</w:t>
            </w:r>
          </w:p>
        </w:tc>
        <w:tc>
          <w:tcPr>
            <w:tcW w:w="0" w:type="auto"/>
            <w:shd w:val="clear" w:color="auto" w:fill="auto"/>
            <w:vAlign w:val="bottom"/>
          </w:tcPr>
          <w:p w:rsidR="00CB6E61" w:rsidRDefault="00CB6E61" w:rsidP="008D68A4">
            <w:pPr>
              <w:ind w:firstLine="0"/>
              <w:jc w:val="right"/>
              <w:rPr>
                <w:color w:val="000000"/>
                <w:sz w:val="20"/>
                <w:szCs w:val="20"/>
              </w:rPr>
            </w:pPr>
            <w:r>
              <w:rPr>
                <w:color w:val="000000"/>
                <w:sz w:val="20"/>
                <w:szCs w:val="20"/>
              </w:rPr>
              <w:t>37.3143</w:t>
            </w:r>
          </w:p>
        </w:tc>
        <w:tc>
          <w:tcPr>
            <w:tcW w:w="0" w:type="auto"/>
            <w:shd w:val="clear" w:color="auto" w:fill="auto"/>
            <w:vAlign w:val="bottom"/>
          </w:tcPr>
          <w:p w:rsidR="00CB6E61" w:rsidRDefault="00CB6E61" w:rsidP="00CB6E61">
            <w:pPr>
              <w:ind w:firstLine="0"/>
              <w:jc w:val="right"/>
              <w:rPr>
                <w:color w:val="000000"/>
                <w:sz w:val="20"/>
                <w:szCs w:val="20"/>
              </w:rPr>
            </w:pPr>
            <w:r>
              <w:rPr>
                <w:color w:val="000000"/>
                <w:sz w:val="20"/>
                <w:szCs w:val="20"/>
              </w:rPr>
              <w:t>2.9328</w:t>
            </w:r>
          </w:p>
        </w:tc>
        <w:tc>
          <w:tcPr>
            <w:tcW w:w="0" w:type="auto"/>
            <w:shd w:val="clear" w:color="auto" w:fill="auto"/>
            <w:vAlign w:val="bottom"/>
          </w:tcPr>
          <w:p w:rsidR="00CB6E61" w:rsidRDefault="00CB6E61" w:rsidP="00CB6E61">
            <w:pPr>
              <w:ind w:firstLine="0"/>
              <w:jc w:val="right"/>
              <w:rPr>
                <w:color w:val="000000"/>
                <w:sz w:val="20"/>
                <w:szCs w:val="20"/>
              </w:rPr>
            </w:pPr>
            <w:r>
              <w:rPr>
                <w:color w:val="000000"/>
                <w:sz w:val="20"/>
                <w:szCs w:val="20"/>
              </w:rPr>
              <w:t>0.9375</w:t>
            </w:r>
          </w:p>
        </w:tc>
        <w:tc>
          <w:tcPr>
            <w:tcW w:w="0" w:type="auto"/>
            <w:shd w:val="clear" w:color="auto" w:fill="auto"/>
            <w:vAlign w:val="bottom"/>
          </w:tcPr>
          <w:p w:rsidR="00CB6E61" w:rsidRDefault="00CB6E61" w:rsidP="00CB6E61">
            <w:pPr>
              <w:ind w:firstLine="0"/>
              <w:jc w:val="right"/>
              <w:rPr>
                <w:color w:val="000000"/>
                <w:sz w:val="20"/>
                <w:szCs w:val="20"/>
              </w:rPr>
            </w:pPr>
            <w:r>
              <w:rPr>
                <w:color w:val="000000"/>
                <w:sz w:val="20"/>
                <w:szCs w:val="20"/>
              </w:rPr>
              <w:t>0.9613</w:t>
            </w:r>
          </w:p>
        </w:tc>
      </w:tr>
      <w:tr w:rsidR="00CB6E61" w:rsidRPr="00316B85" w:rsidTr="008D68A4">
        <w:trPr>
          <w:jc w:val="center"/>
        </w:trPr>
        <w:tc>
          <w:tcPr>
            <w:tcW w:w="0" w:type="auto"/>
            <w:shd w:val="clear" w:color="auto" w:fill="auto"/>
          </w:tcPr>
          <w:p w:rsidR="00CB6E61" w:rsidRPr="00316B85" w:rsidRDefault="00CB6E61" w:rsidP="00CB6E61">
            <w:pPr>
              <w:ind w:firstLine="0"/>
              <w:rPr>
                <w:sz w:val="20"/>
                <w:szCs w:val="20"/>
              </w:rPr>
            </w:pPr>
            <w:r>
              <w:rPr>
                <w:sz w:val="20"/>
                <w:szCs w:val="20"/>
              </w:rPr>
              <w:t>Bladder cancer 10% gaps USVD</w:t>
            </w:r>
          </w:p>
        </w:tc>
        <w:tc>
          <w:tcPr>
            <w:tcW w:w="0" w:type="auto"/>
            <w:shd w:val="clear" w:color="auto" w:fill="auto"/>
            <w:vAlign w:val="bottom"/>
          </w:tcPr>
          <w:p w:rsidR="00CB6E61" w:rsidRDefault="00CB6E61" w:rsidP="008D68A4">
            <w:pPr>
              <w:ind w:firstLine="0"/>
              <w:jc w:val="right"/>
              <w:rPr>
                <w:color w:val="000000"/>
                <w:sz w:val="20"/>
                <w:szCs w:val="20"/>
              </w:rPr>
            </w:pPr>
            <w:r>
              <w:rPr>
                <w:color w:val="000000"/>
                <w:sz w:val="20"/>
                <w:szCs w:val="20"/>
              </w:rPr>
              <w:t>24.7549</w:t>
            </w:r>
          </w:p>
        </w:tc>
        <w:tc>
          <w:tcPr>
            <w:tcW w:w="0" w:type="auto"/>
            <w:shd w:val="clear" w:color="auto" w:fill="92D050"/>
            <w:vAlign w:val="bottom"/>
          </w:tcPr>
          <w:p w:rsidR="00CB6E61" w:rsidRDefault="00CB6E61" w:rsidP="00CB6E61">
            <w:pPr>
              <w:ind w:firstLine="0"/>
              <w:jc w:val="right"/>
              <w:rPr>
                <w:color w:val="000000"/>
                <w:sz w:val="20"/>
                <w:szCs w:val="20"/>
              </w:rPr>
            </w:pPr>
            <w:r>
              <w:rPr>
                <w:color w:val="000000"/>
                <w:sz w:val="20"/>
                <w:szCs w:val="20"/>
              </w:rPr>
              <w:t>2.9655</w:t>
            </w:r>
          </w:p>
        </w:tc>
        <w:tc>
          <w:tcPr>
            <w:tcW w:w="0" w:type="auto"/>
            <w:shd w:val="clear" w:color="auto" w:fill="92D050"/>
            <w:vAlign w:val="bottom"/>
          </w:tcPr>
          <w:p w:rsidR="00CB6E61" w:rsidRDefault="00CB6E61" w:rsidP="00CB6E61">
            <w:pPr>
              <w:ind w:firstLine="0"/>
              <w:jc w:val="right"/>
              <w:rPr>
                <w:color w:val="000000"/>
                <w:sz w:val="20"/>
                <w:szCs w:val="20"/>
              </w:rPr>
            </w:pPr>
            <w:r>
              <w:rPr>
                <w:color w:val="000000"/>
                <w:sz w:val="20"/>
                <w:szCs w:val="20"/>
              </w:rPr>
              <w:t>0.9750</w:t>
            </w:r>
          </w:p>
        </w:tc>
        <w:tc>
          <w:tcPr>
            <w:tcW w:w="0" w:type="auto"/>
            <w:shd w:val="clear" w:color="auto" w:fill="92D050"/>
            <w:vAlign w:val="bottom"/>
          </w:tcPr>
          <w:p w:rsidR="00CB6E61" w:rsidRDefault="00CB6E61" w:rsidP="00CB6E61">
            <w:pPr>
              <w:ind w:firstLine="0"/>
              <w:jc w:val="right"/>
              <w:rPr>
                <w:color w:val="000000"/>
                <w:sz w:val="20"/>
                <w:szCs w:val="20"/>
              </w:rPr>
            </w:pPr>
            <w:r>
              <w:rPr>
                <w:color w:val="000000"/>
                <w:sz w:val="20"/>
                <w:szCs w:val="20"/>
              </w:rPr>
              <w:t>0.9800</w:t>
            </w:r>
          </w:p>
        </w:tc>
      </w:tr>
      <w:tr w:rsidR="00CB6E61" w:rsidRPr="00316B85" w:rsidTr="008D68A4">
        <w:trPr>
          <w:jc w:val="center"/>
        </w:trPr>
        <w:tc>
          <w:tcPr>
            <w:tcW w:w="0" w:type="auto"/>
            <w:shd w:val="clear" w:color="auto" w:fill="auto"/>
          </w:tcPr>
          <w:p w:rsidR="00CB6E61" w:rsidRPr="00316B85" w:rsidRDefault="00CB6E61" w:rsidP="00CB6E61">
            <w:pPr>
              <w:ind w:firstLine="0"/>
              <w:rPr>
                <w:sz w:val="20"/>
                <w:szCs w:val="20"/>
              </w:rPr>
            </w:pPr>
            <w:r>
              <w:rPr>
                <w:sz w:val="20"/>
                <w:szCs w:val="20"/>
              </w:rPr>
              <w:t>Bladder cancer 10% gaps RSVD</w:t>
            </w:r>
          </w:p>
        </w:tc>
        <w:tc>
          <w:tcPr>
            <w:tcW w:w="0" w:type="auto"/>
            <w:shd w:val="clear" w:color="auto" w:fill="92D050"/>
            <w:vAlign w:val="bottom"/>
          </w:tcPr>
          <w:p w:rsidR="00CB6E61" w:rsidRDefault="00CB6E61" w:rsidP="008D68A4">
            <w:pPr>
              <w:ind w:firstLine="0"/>
              <w:jc w:val="right"/>
              <w:rPr>
                <w:color w:val="000000"/>
                <w:sz w:val="20"/>
                <w:szCs w:val="20"/>
              </w:rPr>
            </w:pPr>
            <w:r>
              <w:rPr>
                <w:color w:val="000000"/>
                <w:sz w:val="20"/>
                <w:szCs w:val="20"/>
              </w:rPr>
              <w:t>24.7492</w:t>
            </w:r>
          </w:p>
        </w:tc>
        <w:tc>
          <w:tcPr>
            <w:tcW w:w="0" w:type="auto"/>
            <w:shd w:val="clear" w:color="auto" w:fill="92D050"/>
            <w:vAlign w:val="bottom"/>
          </w:tcPr>
          <w:p w:rsidR="00CB6E61" w:rsidRDefault="00CB6E61" w:rsidP="00CB6E61">
            <w:pPr>
              <w:ind w:firstLine="0"/>
              <w:jc w:val="right"/>
              <w:rPr>
                <w:color w:val="000000"/>
                <w:sz w:val="20"/>
                <w:szCs w:val="20"/>
              </w:rPr>
            </w:pPr>
            <w:r>
              <w:rPr>
                <w:color w:val="000000"/>
                <w:sz w:val="20"/>
                <w:szCs w:val="20"/>
              </w:rPr>
              <w:t>2.9655</w:t>
            </w:r>
          </w:p>
        </w:tc>
        <w:tc>
          <w:tcPr>
            <w:tcW w:w="0" w:type="auto"/>
            <w:shd w:val="clear" w:color="auto" w:fill="92D050"/>
            <w:vAlign w:val="bottom"/>
          </w:tcPr>
          <w:p w:rsidR="00CB6E61" w:rsidRDefault="00CB6E61" w:rsidP="00CB6E61">
            <w:pPr>
              <w:ind w:firstLine="0"/>
              <w:jc w:val="right"/>
              <w:rPr>
                <w:color w:val="000000"/>
                <w:sz w:val="20"/>
                <w:szCs w:val="20"/>
              </w:rPr>
            </w:pPr>
            <w:r>
              <w:rPr>
                <w:color w:val="000000"/>
                <w:sz w:val="20"/>
                <w:szCs w:val="20"/>
              </w:rPr>
              <w:t>0.9750</w:t>
            </w:r>
          </w:p>
        </w:tc>
        <w:tc>
          <w:tcPr>
            <w:tcW w:w="0" w:type="auto"/>
            <w:shd w:val="clear" w:color="auto" w:fill="92D050"/>
            <w:vAlign w:val="bottom"/>
          </w:tcPr>
          <w:p w:rsidR="00CB6E61" w:rsidRDefault="00CB6E61" w:rsidP="00CB6E61">
            <w:pPr>
              <w:ind w:firstLine="0"/>
              <w:jc w:val="right"/>
              <w:rPr>
                <w:color w:val="000000"/>
                <w:sz w:val="20"/>
                <w:szCs w:val="20"/>
              </w:rPr>
            </w:pPr>
            <w:r>
              <w:rPr>
                <w:color w:val="000000"/>
                <w:sz w:val="20"/>
                <w:szCs w:val="20"/>
              </w:rPr>
              <w:t>0.9800</w:t>
            </w:r>
          </w:p>
        </w:tc>
      </w:tr>
      <w:tr w:rsidR="008D68A4" w:rsidRPr="00316B85" w:rsidTr="00D900AC">
        <w:trPr>
          <w:jc w:val="center"/>
        </w:trPr>
        <w:tc>
          <w:tcPr>
            <w:tcW w:w="0" w:type="auto"/>
            <w:shd w:val="clear" w:color="auto" w:fill="auto"/>
          </w:tcPr>
          <w:p w:rsidR="008D68A4" w:rsidRPr="00316B85" w:rsidRDefault="008D68A4" w:rsidP="008D68A4">
            <w:pPr>
              <w:ind w:firstLine="0"/>
              <w:rPr>
                <w:sz w:val="20"/>
                <w:szCs w:val="20"/>
              </w:rPr>
            </w:pPr>
            <w:r>
              <w:rPr>
                <w:sz w:val="20"/>
                <w:szCs w:val="20"/>
              </w:rPr>
              <w:t xml:space="preserve">Bladder </w:t>
            </w:r>
            <w:r w:rsidRPr="00316B85">
              <w:rPr>
                <w:sz w:val="20"/>
                <w:szCs w:val="20"/>
              </w:rPr>
              <w:t xml:space="preserve">cancer </w:t>
            </w:r>
            <w:r>
              <w:rPr>
                <w:sz w:val="20"/>
                <w:szCs w:val="20"/>
              </w:rPr>
              <w:t>10</w:t>
            </w:r>
            <w:r w:rsidRPr="00316B85">
              <w:rPr>
                <w:sz w:val="20"/>
                <w:szCs w:val="20"/>
              </w:rPr>
              <w:t xml:space="preserve">% gaps </w:t>
            </w:r>
            <w:r>
              <w:rPr>
                <w:sz w:val="20"/>
                <w:szCs w:val="20"/>
              </w:rPr>
              <w:t>PPCA</w:t>
            </w:r>
          </w:p>
        </w:tc>
        <w:tc>
          <w:tcPr>
            <w:tcW w:w="0" w:type="auto"/>
            <w:shd w:val="clear" w:color="auto" w:fill="auto"/>
            <w:vAlign w:val="bottom"/>
          </w:tcPr>
          <w:p w:rsidR="008D68A4" w:rsidRDefault="008D68A4" w:rsidP="008D68A4">
            <w:pPr>
              <w:ind w:firstLine="0"/>
              <w:jc w:val="right"/>
              <w:rPr>
                <w:color w:val="000000"/>
                <w:sz w:val="20"/>
                <w:szCs w:val="20"/>
              </w:rPr>
            </w:pPr>
            <w:r>
              <w:rPr>
                <w:color w:val="000000"/>
                <w:sz w:val="20"/>
                <w:szCs w:val="20"/>
              </w:rPr>
              <w:t>266.338</w:t>
            </w:r>
          </w:p>
        </w:tc>
        <w:tc>
          <w:tcPr>
            <w:tcW w:w="0" w:type="auto"/>
            <w:shd w:val="clear" w:color="auto" w:fill="auto"/>
            <w:vAlign w:val="bottom"/>
          </w:tcPr>
          <w:p w:rsidR="008D68A4" w:rsidRDefault="008D68A4" w:rsidP="008D68A4">
            <w:pPr>
              <w:ind w:firstLine="0"/>
              <w:jc w:val="right"/>
              <w:rPr>
                <w:color w:val="000000"/>
                <w:sz w:val="20"/>
                <w:szCs w:val="20"/>
              </w:rPr>
            </w:pPr>
            <w:r>
              <w:rPr>
                <w:color w:val="000000"/>
                <w:sz w:val="20"/>
                <w:szCs w:val="20"/>
              </w:rPr>
              <w:t>0.0777</w:t>
            </w:r>
          </w:p>
        </w:tc>
        <w:tc>
          <w:tcPr>
            <w:tcW w:w="0" w:type="auto"/>
            <w:shd w:val="clear" w:color="auto" w:fill="auto"/>
            <w:vAlign w:val="bottom"/>
          </w:tcPr>
          <w:p w:rsidR="008D68A4" w:rsidRDefault="008D68A4" w:rsidP="008D68A4">
            <w:pPr>
              <w:ind w:firstLine="0"/>
              <w:jc w:val="right"/>
              <w:rPr>
                <w:color w:val="000000"/>
                <w:sz w:val="20"/>
                <w:szCs w:val="20"/>
              </w:rPr>
            </w:pPr>
            <w:r>
              <w:rPr>
                <w:color w:val="000000"/>
                <w:sz w:val="20"/>
                <w:szCs w:val="20"/>
              </w:rPr>
              <w:t>0.2725</w:t>
            </w:r>
          </w:p>
        </w:tc>
        <w:tc>
          <w:tcPr>
            <w:tcW w:w="0" w:type="auto"/>
            <w:shd w:val="clear" w:color="auto" w:fill="auto"/>
            <w:vAlign w:val="bottom"/>
          </w:tcPr>
          <w:p w:rsidR="008D68A4" w:rsidRDefault="008D68A4" w:rsidP="008D68A4">
            <w:pPr>
              <w:ind w:firstLine="0"/>
              <w:jc w:val="right"/>
              <w:rPr>
                <w:color w:val="000000"/>
                <w:sz w:val="20"/>
                <w:szCs w:val="20"/>
              </w:rPr>
            </w:pPr>
            <w:r>
              <w:rPr>
                <w:color w:val="000000"/>
                <w:sz w:val="20"/>
                <w:szCs w:val="20"/>
              </w:rPr>
              <w:t>0.5138</w:t>
            </w:r>
          </w:p>
        </w:tc>
      </w:tr>
      <w:tr w:rsidR="00805488" w:rsidRPr="00316B85" w:rsidTr="00A1395C">
        <w:trPr>
          <w:jc w:val="center"/>
        </w:trPr>
        <w:tc>
          <w:tcPr>
            <w:tcW w:w="0" w:type="auto"/>
            <w:shd w:val="clear" w:color="auto" w:fill="auto"/>
          </w:tcPr>
          <w:p w:rsidR="00805488" w:rsidRPr="00316B85" w:rsidRDefault="00805488" w:rsidP="00805488">
            <w:pPr>
              <w:ind w:firstLine="0"/>
              <w:rPr>
                <w:sz w:val="20"/>
                <w:szCs w:val="20"/>
              </w:rPr>
            </w:pPr>
            <w:r>
              <w:rPr>
                <w:sz w:val="20"/>
                <w:szCs w:val="20"/>
              </w:rPr>
              <w:t xml:space="preserve">Bladder </w:t>
            </w:r>
            <w:r w:rsidRPr="00316B85">
              <w:rPr>
                <w:sz w:val="20"/>
                <w:szCs w:val="20"/>
              </w:rPr>
              <w:t xml:space="preserve">cancer </w:t>
            </w:r>
            <w:r>
              <w:rPr>
                <w:sz w:val="20"/>
                <w:szCs w:val="20"/>
              </w:rPr>
              <w:t>5</w:t>
            </w:r>
            <w:r w:rsidRPr="00316B85">
              <w:rPr>
                <w:sz w:val="20"/>
                <w:szCs w:val="20"/>
              </w:rPr>
              <w:t xml:space="preserve">% gaps </w:t>
            </w:r>
            <w:r>
              <w:rPr>
                <w:sz w:val="20"/>
                <w:szCs w:val="20"/>
              </w:rPr>
              <w:t>10</w:t>
            </w:r>
            <w:r w:rsidRPr="00316B85">
              <w:rPr>
                <w:sz w:val="20"/>
                <w:szCs w:val="20"/>
              </w:rPr>
              <w:t>NN</w:t>
            </w:r>
          </w:p>
        </w:tc>
        <w:tc>
          <w:tcPr>
            <w:tcW w:w="0" w:type="auto"/>
            <w:shd w:val="clear" w:color="auto" w:fill="auto"/>
            <w:vAlign w:val="bottom"/>
          </w:tcPr>
          <w:p w:rsidR="00805488" w:rsidRDefault="00805488" w:rsidP="008D68A4">
            <w:pPr>
              <w:ind w:firstLine="0"/>
              <w:jc w:val="right"/>
              <w:rPr>
                <w:color w:val="000000"/>
                <w:sz w:val="20"/>
                <w:szCs w:val="20"/>
              </w:rPr>
            </w:pPr>
            <w:r>
              <w:rPr>
                <w:color w:val="000000"/>
                <w:sz w:val="20"/>
                <w:szCs w:val="20"/>
              </w:rPr>
              <w:t>20.2705</w:t>
            </w:r>
          </w:p>
        </w:tc>
        <w:tc>
          <w:tcPr>
            <w:tcW w:w="0" w:type="auto"/>
            <w:shd w:val="clear" w:color="auto" w:fill="auto"/>
            <w:vAlign w:val="bottom"/>
          </w:tcPr>
          <w:p w:rsidR="00805488" w:rsidRDefault="00805488" w:rsidP="00805488">
            <w:pPr>
              <w:ind w:firstLine="0"/>
              <w:jc w:val="right"/>
              <w:rPr>
                <w:color w:val="000000"/>
                <w:sz w:val="20"/>
                <w:szCs w:val="20"/>
              </w:rPr>
            </w:pPr>
            <w:r>
              <w:rPr>
                <w:color w:val="000000"/>
                <w:sz w:val="20"/>
                <w:szCs w:val="20"/>
              </w:rPr>
              <w:t>2.9767</w:t>
            </w:r>
          </w:p>
        </w:tc>
        <w:tc>
          <w:tcPr>
            <w:tcW w:w="0" w:type="auto"/>
            <w:shd w:val="clear" w:color="auto" w:fill="auto"/>
            <w:vAlign w:val="bottom"/>
          </w:tcPr>
          <w:p w:rsidR="00805488" w:rsidRDefault="00805488" w:rsidP="00805488">
            <w:pPr>
              <w:ind w:firstLine="0"/>
              <w:jc w:val="right"/>
              <w:rPr>
                <w:color w:val="000000"/>
                <w:sz w:val="20"/>
                <w:szCs w:val="20"/>
              </w:rPr>
            </w:pPr>
            <w:r>
              <w:rPr>
                <w:color w:val="000000"/>
                <w:sz w:val="20"/>
                <w:szCs w:val="20"/>
              </w:rPr>
              <w:t>0.9775</w:t>
            </w:r>
          </w:p>
        </w:tc>
        <w:tc>
          <w:tcPr>
            <w:tcW w:w="0" w:type="auto"/>
            <w:shd w:val="clear" w:color="auto" w:fill="auto"/>
            <w:vAlign w:val="bottom"/>
          </w:tcPr>
          <w:p w:rsidR="00805488" w:rsidRDefault="00805488" w:rsidP="00805488">
            <w:pPr>
              <w:ind w:firstLine="0"/>
              <w:jc w:val="right"/>
              <w:rPr>
                <w:color w:val="000000"/>
                <w:sz w:val="20"/>
                <w:szCs w:val="20"/>
              </w:rPr>
            </w:pPr>
            <w:r>
              <w:rPr>
                <w:color w:val="000000"/>
                <w:sz w:val="20"/>
                <w:szCs w:val="20"/>
              </w:rPr>
              <w:t>0.9838</w:t>
            </w:r>
          </w:p>
        </w:tc>
      </w:tr>
      <w:tr w:rsidR="00805488" w:rsidRPr="00316B85" w:rsidTr="008D68A4">
        <w:trPr>
          <w:jc w:val="center"/>
        </w:trPr>
        <w:tc>
          <w:tcPr>
            <w:tcW w:w="0" w:type="auto"/>
            <w:shd w:val="clear" w:color="auto" w:fill="auto"/>
          </w:tcPr>
          <w:p w:rsidR="00805488" w:rsidRPr="00316B85" w:rsidRDefault="00805488" w:rsidP="00805488">
            <w:pPr>
              <w:ind w:firstLine="0"/>
              <w:rPr>
                <w:sz w:val="20"/>
                <w:szCs w:val="20"/>
              </w:rPr>
            </w:pPr>
            <w:r>
              <w:rPr>
                <w:sz w:val="20"/>
                <w:szCs w:val="20"/>
              </w:rPr>
              <w:t>Bladder cancer 5% gaps USVD</w:t>
            </w:r>
          </w:p>
        </w:tc>
        <w:tc>
          <w:tcPr>
            <w:tcW w:w="0" w:type="auto"/>
            <w:shd w:val="clear" w:color="auto" w:fill="92D050"/>
            <w:vAlign w:val="bottom"/>
          </w:tcPr>
          <w:p w:rsidR="00805488" w:rsidRDefault="00805488" w:rsidP="008D68A4">
            <w:pPr>
              <w:ind w:firstLine="0"/>
              <w:jc w:val="right"/>
              <w:rPr>
                <w:color w:val="000000"/>
                <w:sz w:val="20"/>
                <w:szCs w:val="20"/>
              </w:rPr>
            </w:pPr>
            <w:r>
              <w:rPr>
                <w:color w:val="000000"/>
                <w:sz w:val="20"/>
                <w:szCs w:val="20"/>
              </w:rPr>
              <w:t>17.4027</w:t>
            </w:r>
          </w:p>
        </w:tc>
        <w:tc>
          <w:tcPr>
            <w:tcW w:w="0" w:type="auto"/>
            <w:shd w:val="clear" w:color="auto" w:fill="92D050"/>
            <w:vAlign w:val="bottom"/>
          </w:tcPr>
          <w:p w:rsidR="00805488" w:rsidRDefault="00805488" w:rsidP="00805488">
            <w:pPr>
              <w:ind w:firstLine="0"/>
              <w:jc w:val="right"/>
              <w:rPr>
                <w:color w:val="000000"/>
                <w:sz w:val="20"/>
                <w:szCs w:val="20"/>
              </w:rPr>
            </w:pPr>
            <w:r>
              <w:rPr>
                <w:color w:val="000000"/>
                <w:sz w:val="20"/>
                <w:szCs w:val="20"/>
              </w:rPr>
              <w:t>2.9825</w:t>
            </w:r>
          </w:p>
        </w:tc>
        <w:tc>
          <w:tcPr>
            <w:tcW w:w="0" w:type="auto"/>
            <w:shd w:val="clear" w:color="auto" w:fill="92D050"/>
            <w:vAlign w:val="bottom"/>
          </w:tcPr>
          <w:p w:rsidR="00805488" w:rsidRDefault="00805488" w:rsidP="00805488">
            <w:pPr>
              <w:ind w:firstLine="0"/>
              <w:jc w:val="right"/>
              <w:rPr>
                <w:color w:val="000000"/>
                <w:sz w:val="20"/>
                <w:szCs w:val="20"/>
              </w:rPr>
            </w:pPr>
            <w:r>
              <w:rPr>
                <w:color w:val="000000"/>
                <w:sz w:val="20"/>
                <w:szCs w:val="20"/>
              </w:rPr>
              <w:t>0.9825</w:t>
            </w:r>
          </w:p>
        </w:tc>
        <w:tc>
          <w:tcPr>
            <w:tcW w:w="0" w:type="auto"/>
            <w:shd w:val="clear" w:color="auto" w:fill="92D050"/>
            <w:vAlign w:val="bottom"/>
          </w:tcPr>
          <w:p w:rsidR="00805488" w:rsidRDefault="00805488" w:rsidP="00805488">
            <w:pPr>
              <w:ind w:firstLine="0"/>
              <w:jc w:val="right"/>
              <w:rPr>
                <w:color w:val="000000"/>
                <w:sz w:val="20"/>
                <w:szCs w:val="20"/>
              </w:rPr>
            </w:pPr>
            <w:r>
              <w:rPr>
                <w:color w:val="000000"/>
                <w:sz w:val="20"/>
                <w:szCs w:val="20"/>
              </w:rPr>
              <w:t>0.9850</w:t>
            </w:r>
          </w:p>
        </w:tc>
      </w:tr>
      <w:tr w:rsidR="00805488" w:rsidRPr="00316B85" w:rsidTr="008D68A4">
        <w:trPr>
          <w:jc w:val="center"/>
        </w:trPr>
        <w:tc>
          <w:tcPr>
            <w:tcW w:w="0" w:type="auto"/>
            <w:shd w:val="clear" w:color="auto" w:fill="auto"/>
          </w:tcPr>
          <w:p w:rsidR="00805488" w:rsidRPr="00316B85" w:rsidRDefault="00805488" w:rsidP="00805488">
            <w:pPr>
              <w:ind w:firstLine="0"/>
              <w:rPr>
                <w:sz w:val="20"/>
                <w:szCs w:val="20"/>
              </w:rPr>
            </w:pPr>
            <w:r>
              <w:rPr>
                <w:sz w:val="20"/>
                <w:szCs w:val="20"/>
              </w:rPr>
              <w:t>Bladder cancer 5% gaps RSVD</w:t>
            </w:r>
          </w:p>
        </w:tc>
        <w:tc>
          <w:tcPr>
            <w:tcW w:w="0" w:type="auto"/>
            <w:shd w:val="clear" w:color="auto" w:fill="auto"/>
            <w:vAlign w:val="bottom"/>
          </w:tcPr>
          <w:p w:rsidR="00805488" w:rsidRDefault="00805488" w:rsidP="008D68A4">
            <w:pPr>
              <w:ind w:firstLine="0"/>
              <w:jc w:val="right"/>
              <w:rPr>
                <w:color w:val="000000"/>
                <w:sz w:val="20"/>
                <w:szCs w:val="20"/>
              </w:rPr>
            </w:pPr>
            <w:r>
              <w:rPr>
                <w:color w:val="000000"/>
                <w:sz w:val="20"/>
                <w:szCs w:val="20"/>
              </w:rPr>
              <w:t>17.4022</w:t>
            </w:r>
          </w:p>
        </w:tc>
        <w:tc>
          <w:tcPr>
            <w:tcW w:w="0" w:type="auto"/>
            <w:shd w:val="clear" w:color="auto" w:fill="92D050"/>
            <w:vAlign w:val="bottom"/>
          </w:tcPr>
          <w:p w:rsidR="00805488" w:rsidRDefault="00805488" w:rsidP="00805488">
            <w:pPr>
              <w:ind w:firstLine="0"/>
              <w:jc w:val="right"/>
              <w:rPr>
                <w:color w:val="000000"/>
                <w:sz w:val="20"/>
                <w:szCs w:val="20"/>
              </w:rPr>
            </w:pPr>
            <w:r>
              <w:rPr>
                <w:color w:val="000000"/>
                <w:sz w:val="20"/>
                <w:szCs w:val="20"/>
              </w:rPr>
              <w:t>2.9825</w:t>
            </w:r>
          </w:p>
        </w:tc>
        <w:tc>
          <w:tcPr>
            <w:tcW w:w="0" w:type="auto"/>
            <w:shd w:val="clear" w:color="auto" w:fill="92D050"/>
            <w:vAlign w:val="bottom"/>
          </w:tcPr>
          <w:p w:rsidR="00805488" w:rsidRDefault="00805488" w:rsidP="00805488">
            <w:pPr>
              <w:ind w:firstLine="0"/>
              <w:jc w:val="right"/>
              <w:rPr>
                <w:color w:val="000000"/>
                <w:sz w:val="20"/>
                <w:szCs w:val="20"/>
              </w:rPr>
            </w:pPr>
            <w:r>
              <w:rPr>
                <w:color w:val="000000"/>
                <w:sz w:val="20"/>
                <w:szCs w:val="20"/>
              </w:rPr>
              <w:t>0.9825</w:t>
            </w:r>
          </w:p>
        </w:tc>
        <w:tc>
          <w:tcPr>
            <w:tcW w:w="0" w:type="auto"/>
            <w:shd w:val="clear" w:color="auto" w:fill="92D050"/>
            <w:vAlign w:val="bottom"/>
          </w:tcPr>
          <w:p w:rsidR="00805488" w:rsidRDefault="00805488" w:rsidP="00805488">
            <w:pPr>
              <w:ind w:firstLine="0"/>
              <w:jc w:val="right"/>
              <w:rPr>
                <w:color w:val="000000"/>
                <w:sz w:val="20"/>
                <w:szCs w:val="20"/>
              </w:rPr>
            </w:pPr>
            <w:r>
              <w:rPr>
                <w:color w:val="000000"/>
                <w:sz w:val="20"/>
                <w:szCs w:val="20"/>
              </w:rPr>
              <w:t>0.9850</w:t>
            </w:r>
          </w:p>
        </w:tc>
      </w:tr>
    </w:tbl>
    <w:p w:rsidR="000D16E0" w:rsidRDefault="000D16E0" w:rsidP="000D16E0">
      <w:pPr>
        <w:pStyle w:val="Caption"/>
        <w:spacing w:before="240"/>
      </w:pPr>
      <w:bookmarkStart w:id="20" w:name="_Ref519525877"/>
      <w:r>
        <w:t xml:space="preserve">Table </w:t>
      </w:r>
      <w:r w:rsidR="00B45650">
        <w:fldChar w:fldCharType="begin"/>
      </w:r>
      <w:r w:rsidR="00B45650">
        <w:instrText xml:space="preserve"> SEQ Table \* ARABIC </w:instrText>
      </w:r>
      <w:r w:rsidR="00B45650">
        <w:fldChar w:fldCharType="separate"/>
      </w:r>
      <w:r w:rsidR="007F77AE">
        <w:rPr>
          <w:noProof/>
        </w:rPr>
        <w:t>4</w:t>
      </w:r>
      <w:r w:rsidR="00B45650">
        <w:rPr>
          <w:noProof/>
        </w:rPr>
        <w:fldChar w:fldCharType="end"/>
      </w:r>
      <w:bookmarkEnd w:id="20"/>
      <w:r>
        <w:t>. Comparison of means</w:t>
      </w:r>
      <w:r w:rsidR="00204E4B">
        <w:t xml:space="preserve"> (variances)</w:t>
      </w:r>
      <w:r>
        <w:t>: fraction of attributes which have mean</w:t>
      </w:r>
      <w:r w:rsidR="00204E4B">
        <w:t xml:space="preserve"> (variance)</w:t>
      </w:r>
      <w:r>
        <w:t xml:space="preserve"> statistically significantly (with significance level 95%) different from mean</w:t>
      </w:r>
      <w:r w:rsidR="00204E4B">
        <w:t xml:space="preserve"> (variance)</w:t>
      </w:r>
      <w:r>
        <w:t xml:space="preserve"> of original dataset</w:t>
      </w:r>
    </w:p>
    <w:tbl>
      <w:tblPr>
        <w:tblStyle w:val="TableGrid"/>
        <w:tblW w:w="0" w:type="auto"/>
        <w:jc w:val="center"/>
        <w:tblLook w:val="04A0" w:firstRow="1" w:lastRow="0" w:firstColumn="1" w:lastColumn="0" w:noHBand="0" w:noVBand="1"/>
      </w:tblPr>
      <w:tblGrid>
        <w:gridCol w:w="2254"/>
        <w:gridCol w:w="766"/>
        <w:gridCol w:w="766"/>
        <w:gridCol w:w="766"/>
        <w:gridCol w:w="766"/>
        <w:gridCol w:w="766"/>
        <w:gridCol w:w="766"/>
        <w:gridCol w:w="766"/>
        <w:gridCol w:w="766"/>
      </w:tblGrid>
      <w:tr w:rsidR="00BB23C7" w:rsidRPr="00316B85" w:rsidTr="00AE0120">
        <w:trPr>
          <w:jc w:val="center"/>
        </w:trPr>
        <w:tc>
          <w:tcPr>
            <w:tcW w:w="0" w:type="auto"/>
            <w:vMerge w:val="restart"/>
            <w:vAlign w:val="center"/>
          </w:tcPr>
          <w:p w:rsidR="00BB23C7" w:rsidRPr="00316B85" w:rsidRDefault="00BB23C7" w:rsidP="00204E4B">
            <w:pPr>
              <w:ind w:firstLine="0"/>
              <w:jc w:val="center"/>
              <w:rPr>
                <w:sz w:val="20"/>
                <w:szCs w:val="20"/>
              </w:rPr>
            </w:pPr>
            <w:r w:rsidRPr="00316B85">
              <w:rPr>
                <w:sz w:val="20"/>
                <w:szCs w:val="20"/>
              </w:rPr>
              <w:t>Database</w:t>
            </w:r>
          </w:p>
        </w:tc>
        <w:tc>
          <w:tcPr>
            <w:tcW w:w="0" w:type="auto"/>
            <w:gridSpan w:val="4"/>
          </w:tcPr>
          <w:p w:rsidR="00BB23C7" w:rsidRDefault="00BB23C7" w:rsidP="00870CA8">
            <w:pPr>
              <w:ind w:firstLine="0"/>
              <w:jc w:val="center"/>
              <w:rPr>
                <w:sz w:val="20"/>
                <w:szCs w:val="20"/>
              </w:rPr>
            </w:pPr>
            <w:r>
              <w:rPr>
                <w:sz w:val="20"/>
                <w:szCs w:val="20"/>
              </w:rPr>
              <w:t>Mean</w:t>
            </w:r>
          </w:p>
        </w:tc>
        <w:tc>
          <w:tcPr>
            <w:tcW w:w="0" w:type="auto"/>
            <w:gridSpan w:val="4"/>
          </w:tcPr>
          <w:p w:rsidR="00BB23C7" w:rsidRDefault="00BB23C7" w:rsidP="00870CA8">
            <w:pPr>
              <w:ind w:firstLine="0"/>
              <w:jc w:val="center"/>
              <w:rPr>
                <w:sz w:val="20"/>
                <w:szCs w:val="20"/>
              </w:rPr>
            </w:pPr>
            <w:r>
              <w:rPr>
                <w:sz w:val="20"/>
                <w:szCs w:val="20"/>
              </w:rPr>
              <w:t>Variance</w:t>
            </w:r>
          </w:p>
        </w:tc>
      </w:tr>
      <w:tr w:rsidR="00BB23C7" w:rsidRPr="00316B85" w:rsidTr="00AE0120">
        <w:trPr>
          <w:jc w:val="center"/>
        </w:trPr>
        <w:tc>
          <w:tcPr>
            <w:tcW w:w="0" w:type="auto"/>
            <w:vMerge/>
          </w:tcPr>
          <w:p w:rsidR="00BB23C7" w:rsidRPr="00316B85" w:rsidRDefault="00BB23C7" w:rsidP="00204E4B">
            <w:pPr>
              <w:ind w:firstLine="0"/>
              <w:rPr>
                <w:sz w:val="20"/>
                <w:szCs w:val="20"/>
              </w:rPr>
            </w:pPr>
          </w:p>
        </w:tc>
        <w:tc>
          <w:tcPr>
            <w:tcW w:w="0" w:type="auto"/>
          </w:tcPr>
          <w:p w:rsidR="00BB23C7" w:rsidRPr="00316B85" w:rsidRDefault="00BB23C7" w:rsidP="00204E4B">
            <w:pPr>
              <w:ind w:firstLine="0"/>
              <w:jc w:val="center"/>
              <w:rPr>
                <w:sz w:val="20"/>
                <w:szCs w:val="20"/>
              </w:rPr>
            </w:pPr>
            <w:r>
              <w:rPr>
                <w:sz w:val="20"/>
                <w:szCs w:val="20"/>
              </w:rPr>
              <w:t>10</w:t>
            </w:r>
            <w:r w:rsidRPr="00316B85">
              <w:rPr>
                <w:sz w:val="20"/>
                <w:szCs w:val="20"/>
              </w:rPr>
              <w:t>NN</w:t>
            </w:r>
          </w:p>
        </w:tc>
        <w:tc>
          <w:tcPr>
            <w:tcW w:w="0" w:type="auto"/>
          </w:tcPr>
          <w:p w:rsidR="00BB23C7" w:rsidRPr="00316B85" w:rsidRDefault="00BB23C7" w:rsidP="00204E4B">
            <w:pPr>
              <w:ind w:firstLine="0"/>
              <w:jc w:val="center"/>
              <w:rPr>
                <w:sz w:val="20"/>
                <w:szCs w:val="20"/>
              </w:rPr>
            </w:pPr>
            <w:r>
              <w:rPr>
                <w:sz w:val="20"/>
                <w:szCs w:val="20"/>
              </w:rPr>
              <w:t>USVD</w:t>
            </w:r>
          </w:p>
        </w:tc>
        <w:tc>
          <w:tcPr>
            <w:tcW w:w="0" w:type="auto"/>
          </w:tcPr>
          <w:p w:rsidR="00BB23C7" w:rsidRPr="00316B85" w:rsidRDefault="00BB23C7" w:rsidP="00204E4B">
            <w:pPr>
              <w:ind w:firstLine="0"/>
              <w:jc w:val="center"/>
              <w:rPr>
                <w:sz w:val="20"/>
                <w:szCs w:val="20"/>
              </w:rPr>
            </w:pPr>
            <w:r>
              <w:rPr>
                <w:sz w:val="20"/>
                <w:szCs w:val="20"/>
              </w:rPr>
              <w:t>RSVD</w:t>
            </w:r>
          </w:p>
        </w:tc>
        <w:tc>
          <w:tcPr>
            <w:tcW w:w="0" w:type="auto"/>
          </w:tcPr>
          <w:p w:rsidR="00BB23C7" w:rsidRDefault="00BB23C7" w:rsidP="00204E4B">
            <w:pPr>
              <w:ind w:firstLine="0"/>
              <w:jc w:val="center"/>
              <w:rPr>
                <w:sz w:val="20"/>
                <w:szCs w:val="20"/>
              </w:rPr>
            </w:pPr>
            <w:r>
              <w:rPr>
                <w:sz w:val="20"/>
                <w:szCs w:val="20"/>
              </w:rPr>
              <w:t>PPCA</w:t>
            </w:r>
          </w:p>
        </w:tc>
        <w:tc>
          <w:tcPr>
            <w:tcW w:w="0" w:type="auto"/>
          </w:tcPr>
          <w:p w:rsidR="00BB23C7" w:rsidRPr="00316B85" w:rsidRDefault="00BB23C7" w:rsidP="00204E4B">
            <w:pPr>
              <w:ind w:firstLine="0"/>
              <w:jc w:val="center"/>
              <w:rPr>
                <w:sz w:val="20"/>
                <w:szCs w:val="20"/>
              </w:rPr>
            </w:pPr>
            <w:r>
              <w:rPr>
                <w:sz w:val="20"/>
                <w:szCs w:val="20"/>
              </w:rPr>
              <w:t>10</w:t>
            </w:r>
            <w:r w:rsidRPr="00316B85">
              <w:rPr>
                <w:sz w:val="20"/>
                <w:szCs w:val="20"/>
              </w:rPr>
              <w:t>NN</w:t>
            </w:r>
          </w:p>
        </w:tc>
        <w:tc>
          <w:tcPr>
            <w:tcW w:w="0" w:type="auto"/>
          </w:tcPr>
          <w:p w:rsidR="00BB23C7" w:rsidRPr="00316B85" w:rsidRDefault="00BB23C7" w:rsidP="00204E4B">
            <w:pPr>
              <w:ind w:firstLine="0"/>
              <w:jc w:val="center"/>
              <w:rPr>
                <w:sz w:val="20"/>
                <w:szCs w:val="20"/>
              </w:rPr>
            </w:pPr>
            <w:r>
              <w:rPr>
                <w:sz w:val="20"/>
                <w:szCs w:val="20"/>
              </w:rPr>
              <w:t>USVD</w:t>
            </w:r>
          </w:p>
        </w:tc>
        <w:tc>
          <w:tcPr>
            <w:tcW w:w="0" w:type="auto"/>
          </w:tcPr>
          <w:p w:rsidR="00BB23C7" w:rsidRPr="00316B85" w:rsidRDefault="00BB23C7" w:rsidP="00204E4B">
            <w:pPr>
              <w:ind w:firstLine="0"/>
              <w:jc w:val="center"/>
              <w:rPr>
                <w:sz w:val="20"/>
                <w:szCs w:val="20"/>
              </w:rPr>
            </w:pPr>
            <w:r>
              <w:rPr>
                <w:sz w:val="20"/>
                <w:szCs w:val="20"/>
              </w:rPr>
              <w:t>RSVD</w:t>
            </w:r>
          </w:p>
        </w:tc>
        <w:tc>
          <w:tcPr>
            <w:tcW w:w="0" w:type="auto"/>
          </w:tcPr>
          <w:p w:rsidR="00BB23C7" w:rsidRDefault="00BB23C7" w:rsidP="00204E4B">
            <w:pPr>
              <w:ind w:firstLine="0"/>
              <w:jc w:val="center"/>
              <w:rPr>
                <w:sz w:val="20"/>
                <w:szCs w:val="20"/>
              </w:rPr>
            </w:pPr>
            <w:r>
              <w:rPr>
                <w:sz w:val="20"/>
                <w:szCs w:val="20"/>
              </w:rPr>
              <w:t>PPCA</w:t>
            </w:r>
          </w:p>
        </w:tc>
      </w:tr>
      <w:tr w:rsidR="008D68A4" w:rsidRPr="00316B85" w:rsidTr="00AE0120">
        <w:trPr>
          <w:jc w:val="center"/>
        </w:trPr>
        <w:tc>
          <w:tcPr>
            <w:tcW w:w="0" w:type="auto"/>
          </w:tcPr>
          <w:p w:rsidR="008D68A4" w:rsidRPr="00316B85" w:rsidRDefault="008D68A4" w:rsidP="008D68A4">
            <w:pPr>
              <w:ind w:firstLine="0"/>
              <w:rPr>
                <w:sz w:val="20"/>
                <w:szCs w:val="20"/>
              </w:rPr>
            </w:pPr>
            <w:r w:rsidRPr="00316B85">
              <w:rPr>
                <w:sz w:val="20"/>
                <w:szCs w:val="20"/>
              </w:rPr>
              <w:t>Breast cancer 20% gaps</w:t>
            </w:r>
          </w:p>
        </w:tc>
        <w:tc>
          <w:tcPr>
            <w:tcW w:w="0" w:type="auto"/>
          </w:tcPr>
          <w:p w:rsidR="008D68A4" w:rsidRPr="00316B85" w:rsidRDefault="008D68A4" w:rsidP="008D68A4">
            <w:pPr>
              <w:ind w:firstLine="0"/>
              <w:jc w:val="right"/>
              <w:rPr>
                <w:sz w:val="20"/>
                <w:szCs w:val="20"/>
              </w:rPr>
            </w:pPr>
            <w:r w:rsidRPr="00316B85">
              <w:rPr>
                <w:sz w:val="20"/>
                <w:szCs w:val="20"/>
              </w:rPr>
              <w:t>0.0035</w:t>
            </w:r>
          </w:p>
        </w:tc>
        <w:tc>
          <w:tcPr>
            <w:tcW w:w="0" w:type="auto"/>
          </w:tcPr>
          <w:p w:rsidR="008D68A4" w:rsidRPr="00316B85" w:rsidRDefault="008D68A4" w:rsidP="008D68A4">
            <w:pPr>
              <w:ind w:firstLine="0"/>
              <w:jc w:val="right"/>
              <w:rPr>
                <w:sz w:val="20"/>
                <w:szCs w:val="20"/>
              </w:rPr>
            </w:pPr>
            <w:r w:rsidRPr="00316B85">
              <w:rPr>
                <w:sz w:val="20"/>
                <w:szCs w:val="20"/>
              </w:rPr>
              <w:t>0.</w:t>
            </w:r>
            <w:r>
              <w:rPr>
                <w:sz w:val="20"/>
                <w:szCs w:val="20"/>
              </w:rPr>
              <w:t>0001</w:t>
            </w:r>
          </w:p>
        </w:tc>
        <w:tc>
          <w:tcPr>
            <w:tcW w:w="0" w:type="auto"/>
          </w:tcPr>
          <w:p w:rsidR="008D68A4" w:rsidRPr="00316B85" w:rsidRDefault="008D68A4" w:rsidP="008D68A4">
            <w:pPr>
              <w:ind w:firstLine="0"/>
              <w:jc w:val="right"/>
              <w:rPr>
                <w:sz w:val="20"/>
                <w:szCs w:val="20"/>
              </w:rPr>
            </w:pPr>
            <w:r w:rsidRPr="00316B85">
              <w:rPr>
                <w:sz w:val="20"/>
                <w:szCs w:val="20"/>
              </w:rPr>
              <w:t>0.</w:t>
            </w:r>
            <w:r>
              <w:rPr>
                <w:sz w:val="20"/>
                <w:szCs w:val="20"/>
              </w:rPr>
              <w:t>0001</w:t>
            </w:r>
          </w:p>
        </w:tc>
        <w:tc>
          <w:tcPr>
            <w:tcW w:w="0" w:type="auto"/>
          </w:tcPr>
          <w:p w:rsidR="008D68A4" w:rsidRPr="00316B85" w:rsidRDefault="008D68A4" w:rsidP="008D68A4">
            <w:pPr>
              <w:ind w:firstLine="0"/>
              <w:jc w:val="center"/>
              <w:rPr>
                <w:sz w:val="20"/>
                <w:szCs w:val="20"/>
              </w:rPr>
            </w:pPr>
            <w:r>
              <w:rPr>
                <w:sz w:val="20"/>
                <w:szCs w:val="20"/>
              </w:rPr>
              <w:t>N/A</w:t>
            </w:r>
          </w:p>
        </w:tc>
        <w:tc>
          <w:tcPr>
            <w:tcW w:w="0" w:type="auto"/>
          </w:tcPr>
          <w:p w:rsidR="008D68A4" w:rsidRPr="00316B85" w:rsidRDefault="008D68A4" w:rsidP="008D68A4">
            <w:pPr>
              <w:ind w:firstLine="0"/>
              <w:jc w:val="right"/>
              <w:rPr>
                <w:sz w:val="20"/>
                <w:szCs w:val="20"/>
              </w:rPr>
            </w:pPr>
            <w:r w:rsidRPr="00316B85">
              <w:rPr>
                <w:sz w:val="20"/>
                <w:szCs w:val="20"/>
              </w:rPr>
              <w:t>0.2868</w:t>
            </w:r>
          </w:p>
        </w:tc>
        <w:tc>
          <w:tcPr>
            <w:tcW w:w="0" w:type="auto"/>
          </w:tcPr>
          <w:p w:rsidR="008D68A4" w:rsidRPr="00316B85" w:rsidRDefault="008D68A4" w:rsidP="008D68A4">
            <w:pPr>
              <w:ind w:firstLine="0"/>
              <w:jc w:val="right"/>
              <w:rPr>
                <w:sz w:val="20"/>
                <w:szCs w:val="20"/>
              </w:rPr>
            </w:pPr>
            <w:r w:rsidRPr="00316B85">
              <w:rPr>
                <w:sz w:val="20"/>
                <w:szCs w:val="20"/>
              </w:rPr>
              <w:t>0.010</w:t>
            </w:r>
            <w:r>
              <w:rPr>
                <w:sz w:val="20"/>
                <w:szCs w:val="20"/>
              </w:rPr>
              <w:t>2</w:t>
            </w:r>
          </w:p>
        </w:tc>
        <w:tc>
          <w:tcPr>
            <w:tcW w:w="0" w:type="auto"/>
          </w:tcPr>
          <w:p w:rsidR="008D68A4" w:rsidRPr="00316B85" w:rsidRDefault="008D68A4" w:rsidP="008D68A4">
            <w:pPr>
              <w:ind w:firstLine="0"/>
              <w:jc w:val="right"/>
              <w:rPr>
                <w:sz w:val="20"/>
                <w:szCs w:val="20"/>
              </w:rPr>
            </w:pPr>
            <w:r>
              <w:rPr>
                <w:sz w:val="20"/>
                <w:szCs w:val="20"/>
              </w:rPr>
              <w:t>0.0100</w:t>
            </w:r>
          </w:p>
        </w:tc>
        <w:tc>
          <w:tcPr>
            <w:tcW w:w="0" w:type="auto"/>
          </w:tcPr>
          <w:p w:rsidR="008D68A4" w:rsidRPr="00316B85" w:rsidRDefault="008D68A4" w:rsidP="008D68A4">
            <w:pPr>
              <w:ind w:firstLine="0"/>
              <w:jc w:val="center"/>
              <w:rPr>
                <w:sz w:val="20"/>
                <w:szCs w:val="20"/>
              </w:rPr>
            </w:pPr>
            <w:r>
              <w:rPr>
                <w:sz w:val="20"/>
                <w:szCs w:val="20"/>
              </w:rPr>
              <w:t>N/A</w:t>
            </w:r>
          </w:p>
        </w:tc>
      </w:tr>
      <w:tr w:rsidR="008D68A4" w:rsidRPr="00316B85" w:rsidTr="00AE0120">
        <w:trPr>
          <w:jc w:val="center"/>
        </w:trPr>
        <w:tc>
          <w:tcPr>
            <w:tcW w:w="0" w:type="auto"/>
          </w:tcPr>
          <w:p w:rsidR="008D68A4" w:rsidRPr="00316B85" w:rsidRDefault="008D68A4" w:rsidP="008D68A4">
            <w:pPr>
              <w:ind w:firstLine="0"/>
              <w:rPr>
                <w:sz w:val="20"/>
                <w:szCs w:val="20"/>
              </w:rPr>
            </w:pPr>
            <w:r w:rsidRPr="00316B85">
              <w:rPr>
                <w:sz w:val="20"/>
                <w:szCs w:val="20"/>
              </w:rPr>
              <w:lastRenderedPageBreak/>
              <w:t xml:space="preserve">Breast cancer </w:t>
            </w:r>
            <w:r>
              <w:rPr>
                <w:sz w:val="20"/>
                <w:szCs w:val="20"/>
              </w:rPr>
              <w:t>10</w:t>
            </w:r>
            <w:r w:rsidRPr="00316B85">
              <w:rPr>
                <w:sz w:val="20"/>
                <w:szCs w:val="20"/>
              </w:rPr>
              <w:t>% gaps</w:t>
            </w:r>
          </w:p>
        </w:tc>
        <w:tc>
          <w:tcPr>
            <w:tcW w:w="0" w:type="auto"/>
          </w:tcPr>
          <w:p w:rsidR="008D68A4" w:rsidRPr="00316B85" w:rsidRDefault="008D68A4" w:rsidP="008D68A4">
            <w:pPr>
              <w:ind w:firstLine="0"/>
              <w:jc w:val="right"/>
              <w:rPr>
                <w:sz w:val="20"/>
                <w:szCs w:val="20"/>
              </w:rPr>
            </w:pPr>
            <w:r>
              <w:rPr>
                <w:sz w:val="20"/>
                <w:szCs w:val="20"/>
              </w:rPr>
              <w:t>0.0000</w:t>
            </w:r>
          </w:p>
        </w:tc>
        <w:tc>
          <w:tcPr>
            <w:tcW w:w="0" w:type="auto"/>
          </w:tcPr>
          <w:p w:rsidR="008D68A4" w:rsidRPr="00316B85" w:rsidRDefault="008D68A4" w:rsidP="008D68A4">
            <w:pPr>
              <w:ind w:firstLine="0"/>
              <w:jc w:val="right"/>
              <w:rPr>
                <w:sz w:val="20"/>
                <w:szCs w:val="20"/>
              </w:rPr>
            </w:pPr>
            <w:r>
              <w:rPr>
                <w:sz w:val="20"/>
                <w:szCs w:val="20"/>
              </w:rPr>
              <w:t>0.0000</w:t>
            </w:r>
          </w:p>
        </w:tc>
        <w:tc>
          <w:tcPr>
            <w:tcW w:w="0" w:type="auto"/>
          </w:tcPr>
          <w:p w:rsidR="008D68A4" w:rsidRPr="00316B85" w:rsidRDefault="008D68A4" w:rsidP="008D68A4">
            <w:pPr>
              <w:ind w:firstLine="0"/>
              <w:jc w:val="right"/>
              <w:rPr>
                <w:sz w:val="20"/>
                <w:szCs w:val="20"/>
              </w:rPr>
            </w:pPr>
            <w:r>
              <w:rPr>
                <w:sz w:val="20"/>
                <w:szCs w:val="20"/>
              </w:rPr>
              <w:t>0.0000</w:t>
            </w:r>
          </w:p>
        </w:tc>
        <w:tc>
          <w:tcPr>
            <w:tcW w:w="0" w:type="auto"/>
          </w:tcPr>
          <w:p w:rsidR="008D68A4" w:rsidRPr="00316B85" w:rsidRDefault="008D68A4" w:rsidP="008D68A4">
            <w:pPr>
              <w:ind w:firstLine="0"/>
              <w:jc w:val="center"/>
              <w:rPr>
                <w:sz w:val="20"/>
                <w:szCs w:val="20"/>
              </w:rPr>
            </w:pPr>
            <w:r>
              <w:rPr>
                <w:sz w:val="20"/>
                <w:szCs w:val="20"/>
              </w:rPr>
              <w:t>N/A</w:t>
            </w:r>
          </w:p>
        </w:tc>
        <w:tc>
          <w:tcPr>
            <w:tcW w:w="0" w:type="auto"/>
          </w:tcPr>
          <w:p w:rsidR="008D68A4" w:rsidRPr="00316B85" w:rsidRDefault="008D68A4" w:rsidP="008D68A4">
            <w:pPr>
              <w:ind w:firstLine="0"/>
              <w:jc w:val="right"/>
              <w:rPr>
                <w:sz w:val="20"/>
                <w:szCs w:val="20"/>
              </w:rPr>
            </w:pPr>
            <w:r>
              <w:rPr>
                <w:sz w:val="20"/>
                <w:szCs w:val="20"/>
              </w:rPr>
              <w:t>0.0075</w:t>
            </w:r>
          </w:p>
        </w:tc>
        <w:tc>
          <w:tcPr>
            <w:tcW w:w="0" w:type="auto"/>
          </w:tcPr>
          <w:p w:rsidR="008D68A4" w:rsidRPr="00316B85" w:rsidRDefault="008D68A4" w:rsidP="008D68A4">
            <w:pPr>
              <w:ind w:firstLine="0"/>
              <w:jc w:val="right"/>
              <w:rPr>
                <w:sz w:val="20"/>
                <w:szCs w:val="20"/>
              </w:rPr>
            </w:pPr>
            <w:r>
              <w:rPr>
                <w:sz w:val="20"/>
                <w:szCs w:val="20"/>
              </w:rPr>
              <w:t>0.0015</w:t>
            </w:r>
          </w:p>
        </w:tc>
        <w:tc>
          <w:tcPr>
            <w:tcW w:w="0" w:type="auto"/>
          </w:tcPr>
          <w:p w:rsidR="008D68A4" w:rsidRPr="00316B85" w:rsidRDefault="008D68A4" w:rsidP="008D68A4">
            <w:pPr>
              <w:ind w:firstLine="0"/>
              <w:jc w:val="right"/>
              <w:rPr>
                <w:sz w:val="20"/>
                <w:szCs w:val="20"/>
              </w:rPr>
            </w:pPr>
            <w:r>
              <w:rPr>
                <w:sz w:val="20"/>
                <w:szCs w:val="20"/>
              </w:rPr>
              <w:t>0.0015</w:t>
            </w:r>
          </w:p>
        </w:tc>
        <w:tc>
          <w:tcPr>
            <w:tcW w:w="0" w:type="auto"/>
          </w:tcPr>
          <w:p w:rsidR="008D68A4" w:rsidRPr="00316B85" w:rsidRDefault="008D68A4" w:rsidP="008D68A4">
            <w:pPr>
              <w:ind w:firstLine="0"/>
              <w:jc w:val="center"/>
              <w:rPr>
                <w:sz w:val="20"/>
                <w:szCs w:val="20"/>
              </w:rPr>
            </w:pPr>
            <w:r>
              <w:rPr>
                <w:sz w:val="20"/>
                <w:szCs w:val="20"/>
              </w:rPr>
              <w:t>N/A</w:t>
            </w:r>
          </w:p>
        </w:tc>
      </w:tr>
      <w:tr w:rsidR="008D68A4" w:rsidRPr="00316B85" w:rsidTr="00AE0120">
        <w:trPr>
          <w:jc w:val="center"/>
        </w:trPr>
        <w:tc>
          <w:tcPr>
            <w:tcW w:w="0" w:type="auto"/>
          </w:tcPr>
          <w:p w:rsidR="008D68A4" w:rsidRPr="00316B85" w:rsidRDefault="008D68A4" w:rsidP="008D68A4">
            <w:pPr>
              <w:ind w:firstLine="0"/>
              <w:rPr>
                <w:sz w:val="20"/>
                <w:szCs w:val="20"/>
              </w:rPr>
            </w:pPr>
            <w:r w:rsidRPr="00316B85">
              <w:rPr>
                <w:sz w:val="20"/>
                <w:szCs w:val="20"/>
              </w:rPr>
              <w:t xml:space="preserve">Breast cancer </w:t>
            </w:r>
            <w:r>
              <w:rPr>
                <w:sz w:val="20"/>
                <w:szCs w:val="20"/>
              </w:rPr>
              <w:t>5</w:t>
            </w:r>
            <w:r w:rsidRPr="00316B85">
              <w:rPr>
                <w:sz w:val="20"/>
                <w:szCs w:val="20"/>
              </w:rPr>
              <w:t>% gaps</w:t>
            </w:r>
          </w:p>
        </w:tc>
        <w:tc>
          <w:tcPr>
            <w:tcW w:w="0" w:type="auto"/>
          </w:tcPr>
          <w:p w:rsidR="008D68A4" w:rsidRPr="00316B85" w:rsidRDefault="008D68A4" w:rsidP="008D68A4">
            <w:pPr>
              <w:ind w:firstLine="0"/>
              <w:jc w:val="right"/>
              <w:rPr>
                <w:sz w:val="20"/>
                <w:szCs w:val="20"/>
              </w:rPr>
            </w:pPr>
            <w:r>
              <w:rPr>
                <w:sz w:val="20"/>
                <w:szCs w:val="20"/>
              </w:rPr>
              <w:t>0.0000</w:t>
            </w:r>
          </w:p>
        </w:tc>
        <w:tc>
          <w:tcPr>
            <w:tcW w:w="0" w:type="auto"/>
          </w:tcPr>
          <w:p w:rsidR="008D68A4" w:rsidRPr="00316B85" w:rsidRDefault="008D68A4" w:rsidP="008D68A4">
            <w:pPr>
              <w:ind w:firstLine="0"/>
              <w:jc w:val="right"/>
              <w:rPr>
                <w:sz w:val="20"/>
                <w:szCs w:val="20"/>
              </w:rPr>
            </w:pPr>
            <w:r>
              <w:rPr>
                <w:sz w:val="20"/>
                <w:szCs w:val="20"/>
              </w:rPr>
              <w:t>0.0000</w:t>
            </w:r>
          </w:p>
        </w:tc>
        <w:tc>
          <w:tcPr>
            <w:tcW w:w="0" w:type="auto"/>
          </w:tcPr>
          <w:p w:rsidR="008D68A4" w:rsidRPr="00316B85" w:rsidRDefault="008D68A4" w:rsidP="008D68A4">
            <w:pPr>
              <w:ind w:firstLine="0"/>
              <w:jc w:val="right"/>
              <w:rPr>
                <w:sz w:val="20"/>
                <w:szCs w:val="20"/>
              </w:rPr>
            </w:pPr>
            <w:r>
              <w:rPr>
                <w:sz w:val="20"/>
                <w:szCs w:val="20"/>
              </w:rPr>
              <w:t>0.0000</w:t>
            </w:r>
          </w:p>
        </w:tc>
        <w:tc>
          <w:tcPr>
            <w:tcW w:w="0" w:type="auto"/>
          </w:tcPr>
          <w:p w:rsidR="008D68A4" w:rsidRPr="00316B85" w:rsidRDefault="008D68A4" w:rsidP="008D68A4">
            <w:pPr>
              <w:ind w:firstLine="0"/>
              <w:jc w:val="center"/>
              <w:rPr>
                <w:sz w:val="20"/>
                <w:szCs w:val="20"/>
              </w:rPr>
            </w:pPr>
            <w:r>
              <w:rPr>
                <w:sz w:val="20"/>
                <w:szCs w:val="20"/>
              </w:rPr>
              <w:t>N/A</w:t>
            </w:r>
          </w:p>
        </w:tc>
        <w:tc>
          <w:tcPr>
            <w:tcW w:w="0" w:type="auto"/>
          </w:tcPr>
          <w:p w:rsidR="008D68A4" w:rsidRPr="00316B85" w:rsidRDefault="008D68A4" w:rsidP="008D68A4">
            <w:pPr>
              <w:ind w:firstLine="0"/>
              <w:jc w:val="right"/>
              <w:rPr>
                <w:sz w:val="20"/>
                <w:szCs w:val="20"/>
              </w:rPr>
            </w:pPr>
            <w:r>
              <w:rPr>
                <w:sz w:val="20"/>
                <w:szCs w:val="20"/>
              </w:rPr>
              <w:t>0.0007</w:t>
            </w:r>
          </w:p>
        </w:tc>
        <w:tc>
          <w:tcPr>
            <w:tcW w:w="0" w:type="auto"/>
          </w:tcPr>
          <w:p w:rsidR="008D68A4" w:rsidRDefault="008D68A4" w:rsidP="008D68A4">
            <w:pPr>
              <w:ind w:firstLine="0"/>
              <w:jc w:val="right"/>
              <w:rPr>
                <w:sz w:val="20"/>
                <w:szCs w:val="20"/>
              </w:rPr>
            </w:pPr>
            <w:r>
              <w:rPr>
                <w:sz w:val="20"/>
                <w:szCs w:val="20"/>
              </w:rPr>
              <w:t>0.0002</w:t>
            </w:r>
          </w:p>
        </w:tc>
        <w:tc>
          <w:tcPr>
            <w:tcW w:w="0" w:type="auto"/>
          </w:tcPr>
          <w:p w:rsidR="008D68A4" w:rsidRDefault="008D68A4" w:rsidP="008D68A4">
            <w:pPr>
              <w:ind w:firstLine="0"/>
              <w:jc w:val="right"/>
              <w:rPr>
                <w:sz w:val="20"/>
                <w:szCs w:val="20"/>
              </w:rPr>
            </w:pPr>
            <w:r>
              <w:rPr>
                <w:sz w:val="20"/>
                <w:szCs w:val="20"/>
              </w:rPr>
              <w:t>0.0002</w:t>
            </w:r>
          </w:p>
        </w:tc>
        <w:tc>
          <w:tcPr>
            <w:tcW w:w="0" w:type="auto"/>
          </w:tcPr>
          <w:p w:rsidR="008D68A4" w:rsidRPr="00316B85" w:rsidRDefault="008D68A4" w:rsidP="008D68A4">
            <w:pPr>
              <w:ind w:firstLine="0"/>
              <w:jc w:val="center"/>
              <w:rPr>
                <w:sz w:val="20"/>
                <w:szCs w:val="20"/>
              </w:rPr>
            </w:pPr>
            <w:r>
              <w:rPr>
                <w:sz w:val="20"/>
                <w:szCs w:val="20"/>
              </w:rPr>
              <w:t>N/A</w:t>
            </w:r>
          </w:p>
        </w:tc>
      </w:tr>
      <w:tr w:rsidR="008D68A4" w:rsidRPr="00316B85" w:rsidTr="00AE0120">
        <w:trPr>
          <w:jc w:val="center"/>
        </w:trPr>
        <w:tc>
          <w:tcPr>
            <w:tcW w:w="0" w:type="auto"/>
          </w:tcPr>
          <w:p w:rsidR="008D68A4" w:rsidRPr="00316B85" w:rsidRDefault="008D68A4" w:rsidP="008D68A4">
            <w:pPr>
              <w:ind w:firstLine="0"/>
              <w:rPr>
                <w:sz w:val="20"/>
                <w:szCs w:val="20"/>
              </w:rPr>
            </w:pPr>
            <w:r w:rsidRPr="00316B85">
              <w:rPr>
                <w:sz w:val="20"/>
                <w:szCs w:val="20"/>
              </w:rPr>
              <w:t>Breast cancer 20% gaps</w:t>
            </w:r>
          </w:p>
        </w:tc>
        <w:tc>
          <w:tcPr>
            <w:tcW w:w="0" w:type="auto"/>
            <w:vAlign w:val="bottom"/>
          </w:tcPr>
          <w:p w:rsidR="008D68A4" w:rsidRDefault="008D68A4" w:rsidP="008D68A4">
            <w:pPr>
              <w:ind w:firstLine="0"/>
              <w:jc w:val="right"/>
              <w:rPr>
                <w:color w:val="000000"/>
                <w:sz w:val="20"/>
                <w:szCs w:val="20"/>
              </w:rPr>
            </w:pPr>
            <w:r>
              <w:rPr>
                <w:color w:val="000000"/>
                <w:sz w:val="20"/>
                <w:szCs w:val="20"/>
              </w:rPr>
              <w:t>0.0038</w:t>
            </w:r>
          </w:p>
        </w:tc>
        <w:tc>
          <w:tcPr>
            <w:tcW w:w="0" w:type="auto"/>
            <w:vAlign w:val="bottom"/>
          </w:tcPr>
          <w:p w:rsidR="008D68A4" w:rsidRDefault="008D68A4" w:rsidP="008D68A4">
            <w:pPr>
              <w:ind w:firstLine="0"/>
              <w:jc w:val="right"/>
              <w:rPr>
                <w:color w:val="000000"/>
                <w:sz w:val="20"/>
                <w:szCs w:val="20"/>
              </w:rPr>
            </w:pPr>
            <w:r>
              <w:rPr>
                <w:color w:val="000000"/>
                <w:sz w:val="20"/>
                <w:szCs w:val="20"/>
              </w:rPr>
              <w:t>0.0000</w:t>
            </w:r>
          </w:p>
        </w:tc>
        <w:tc>
          <w:tcPr>
            <w:tcW w:w="0" w:type="auto"/>
            <w:vAlign w:val="bottom"/>
          </w:tcPr>
          <w:p w:rsidR="008D68A4" w:rsidRDefault="008D68A4" w:rsidP="008D68A4">
            <w:pPr>
              <w:ind w:firstLine="0"/>
              <w:jc w:val="right"/>
              <w:rPr>
                <w:color w:val="000000"/>
                <w:sz w:val="20"/>
                <w:szCs w:val="20"/>
              </w:rPr>
            </w:pPr>
            <w:r>
              <w:rPr>
                <w:color w:val="000000"/>
                <w:sz w:val="20"/>
                <w:szCs w:val="20"/>
              </w:rPr>
              <w:t>0.0000</w:t>
            </w:r>
          </w:p>
        </w:tc>
        <w:tc>
          <w:tcPr>
            <w:tcW w:w="0" w:type="auto"/>
          </w:tcPr>
          <w:p w:rsidR="008D68A4" w:rsidRPr="00316B85" w:rsidRDefault="008D68A4" w:rsidP="008D68A4">
            <w:pPr>
              <w:ind w:firstLine="0"/>
              <w:jc w:val="center"/>
              <w:rPr>
                <w:sz w:val="20"/>
                <w:szCs w:val="20"/>
              </w:rPr>
            </w:pPr>
            <w:r>
              <w:rPr>
                <w:sz w:val="20"/>
                <w:szCs w:val="20"/>
              </w:rPr>
              <w:t>N/A</w:t>
            </w:r>
          </w:p>
        </w:tc>
        <w:tc>
          <w:tcPr>
            <w:tcW w:w="0" w:type="auto"/>
            <w:vAlign w:val="bottom"/>
          </w:tcPr>
          <w:p w:rsidR="008D68A4" w:rsidRDefault="008D68A4" w:rsidP="008D68A4">
            <w:pPr>
              <w:ind w:firstLine="0"/>
              <w:jc w:val="right"/>
              <w:rPr>
                <w:color w:val="000000"/>
                <w:sz w:val="20"/>
                <w:szCs w:val="20"/>
              </w:rPr>
            </w:pPr>
            <w:r>
              <w:rPr>
                <w:color w:val="000000"/>
                <w:sz w:val="20"/>
                <w:szCs w:val="20"/>
              </w:rPr>
              <w:t>0.2956</w:t>
            </w:r>
          </w:p>
        </w:tc>
        <w:tc>
          <w:tcPr>
            <w:tcW w:w="0" w:type="auto"/>
            <w:vAlign w:val="bottom"/>
          </w:tcPr>
          <w:p w:rsidR="008D68A4" w:rsidRDefault="008D68A4" w:rsidP="008D68A4">
            <w:pPr>
              <w:ind w:firstLine="0"/>
              <w:jc w:val="right"/>
              <w:rPr>
                <w:color w:val="000000"/>
                <w:sz w:val="20"/>
                <w:szCs w:val="20"/>
              </w:rPr>
            </w:pPr>
            <w:r>
              <w:rPr>
                <w:color w:val="000000"/>
                <w:sz w:val="20"/>
                <w:szCs w:val="20"/>
              </w:rPr>
              <w:t>0.0103</w:t>
            </w:r>
          </w:p>
        </w:tc>
        <w:tc>
          <w:tcPr>
            <w:tcW w:w="0" w:type="auto"/>
            <w:vAlign w:val="bottom"/>
          </w:tcPr>
          <w:p w:rsidR="008D68A4" w:rsidRDefault="008D68A4" w:rsidP="008D68A4">
            <w:pPr>
              <w:ind w:firstLine="0"/>
              <w:jc w:val="right"/>
              <w:rPr>
                <w:color w:val="000000"/>
                <w:sz w:val="20"/>
                <w:szCs w:val="20"/>
              </w:rPr>
            </w:pPr>
            <w:r>
              <w:rPr>
                <w:color w:val="000000"/>
                <w:sz w:val="20"/>
                <w:szCs w:val="20"/>
              </w:rPr>
              <w:t>0.0101</w:t>
            </w:r>
          </w:p>
        </w:tc>
        <w:tc>
          <w:tcPr>
            <w:tcW w:w="0" w:type="auto"/>
          </w:tcPr>
          <w:p w:rsidR="008D68A4" w:rsidRPr="00316B85" w:rsidRDefault="008D68A4" w:rsidP="008D68A4">
            <w:pPr>
              <w:ind w:firstLine="0"/>
              <w:jc w:val="center"/>
              <w:rPr>
                <w:sz w:val="20"/>
                <w:szCs w:val="20"/>
              </w:rPr>
            </w:pPr>
            <w:r>
              <w:rPr>
                <w:sz w:val="20"/>
                <w:szCs w:val="20"/>
              </w:rPr>
              <w:t>N/A</w:t>
            </w:r>
          </w:p>
        </w:tc>
      </w:tr>
      <w:tr w:rsidR="008D68A4" w:rsidRPr="00316B85" w:rsidTr="00AE0120">
        <w:trPr>
          <w:jc w:val="center"/>
        </w:trPr>
        <w:tc>
          <w:tcPr>
            <w:tcW w:w="0" w:type="auto"/>
          </w:tcPr>
          <w:p w:rsidR="008D68A4" w:rsidRPr="00316B85" w:rsidRDefault="008D68A4" w:rsidP="008D68A4">
            <w:pPr>
              <w:ind w:firstLine="0"/>
              <w:rPr>
                <w:sz w:val="20"/>
                <w:szCs w:val="20"/>
              </w:rPr>
            </w:pPr>
            <w:r w:rsidRPr="00316B85">
              <w:rPr>
                <w:sz w:val="20"/>
                <w:szCs w:val="20"/>
              </w:rPr>
              <w:t xml:space="preserve">Breast cancer </w:t>
            </w:r>
            <w:r>
              <w:rPr>
                <w:sz w:val="20"/>
                <w:szCs w:val="20"/>
              </w:rPr>
              <w:t>10</w:t>
            </w:r>
            <w:r w:rsidRPr="00316B85">
              <w:rPr>
                <w:sz w:val="20"/>
                <w:szCs w:val="20"/>
              </w:rPr>
              <w:t>% gaps</w:t>
            </w:r>
          </w:p>
        </w:tc>
        <w:tc>
          <w:tcPr>
            <w:tcW w:w="0" w:type="auto"/>
            <w:vAlign w:val="bottom"/>
          </w:tcPr>
          <w:p w:rsidR="008D68A4" w:rsidRDefault="008D68A4" w:rsidP="008D68A4">
            <w:pPr>
              <w:ind w:firstLine="0"/>
              <w:jc w:val="right"/>
              <w:rPr>
                <w:color w:val="000000"/>
                <w:sz w:val="20"/>
                <w:szCs w:val="20"/>
              </w:rPr>
            </w:pPr>
            <w:r>
              <w:rPr>
                <w:color w:val="000000"/>
                <w:sz w:val="20"/>
                <w:szCs w:val="20"/>
              </w:rPr>
              <w:t>0.0000</w:t>
            </w:r>
          </w:p>
        </w:tc>
        <w:tc>
          <w:tcPr>
            <w:tcW w:w="0" w:type="auto"/>
            <w:vAlign w:val="bottom"/>
          </w:tcPr>
          <w:p w:rsidR="008D68A4" w:rsidRDefault="008D68A4" w:rsidP="008D68A4">
            <w:pPr>
              <w:ind w:firstLine="0"/>
              <w:jc w:val="right"/>
              <w:rPr>
                <w:color w:val="000000"/>
                <w:sz w:val="20"/>
                <w:szCs w:val="20"/>
              </w:rPr>
            </w:pPr>
            <w:r>
              <w:rPr>
                <w:color w:val="000000"/>
                <w:sz w:val="20"/>
                <w:szCs w:val="20"/>
              </w:rPr>
              <w:t>0.0000</w:t>
            </w:r>
          </w:p>
        </w:tc>
        <w:tc>
          <w:tcPr>
            <w:tcW w:w="0" w:type="auto"/>
            <w:vAlign w:val="bottom"/>
          </w:tcPr>
          <w:p w:rsidR="008D68A4" w:rsidRDefault="008D68A4" w:rsidP="008D68A4">
            <w:pPr>
              <w:ind w:firstLine="0"/>
              <w:jc w:val="right"/>
              <w:rPr>
                <w:color w:val="000000"/>
                <w:sz w:val="20"/>
                <w:szCs w:val="20"/>
              </w:rPr>
            </w:pPr>
            <w:r>
              <w:rPr>
                <w:color w:val="000000"/>
                <w:sz w:val="20"/>
                <w:szCs w:val="20"/>
              </w:rPr>
              <w:t>0.0000</w:t>
            </w:r>
          </w:p>
        </w:tc>
        <w:tc>
          <w:tcPr>
            <w:tcW w:w="0" w:type="auto"/>
          </w:tcPr>
          <w:p w:rsidR="008D68A4" w:rsidRPr="00316B85" w:rsidRDefault="008D68A4" w:rsidP="008D68A4">
            <w:pPr>
              <w:ind w:firstLine="0"/>
              <w:jc w:val="center"/>
              <w:rPr>
                <w:sz w:val="20"/>
                <w:szCs w:val="20"/>
              </w:rPr>
            </w:pPr>
            <w:r>
              <w:rPr>
                <w:sz w:val="20"/>
                <w:szCs w:val="20"/>
              </w:rPr>
              <w:t>N/A</w:t>
            </w:r>
          </w:p>
        </w:tc>
        <w:tc>
          <w:tcPr>
            <w:tcW w:w="0" w:type="auto"/>
            <w:vAlign w:val="bottom"/>
          </w:tcPr>
          <w:p w:rsidR="008D68A4" w:rsidRDefault="008D68A4" w:rsidP="008D68A4">
            <w:pPr>
              <w:ind w:firstLine="0"/>
              <w:jc w:val="right"/>
              <w:rPr>
                <w:color w:val="000000"/>
                <w:sz w:val="20"/>
                <w:szCs w:val="20"/>
              </w:rPr>
            </w:pPr>
            <w:r>
              <w:rPr>
                <w:color w:val="000000"/>
                <w:sz w:val="20"/>
                <w:szCs w:val="20"/>
              </w:rPr>
              <w:t>0.0097</w:t>
            </w:r>
          </w:p>
        </w:tc>
        <w:tc>
          <w:tcPr>
            <w:tcW w:w="0" w:type="auto"/>
            <w:vAlign w:val="bottom"/>
          </w:tcPr>
          <w:p w:rsidR="008D68A4" w:rsidRDefault="008D68A4" w:rsidP="008D68A4">
            <w:pPr>
              <w:ind w:firstLine="0"/>
              <w:jc w:val="right"/>
              <w:rPr>
                <w:color w:val="000000"/>
                <w:sz w:val="20"/>
                <w:szCs w:val="20"/>
              </w:rPr>
            </w:pPr>
            <w:r>
              <w:rPr>
                <w:color w:val="000000"/>
                <w:sz w:val="20"/>
                <w:szCs w:val="20"/>
              </w:rPr>
              <w:t>0.0015</w:t>
            </w:r>
          </w:p>
        </w:tc>
        <w:tc>
          <w:tcPr>
            <w:tcW w:w="0" w:type="auto"/>
            <w:vAlign w:val="bottom"/>
          </w:tcPr>
          <w:p w:rsidR="008D68A4" w:rsidRDefault="008D68A4" w:rsidP="008D68A4">
            <w:pPr>
              <w:ind w:firstLine="0"/>
              <w:jc w:val="right"/>
              <w:rPr>
                <w:color w:val="000000"/>
                <w:sz w:val="20"/>
                <w:szCs w:val="20"/>
              </w:rPr>
            </w:pPr>
            <w:r>
              <w:rPr>
                <w:color w:val="000000"/>
                <w:sz w:val="20"/>
                <w:szCs w:val="20"/>
              </w:rPr>
              <w:t>0.0016</w:t>
            </w:r>
          </w:p>
        </w:tc>
        <w:tc>
          <w:tcPr>
            <w:tcW w:w="0" w:type="auto"/>
          </w:tcPr>
          <w:p w:rsidR="008D68A4" w:rsidRPr="00316B85" w:rsidRDefault="008D68A4" w:rsidP="008D68A4">
            <w:pPr>
              <w:ind w:firstLine="0"/>
              <w:jc w:val="center"/>
              <w:rPr>
                <w:sz w:val="20"/>
                <w:szCs w:val="20"/>
              </w:rPr>
            </w:pPr>
            <w:r>
              <w:rPr>
                <w:sz w:val="20"/>
                <w:szCs w:val="20"/>
              </w:rPr>
              <w:t>N/A</w:t>
            </w:r>
          </w:p>
        </w:tc>
      </w:tr>
      <w:tr w:rsidR="008D68A4" w:rsidRPr="00316B85" w:rsidTr="00AE0120">
        <w:trPr>
          <w:jc w:val="center"/>
        </w:trPr>
        <w:tc>
          <w:tcPr>
            <w:tcW w:w="0" w:type="auto"/>
          </w:tcPr>
          <w:p w:rsidR="008D68A4" w:rsidRPr="00316B85" w:rsidRDefault="008D68A4" w:rsidP="008D68A4">
            <w:pPr>
              <w:ind w:firstLine="0"/>
              <w:rPr>
                <w:sz w:val="20"/>
                <w:szCs w:val="20"/>
              </w:rPr>
            </w:pPr>
            <w:r w:rsidRPr="00316B85">
              <w:rPr>
                <w:sz w:val="20"/>
                <w:szCs w:val="20"/>
              </w:rPr>
              <w:t xml:space="preserve">Breast cancer </w:t>
            </w:r>
            <w:r>
              <w:rPr>
                <w:sz w:val="20"/>
                <w:szCs w:val="20"/>
              </w:rPr>
              <w:t>5</w:t>
            </w:r>
            <w:r w:rsidRPr="00316B85">
              <w:rPr>
                <w:sz w:val="20"/>
                <w:szCs w:val="20"/>
              </w:rPr>
              <w:t>% gaps</w:t>
            </w:r>
          </w:p>
        </w:tc>
        <w:tc>
          <w:tcPr>
            <w:tcW w:w="0" w:type="auto"/>
            <w:vAlign w:val="bottom"/>
          </w:tcPr>
          <w:p w:rsidR="008D68A4" w:rsidRDefault="008D68A4" w:rsidP="008D68A4">
            <w:pPr>
              <w:ind w:firstLine="0"/>
              <w:jc w:val="right"/>
              <w:rPr>
                <w:color w:val="000000"/>
                <w:sz w:val="20"/>
                <w:szCs w:val="20"/>
              </w:rPr>
            </w:pPr>
            <w:r>
              <w:rPr>
                <w:color w:val="000000"/>
                <w:sz w:val="20"/>
                <w:szCs w:val="20"/>
              </w:rPr>
              <w:t>0.0000</w:t>
            </w:r>
          </w:p>
        </w:tc>
        <w:tc>
          <w:tcPr>
            <w:tcW w:w="0" w:type="auto"/>
            <w:vAlign w:val="bottom"/>
          </w:tcPr>
          <w:p w:rsidR="008D68A4" w:rsidRDefault="008D68A4" w:rsidP="008D68A4">
            <w:pPr>
              <w:ind w:firstLine="0"/>
              <w:jc w:val="right"/>
              <w:rPr>
                <w:color w:val="000000"/>
                <w:sz w:val="20"/>
                <w:szCs w:val="20"/>
              </w:rPr>
            </w:pPr>
            <w:r>
              <w:rPr>
                <w:color w:val="000000"/>
                <w:sz w:val="20"/>
                <w:szCs w:val="20"/>
              </w:rPr>
              <w:t>0.0000</w:t>
            </w:r>
          </w:p>
        </w:tc>
        <w:tc>
          <w:tcPr>
            <w:tcW w:w="0" w:type="auto"/>
            <w:vAlign w:val="bottom"/>
          </w:tcPr>
          <w:p w:rsidR="008D68A4" w:rsidRDefault="008D68A4" w:rsidP="008D68A4">
            <w:pPr>
              <w:ind w:firstLine="0"/>
              <w:jc w:val="right"/>
              <w:rPr>
                <w:color w:val="000000"/>
                <w:sz w:val="20"/>
                <w:szCs w:val="20"/>
              </w:rPr>
            </w:pPr>
            <w:r>
              <w:rPr>
                <w:color w:val="000000"/>
                <w:sz w:val="20"/>
                <w:szCs w:val="20"/>
              </w:rPr>
              <w:t>0.0000</w:t>
            </w:r>
          </w:p>
        </w:tc>
        <w:tc>
          <w:tcPr>
            <w:tcW w:w="0" w:type="auto"/>
          </w:tcPr>
          <w:p w:rsidR="008D68A4" w:rsidRPr="00316B85" w:rsidRDefault="008D68A4" w:rsidP="008D68A4">
            <w:pPr>
              <w:ind w:firstLine="0"/>
              <w:jc w:val="center"/>
              <w:rPr>
                <w:sz w:val="20"/>
                <w:szCs w:val="20"/>
              </w:rPr>
            </w:pPr>
            <w:r>
              <w:rPr>
                <w:sz w:val="20"/>
                <w:szCs w:val="20"/>
              </w:rPr>
              <w:t>N/A</w:t>
            </w:r>
          </w:p>
        </w:tc>
        <w:tc>
          <w:tcPr>
            <w:tcW w:w="0" w:type="auto"/>
            <w:vAlign w:val="bottom"/>
          </w:tcPr>
          <w:p w:rsidR="008D68A4" w:rsidRDefault="008D68A4" w:rsidP="008D68A4">
            <w:pPr>
              <w:ind w:firstLine="0"/>
              <w:jc w:val="right"/>
              <w:rPr>
                <w:color w:val="000000"/>
                <w:sz w:val="20"/>
                <w:szCs w:val="20"/>
              </w:rPr>
            </w:pPr>
            <w:r>
              <w:rPr>
                <w:color w:val="000000"/>
                <w:sz w:val="20"/>
                <w:szCs w:val="20"/>
              </w:rPr>
              <w:t>0.0005</w:t>
            </w:r>
          </w:p>
        </w:tc>
        <w:tc>
          <w:tcPr>
            <w:tcW w:w="0" w:type="auto"/>
            <w:vAlign w:val="bottom"/>
          </w:tcPr>
          <w:p w:rsidR="008D68A4" w:rsidRDefault="008D68A4" w:rsidP="008D68A4">
            <w:pPr>
              <w:ind w:firstLine="0"/>
              <w:jc w:val="right"/>
              <w:rPr>
                <w:color w:val="000000"/>
                <w:sz w:val="20"/>
                <w:szCs w:val="20"/>
              </w:rPr>
            </w:pPr>
            <w:r>
              <w:rPr>
                <w:color w:val="000000"/>
                <w:sz w:val="20"/>
                <w:szCs w:val="20"/>
              </w:rPr>
              <w:t>0.0003</w:t>
            </w:r>
          </w:p>
        </w:tc>
        <w:tc>
          <w:tcPr>
            <w:tcW w:w="0" w:type="auto"/>
            <w:vAlign w:val="bottom"/>
          </w:tcPr>
          <w:p w:rsidR="008D68A4" w:rsidRDefault="008D68A4" w:rsidP="008D68A4">
            <w:pPr>
              <w:ind w:firstLine="0"/>
              <w:jc w:val="right"/>
              <w:rPr>
                <w:color w:val="000000"/>
                <w:sz w:val="20"/>
                <w:szCs w:val="20"/>
              </w:rPr>
            </w:pPr>
            <w:r>
              <w:rPr>
                <w:color w:val="000000"/>
                <w:sz w:val="20"/>
                <w:szCs w:val="20"/>
              </w:rPr>
              <w:t>0.0003</w:t>
            </w:r>
          </w:p>
        </w:tc>
        <w:tc>
          <w:tcPr>
            <w:tcW w:w="0" w:type="auto"/>
          </w:tcPr>
          <w:p w:rsidR="008D68A4" w:rsidRPr="00316B85" w:rsidRDefault="008D68A4" w:rsidP="008D68A4">
            <w:pPr>
              <w:ind w:firstLine="0"/>
              <w:jc w:val="center"/>
              <w:rPr>
                <w:sz w:val="20"/>
                <w:szCs w:val="20"/>
              </w:rPr>
            </w:pPr>
            <w:r>
              <w:rPr>
                <w:sz w:val="20"/>
                <w:szCs w:val="20"/>
              </w:rPr>
              <w:t>N/A</w:t>
            </w:r>
          </w:p>
        </w:tc>
      </w:tr>
      <w:tr w:rsidR="00CB6E61" w:rsidRPr="00316B85" w:rsidTr="00AE0120">
        <w:trPr>
          <w:jc w:val="center"/>
        </w:trPr>
        <w:tc>
          <w:tcPr>
            <w:tcW w:w="0" w:type="auto"/>
          </w:tcPr>
          <w:p w:rsidR="00CB6E61" w:rsidRPr="00316B85" w:rsidRDefault="00CB6E61" w:rsidP="00CB6E61">
            <w:pPr>
              <w:ind w:firstLine="0"/>
              <w:rPr>
                <w:sz w:val="20"/>
                <w:szCs w:val="20"/>
              </w:rPr>
            </w:pPr>
            <w:r>
              <w:rPr>
                <w:sz w:val="20"/>
                <w:szCs w:val="20"/>
              </w:rPr>
              <w:t xml:space="preserve">Bladder </w:t>
            </w:r>
            <w:r w:rsidRPr="00316B85">
              <w:rPr>
                <w:sz w:val="20"/>
                <w:szCs w:val="20"/>
              </w:rPr>
              <w:t>cancer 20% gaps</w:t>
            </w:r>
          </w:p>
        </w:tc>
        <w:tc>
          <w:tcPr>
            <w:tcW w:w="0" w:type="auto"/>
            <w:vAlign w:val="bottom"/>
          </w:tcPr>
          <w:p w:rsidR="00CB6E61" w:rsidRDefault="00CB6E61" w:rsidP="00CB6E61">
            <w:pPr>
              <w:ind w:firstLine="0"/>
              <w:jc w:val="right"/>
              <w:rPr>
                <w:color w:val="000000"/>
                <w:sz w:val="20"/>
                <w:szCs w:val="20"/>
              </w:rPr>
            </w:pPr>
            <w:r>
              <w:rPr>
                <w:color w:val="000000"/>
                <w:sz w:val="20"/>
                <w:szCs w:val="20"/>
              </w:rPr>
              <w:t>0.0000</w:t>
            </w:r>
          </w:p>
        </w:tc>
        <w:tc>
          <w:tcPr>
            <w:tcW w:w="0" w:type="auto"/>
            <w:vAlign w:val="bottom"/>
          </w:tcPr>
          <w:p w:rsidR="00CB6E61" w:rsidRDefault="00CB6E61" w:rsidP="00CB6E61">
            <w:pPr>
              <w:ind w:firstLine="0"/>
              <w:jc w:val="right"/>
              <w:rPr>
                <w:color w:val="000000"/>
                <w:sz w:val="20"/>
                <w:szCs w:val="20"/>
              </w:rPr>
            </w:pPr>
            <w:r>
              <w:rPr>
                <w:color w:val="000000"/>
                <w:sz w:val="20"/>
                <w:szCs w:val="20"/>
              </w:rPr>
              <w:t>0.0000</w:t>
            </w:r>
          </w:p>
        </w:tc>
        <w:tc>
          <w:tcPr>
            <w:tcW w:w="0" w:type="auto"/>
            <w:vAlign w:val="bottom"/>
          </w:tcPr>
          <w:p w:rsidR="00CB6E61" w:rsidRDefault="00CB6E61" w:rsidP="00CB6E61">
            <w:pPr>
              <w:ind w:firstLine="0"/>
              <w:jc w:val="right"/>
              <w:rPr>
                <w:color w:val="000000"/>
                <w:sz w:val="20"/>
                <w:szCs w:val="20"/>
              </w:rPr>
            </w:pPr>
            <w:r>
              <w:rPr>
                <w:color w:val="000000"/>
                <w:sz w:val="20"/>
                <w:szCs w:val="20"/>
              </w:rPr>
              <w:t>0.0000</w:t>
            </w:r>
          </w:p>
        </w:tc>
        <w:tc>
          <w:tcPr>
            <w:tcW w:w="0" w:type="auto"/>
            <w:vAlign w:val="bottom"/>
          </w:tcPr>
          <w:p w:rsidR="00CB6E61" w:rsidRDefault="003E50AC" w:rsidP="00CB6E61">
            <w:pPr>
              <w:ind w:firstLine="0"/>
              <w:jc w:val="right"/>
              <w:rPr>
                <w:color w:val="000000"/>
                <w:sz w:val="20"/>
                <w:szCs w:val="20"/>
              </w:rPr>
            </w:pPr>
            <w:r>
              <w:rPr>
                <w:color w:val="000000"/>
                <w:sz w:val="20"/>
                <w:szCs w:val="20"/>
              </w:rPr>
              <w:t>0.0339</w:t>
            </w:r>
          </w:p>
        </w:tc>
        <w:tc>
          <w:tcPr>
            <w:tcW w:w="0" w:type="auto"/>
            <w:vAlign w:val="bottom"/>
          </w:tcPr>
          <w:p w:rsidR="00CB6E61" w:rsidRDefault="00CB6E61" w:rsidP="00CB6E61">
            <w:pPr>
              <w:ind w:firstLine="0"/>
              <w:jc w:val="right"/>
              <w:rPr>
                <w:color w:val="000000"/>
                <w:sz w:val="20"/>
                <w:szCs w:val="20"/>
              </w:rPr>
            </w:pPr>
            <w:r>
              <w:rPr>
                <w:color w:val="000000"/>
                <w:sz w:val="20"/>
                <w:szCs w:val="20"/>
              </w:rPr>
              <w:t>0.0313</w:t>
            </w:r>
          </w:p>
        </w:tc>
        <w:tc>
          <w:tcPr>
            <w:tcW w:w="0" w:type="auto"/>
            <w:vAlign w:val="bottom"/>
          </w:tcPr>
          <w:p w:rsidR="00CB6E61" w:rsidRDefault="00CB6E61" w:rsidP="00CB6E61">
            <w:pPr>
              <w:ind w:firstLine="0"/>
              <w:jc w:val="right"/>
              <w:rPr>
                <w:color w:val="000000"/>
                <w:sz w:val="20"/>
                <w:szCs w:val="20"/>
              </w:rPr>
            </w:pPr>
            <w:r>
              <w:rPr>
                <w:color w:val="000000"/>
                <w:sz w:val="20"/>
                <w:szCs w:val="20"/>
              </w:rPr>
              <w:t>0.0158</w:t>
            </w:r>
          </w:p>
        </w:tc>
        <w:tc>
          <w:tcPr>
            <w:tcW w:w="0" w:type="auto"/>
            <w:vAlign w:val="bottom"/>
          </w:tcPr>
          <w:p w:rsidR="00CB6E61" w:rsidRDefault="00CB6E61" w:rsidP="00CB6E61">
            <w:pPr>
              <w:ind w:firstLine="0"/>
              <w:jc w:val="right"/>
              <w:rPr>
                <w:color w:val="000000"/>
                <w:sz w:val="20"/>
                <w:szCs w:val="20"/>
              </w:rPr>
            </w:pPr>
            <w:r>
              <w:rPr>
                <w:color w:val="000000"/>
                <w:sz w:val="20"/>
                <w:szCs w:val="20"/>
              </w:rPr>
              <w:t>0.0158</w:t>
            </w:r>
          </w:p>
        </w:tc>
        <w:tc>
          <w:tcPr>
            <w:tcW w:w="0" w:type="auto"/>
            <w:vAlign w:val="bottom"/>
          </w:tcPr>
          <w:p w:rsidR="00CB6E61" w:rsidRDefault="003E50AC" w:rsidP="00CB6E61">
            <w:pPr>
              <w:ind w:firstLine="0"/>
              <w:jc w:val="right"/>
              <w:rPr>
                <w:color w:val="000000"/>
                <w:sz w:val="20"/>
                <w:szCs w:val="20"/>
              </w:rPr>
            </w:pPr>
            <w:r>
              <w:rPr>
                <w:color w:val="000000"/>
                <w:sz w:val="20"/>
                <w:szCs w:val="20"/>
              </w:rPr>
              <w:t>1.0000</w:t>
            </w:r>
          </w:p>
        </w:tc>
      </w:tr>
      <w:tr w:rsidR="008D68A4" w:rsidRPr="00316B85" w:rsidTr="00AE0120">
        <w:trPr>
          <w:jc w:val="center"/>
        </w:trPr>
        <w:tc>
          <w:tcPr>
            <w:tcW w:w="0" w:type="auto"/>
          </w:tcPr>
          <w:p w:rsidR="008D68A4" w:rsidRPr="00316B85" w:rsidRDefault="008D68A4" w:rsidP="008D68A4">
            <w:pPr>
              <w:ind w:firstLine="0"/>
              <w:rPr>
                <w:sz w:val="20"/>
                <w:szCs w:val="20"/>
              </w:rPr>
            </w:pPr>
            <w:r>
              <w:rPr>
                <w:sz w:val="20"/>
                <w:szCs w:val="20"/>
              </w:rPr>
              <w:t xml:space="preserve">Bladder </w:t>
            </w:r>
            <w:r w:rsidRPr="00316B85">
              <w:rPr>
                <w:sz w:val="20"/>
                <w:szCs w:val="20"/>
              </w:rPr>
              <w:t xml:space="preserve">cancer </w:t>
            </w:r>
            <w:r>
              <w:rPr>
                <w:sz w:val="20"/>
                <w:szCs w:val="20"/>
              </w:rPr>
              <w:t>10</w:t>
            </w:r>
            <w:r w:rsidRPr="00316B85">
              <w:rPr>
                <w:sz w:val="20"/>
                <w:szCs w:val="20"/>
              </w:rPr>
              <w:t>% gaps</w:t>
            </w:r>
          </w:p>
        </w:tc>
        <w:tc>
          <w:tcPr>
            <w:tcW w:w="0" w:type="auto"/>
            <w:vAlign w:val="bottom"/>
          </w:tcPr>
          <w:p w:rsidR="008D68A4" w:rsidRDefault="008D68A4" w:rsidP="008D68A4">
            <w:pPr>
              <w:ind w:firstLine="0"/>
              <w:jc w:val="right"/>
              <w:rPr>
                <w:color w:val="000000"/>
                <w:sz w:val="20"/>
                <w:szCs w:val="20"/>
              </w:rPr>
            </w:pPr>
            <w:r>
              <w:rPr>
                <w:color w:val="000000"/>
                <w:sz w:val="20"/>
                <w:szCs w:val="20"/>
              </w:rPr>
              <w:t>0.0000</w:t>
            </w:r>
          </w:p>
        </w:tc>
        <w:tc>
          <w:tcPr>
            <w:tcW w:w="0" w:type="auto"/>
            <w:vAlign w:val="bottom"/>
          </w:tcPr>
          <w:p w:rsidR="008D68A4" w:rsidRDefault="008D68A4" w:rsidP="008D68A4">
            <w:pPr>
              <w:ind w:firstLine="0"/>
              <w:jc w:val="right"/>
              <w:rPr>
                <w:color w:val="000000"/>
                <w:sz w:val="20"/>
                <w:szCs w:val="20"/>
              </w:rPr>
            </w:pPr>
            <w:r>
              <w:rPr>
                <w:color w:val="000000"/>
                <w:sz w:val="20"/>
                <w:szCs w:val="20"/>
              </w:rPr>
              <w:t>0.0000</w:t>
            </w:r>
          </w:p>
        </w:tc>
        <w:tc>
          <w:tcPr>
            <w:tcW w:w="0" w:type="auto"/>
            <w:vAlign w:val="bottom"/>
          </w:tcPr>
          <w:p w:rsidR="008D68A4" w:rsidRDefault="008D68A4" w:rsidP="008D68A4">
            <w:pPr>
              <w:ind w:firstLine="0"/>
              <w:jc w:val="right"/>
              <w:rPr>
                <w:color w:val="000000"/>
                <w:sz w:val="20"/>
                <w:szCs w:val="20"/>
              </w:rPr>
            </w:pPr>
            <w:r>
              <w:rPr>
                <w:color w:val="000000"/>
                <w:sz w:val="20"/>
                <w:szCs w:val="20"/>
              </w:rPr>
              <w:t>0.0000</w:t>
            </w:r>
          </w:p>
        </w:tc>
        <w:tc>
          <w:tcPr>
            <w:tcW w:w="0" w:type="auto"/>
            <w:vAlign w:val="bottom"/>
          </w:tcPr>
          <w:p w:rsidR="008D68A4" w:rsidRDefault="008D68A4" w:rsidP="008D68A4">
            <w:pPr>
              <w:ind w:firstLine="0"/>
              <w:jc w:val="right"/>
              <w:rPr>
                <w:color w:val="000000"/>
                <w:sz w:val="20"/>
                <w:szCs w:val="20"/>
              </w:rPr>
            </w:pPr>
            <w:r>
              <w:rPr>
                <w:color w:val="000000"/>
                <w:sz w:val="20"/>
                <w:szCs w:val="20"/>
              </w:rPr>
              <w:t>0.0000</w:t>
            </w:r>
          </w:p>
        </w:tc>
        <w:tc>
          <w:tcPr>
            <w:tcW w:w="0" w:type="auto"/>
            <w:vAlign w:val="bottom"/>
          </w:tcPr>
          <w:p w:rsidR="008D68A4" w:rsidRDefault="008D68A4" w:rsidP="008D68A4">
            <w:pPr>
              <w:ind w:firstLine="0"/>
              <w:jc w:val="right"/>
              <w:rPr>
                <w:color w:val="000000"/>
                <w:sz w:val="20"/>
                <w:szCs w:val="20"/>
              </w:rPr>
            </w:pPr>
            <w:r>
              <w:rPr>
                <w:color w:val="000000"/>
                <w:sz w:val="20"/>
                <w:szCs w:val="20"/>
              </w:rPr>
              <w:t>0.0066</w:t>
            </w:r>
          </w:p>
        </w:tc>
        <w:tc>
          <w:tcPr>
            <w:tcW w:w="0" w:type="auto"/>
            <w:vAlign w:val="bottom"/>
          </w:tcPr>
          <w:p w:rsidR="008D68A4" w:rsidRDefault="008D68A4" w:rsidP="008D68A4">
            <w:pPr>
              <w:ind w:firstLine="0"/>
              <w:jc w:val="right"/>
              <w:rPr>
                <w:color w:val="000000"/>
                <w:sz w:val="20"/>
                <w:szCs w:val="20"/>
              </w:rPr>
            </w:pPr>
            <w:r>
              <w:rPr>
                <w:color w:val="000000"/>
                <w:sz w:val="20"/>
                <w:szCs w:val="20"/>
              </w:rPr>
              <w:t>0.0040</w:t>
            </w:r>
          </w:p>
        </w:tc>
        <w:tc>
          <w:tcPr>
            <w:tcW w:w="0" w:type="auto"/>
            <w:vAlign w:val="bottom"/>
          </w:tcPr>
          <w:p w:rsidR="008D68A4" w:rsidRDefault="008D68A4" w:rsidP="008D68A4">
            <w:pPr>
              <w:ind w:firstLine="0"/>
              <w:jc w:val="right"/>
              <w:rPr>
                <w:color w:val="000000"/>
                <w:sz w:val="20"/>
                <w:szCs w:val="20"/>
              </w:rPr>
            </w:pPr>
            <w:r>
              <w:rPr>
                <w:color w:val="000000"/>
                <w:sz w:val="20"/>
                <w:szCs w:val="20"/>
              </w:rPr>
              <w:t>0.0040</w:t>
            </w:r>
          </w:p>
        </w:tc>
        <w:tc>
          <w:tcPr>
            <w:tcW w:w="0" w:type="auto"/>
            <w:vAlign w:val="bottom"/>
          </w:tcPr>
          <w:p w:rsidR="008D68A4" w:rsidRDefault="008D68A4" w:rsidP="008D68A4">
            <w:pPr>
              <w:ind w:firstLine="0"/>
              <w:jc w:val="right"/>
              <w:rPr>
                <w:color w:val="000000"/>
                <w:sz w:val="20"/>
                <w:szCs w:val="20"/>
              </w:rPr>
            </w:pPr>
            <w:r>
              <w:rPr>
                <w:color w:val="000000"/>
                <w:sz w:val="20"/>
                <w:szCs w:val="20"/>
              </w:rPr>
              <w:t>0.3343</w:t>
            </w:r>
          </w:p>
        </w:tc>
      </w:tr>
      <w:tr w:rsidR="008D68A4" w:rsidRPr="00316B85" w:rsidTr="008F6D1A">
        <w:trPr>
          <w:jc w:val="center"/>
        </w:trPr>
        <w:tc>
          <w:tcPr>
            <w:tcW w:w="0" w:type="auto"/>
          </w:tcPr>
          <w:p w:rsidR="008D68A4" w:rsidRPr="00316B85" w:rsidRDefault="008D68A4" w:rsidP="008D68A4">
            <w:pPr>
              <w:ind w:firstLine="0"/>
              <w:rPr>
                <w:sz w:val="20"/>
                <w:szCs w:val="20"/>
              </w:rPr>
            </w:pPr>
            <w:r>
              <w:rPr>
                <w:sz w:val="20"/>
                <w:szCs w:val="20"/>
              </w:rPr>
              <w:t xml:space="preserve">Bladder </w:t>
            </w:r>
            <w:r w:rsidRPr="00316B85">
              <w:rPr>
                <w:sz w:val="20"/>
                <w:szCs w:val="20"/>
              </w:rPr>
              <w:t xml:space="preserve">cancer </w:t>
            </w:r>
            <w:r>
              <w:rPr>
                <w:sz w:val="20"/>
                <w:szCs w:val="20"/>
              </w:rPr>
              <w:t>5</w:t>
            </w:r>
            <w:r w:rsidRPr="00316B85">
              <w:rPr>
                <w:sz w:val="20"/>
                <w:szCs w:val="20"/>
              </w:rPr>
              <w:t>% gaps</w:t>
            </w:r>
          </w:p>
        </w:tc>
        <w:tc>
          <w:tcPr>
            <w:tcW w:w="0" w:type="auto"/>
            <w:vAlign w:val="bottom"/>
          </w:tcPr>
          <w:p w:rsidR="008D68A4" w:rsidRDefault="008D68A4" w:rsidP="008D68A4">
            <w:pPr>
              <w:ind w:firstLine="0"/>
              <w:jc w:val="right"/>
              <w:rPr>
                <w:color w:val="000000"/>
                <w:sz w:val="20"/>
                <w:szCs w:val="20"/>
              </w:rPr>
            </w:pPr>
            <w:r>
              <w:rPr>
                <w:color w:val="000000"/>
                <w:sz w:val="20"/>
                <w:szCs w:val="20"/>
              </w:rPr>
              <w:t>0.0000</w:t>
            </w:r>
          </w:p>
        </w:tc>
        <w:tc>
          <w:tcPr>
            <w:tcW w:w="0" w:type="auto"/>
            <w:vAlign w:val="bottom"/>
          </w:tcPr>
          <w:p w:rsidR="008D68A4" w:rsidRDefault="008D68A4" w:rsidP="008D68A4">
            <w:pPr>
              <w:ind w:firstLine="0"/>
              <w:jc w:val="right"/>
              <w:rPr>
                <w:color w:val="000000"/>
                <w:sz w:val="20"/>
                <w:szCs w:val="20"/>
              </w:rPr>
            </w:pPr>
            <w:r>
              <w:rPr>
                <w:color w:val="000000"/>
                <w:sz w:val="20"/>
                <w:szCs w:val="20"/>
              </w:rPr>
              <w:t>0.0000</w:t>
            </w:r>
          </w:p>
        </w:tc>
        <w:tc>
          <w:tcPr>
            <w:tcW w:w="0" w:type="auto"/>
            <w:vAlign w:val="bottom"/>
          </w:tcPr>
          <w:p w:rsidR="008D68A4" w:rsidRDefault="008D68A4" w:rsidP="008D68A4">
            <w:pPr>
              <w:ind w:firstLine="0"/>
              <w:jc w:val="right"/>
              <w:rPr>
                <w:color w:val="000000"/>
                <w:sz w:val="20"/>
                <w:szCs w:val="20"/>
              </w:rPr>
            </w:pPr>
            <w:r>
              <w:rPr>
                <w:color w:val="000000"/>
                <w:sz w:val="20"/>
                <w:szCs w:val="20"/>
              </w:rPr>
              <w:t>0.0000</w:t>
            </w:r>
          </w:p>
        </w:tc>
        <w:tc>
          <w:tcPr>
            <w:tcW w:w="0" w:type="auto"/>
          </w:tcPr>
          <w:p w:rsidR="008D68A4" w:rsidRPr="00316B85" w:rsidRDefault="008D68A4" w:rsidP="008D68A4">
            <w:pPr>
              <w:ind w:firstLine="0"/>
              <w:jc w:val="center"/>
              <w:rPr>
                <w:sz w:val="20"/>
                <w:szCs w:val="20"/>
              </w:rPr>
            </w:pPr>
            <w:r>
              <w:rPr>
                <w:sz w:val="20"/>
                <w:szCs w:val="20"/>
              </w:rPr>
              <w:t>N/A</w:t>
            </w:r>
          </w:p>
        </w:tc>
        <w:tc>
          <w:tcPr>
            <w:tcW w:w="0" w:type="auto"/>
            <w:vAlign w:val="bottom"/>
          </w:tcPr>
          <w:p w:rsidR="008D68A4" w:rsidRDefault="008D68A4" w:rsidP="008D68A4">
            <w:pPr>
              <w:ind w:firstLine="0"/>
              <w:jc w:val="right"/>
              <w:rPr>
                <w:color w:val="000000"/>
                <w:sz w:val="20"/>
                <w:szCs w:val="20"/>
              </w:rPr>
            </w:pPr>
            <w:r>
              <w:rPr>
                <w:color w:val="000000"/>
                <w:sz w:val="20"/>
                <w:szCs w:val="20"/>
              </w:rPr>
              <w:t>0.0026</w:t>
            </w:r>
          </w:p>
        </w:tc>
        <w:tc>
          <w:tcPr>
            <w:tcW w:w="0" w:type="auto"/>
            <w:vAlign w:val="bottom"/>
          </w:tcPr>
          <w:p w:rsidR="008D68A4" w:rsidRDefault="008D68A4" w:rsidP="008D68A4">
            <w:pPr>
              <w:ind w:firstLine="0"/>
              <w:jc w:val="right"/>
              <w:rPr>
                <w:color w:val="000000"/>
                <w:sz w:val="20"/>
                <w:szCs w:val="20"/>
              </w:rPr>
            </w:pPr>
            <w:r>
              <w:rPr>
                <w:color w:val="000000"/>
                <w:sz w:val="20"/>
                <w:szCs w:val="20"/>
              </w:rPr>
              <w:t>0.0023</w:t>
            </w:r>
          </w:p>
        </w:tc>
        <w:tc>
          <w:tcPr>
            <w:tcW w:w="0" w:type="auto"/>
            <w:vAlign w:val="bottom"/>
          </w:tcPr>
          <w:p w:rsidR="008D68A4" w:rsidRDefault="008D68A4" w:rsidP="008D68A4">
            <w:pPr>
              <w:ind w:firstLine="0"/>
              <w:jc w:val="right"/>
              <w:rPr>
                <w:color w:val="000000"/>
                <w:sz w:val="20"/>
                <w:szCs w:val="20"/>
              </w:rPr>
            </w:pPr>
            <w:r>
              <w:rPr>
                <w:color w:val="000000"/>
                <w:sz w:val="20"/>
                <w:szCs w:val="20"/>
              </w:rPr>
              <w:t>0.0023</w:t>
            </w:r>
          </w:p>
        </w:tc>
        <w:tc>
          <w:tcPr>
            <w:tcW w:w="0" w:type="auto"/>
          </w:tcPr>
          <w:p w:rsidR="008D68A4" w:rsidRPr="00316B85" w:rsidRDefault="008D68A4" w:rsidP="008D68A4">
            <w:pPr>
              <w:ind w:firstLine="0"/>
              <w:jc w:val="center"/>
              <w:rPr>
                <w:sz w:val="20"/>
                <w:szCs w:val="20"/>
              </w:rPr>
            </w:pPr>
            <w:r>
              <w:rPr>
                <w:sz w:val="20"/>
                <w:szCs w:val="20"/>
              </w:rPr>
              <w:t>N/A</w:t>
            </w:r>
          </w:p>
        </w:tc>
      </w:tr>
    </w:tbl>
    <w:p w:rsidR="000D16E0" w:rsidRDefault="000D16E0" w:rsidP="00290F01">
      <w:pPr>
        <w:pStyle w:val="Caption"/>
        <w:keepNext/>
        <w:spacing w:before="240"/>
      </w:pPr>
      <w:bookmarkStart w:id="21" w:name="_Ref519525879"/>
      <w:r>
        <w:t xml:space="preserve">Table </w:t>
      </w:r>
      <w:r w:rsidR="00B45650">
        <w:fldChar w:fldCharType="begin"/>
      </w:r>
      <w:r w:rsidR="00B45650">
        <w:instrText xml:space="preserve"> SEQ Table \* ARABIC </w:instrText>
      </w:r>
      <w:r w:rsidR="00B45650">
        <w:fldChar w:fldCharType="separate"/>
      </w:r>
      <w:r w:rsidR="007F77AE">
        <w:rPr>
          <w:noProof/>
        </w:rPr>
        <w:t>5</w:t>
      </w:r>
      <w:r w:rsidR="00B45650">
        <w:rPr>
          <w:noProof/>
        </w:rPr>
        <w:fldChar w:fldCharType="end"/>
      </w:r>
      <w:bookmarkEnd w:id="21"/>
      <w:r>
        <w:t>. Comparison of means</w:t>
      </w:r>
      <w:r w:rsidR="00204E4B">
        <w:t xml:space="preserve"> (variances)</w:t>
      </w:r>
      <w:r>
        <w:t xml:space="preserve"> in projection onto the first three PCs: fraction of attributes which have mean</w:t>
      </w:r>
      <w:r w:rsidR="00204E4B">
        <w:t xml:space="preserve"> (variance)</w:t>
      </w:r>
      <w:r>
        <w:t xml:space="preserve"> statistically significantly (with significance level 95%) different from mean</w:t>
      </w:r>
      <w:r w:rsidR="00204E4B">
        <w:t xml:space="preserve"> (variance)</w:t>
      </w:r>
      <w:r>
        <w:t xml:space="preserve"> of original dataset</w:t>
      </w:r>
    </w:p>
    <w:tbl>
      <w:tblPr>
        <w:tblStyle w:val="TableGrid"/>
        <w:tblW w:w="0" w:type="auto"/>
        <w:jc w:val="center"/>
        <w:tblLook w:val="04A0" w:firstRow="1" w:lastRow="0" w:firstColumn="1" w:lastColumn="0" w:noHBand="0" w:noVBand="1"/>
      </w:tblPr>
      <w:tblGrid>
        <w:gridCol w:w="2254"/>
        <w:gridCol w:w="766"/>
        <w:gridCol w:w="766"/>
        <w:gridCol w:w="766"/>
        <w:gridCol w:w="766"/>
        <w:gridCol w:w="766"/>
        <w:gridCol w:w="766"/>
        <w:gridCol w:w="766"/>
        <w:gridCol w:w="766"/>
      </w:tblGrid>
      <w:tr w:rsidR="00BB23C7" w:rsidRPr="00316B85" w:rsidTr="00AE0120">
        <w:trPr>
          <w:jc w:val="center"/>
        </w:trPr>
        <w:tc>
          <w:tcPr>
            <w:tcW w:w="0" w:type="auto"/>
            <w:vMerge w:val="restart"/>
            <w:vAlign w:val="center"/>
          </w:tcPr>
          <w:p w:rsidR="00BB23C7" w:rsidRPr="00316B85" w:rsidRDefault="00BB23C7" w:rsidP="00B5110F">
            <w:pPr>
              <w:ind w:firstLine="0"/>
              <w:jc w:val="center"/>
              <w:rPr>
                <w:sz w:val="20"/>
                <w:szCs w:val="20"/>
              </w:rPr>
            </w:pPr>
            <w:r w:rsidRPr="00316B85">
              <w:rPr>
                <w:sz w:val="20"/>
                <w:szCs w:val="20"/>
              </w:rPr>
              <w:t>Database</w:t>
            </w:r>
          </w:p>
        </w:tc>
        <w:tc>
          <w:tcPr>
            <w:tcW w:w="0" w:type="auto"/>
            <w:gridSpan w:val="4"/>
          </w:tcPr>
          <w:p w:rsidR="00BB23C7" w:rsidRDefault="00BB23C7" w:rsidP="00204E4B">
            <w:pPr>
              <w:ind w:firstLine="0"/>
              <w:jc w:val="center"/>
              <w:rPr>
                <w:sz w:val="20"/>
                <w:szCs w:val="20"/>
              </w:rPr>
            </w:pPr>
            <w:r>
              <w:rPr>
                <w:sz w:val="20"/>
                <w:szCs w:val="20"/>
              </w:rPr>
              <w:t>Mean</w:t>
            </w:r>
          </w:p>
        </w:tc>
        <w:tc>
          <w:tcPr>
            <w:tcW w:w="0" w:type="auto"/>
            <w:gridSpan w:val="4"/>
          </w:tcPr>
          <w:p w:rsidR="00BB23C7" w:rsidRDefault="00BB23C7" w:rsidP="00204E4B">
            <w:pPr>
              <w:ind w:firstLine="0"/>
              <w:jc w:val="center"/>
              <w:rPr>
                <w:sz w:val="20"/>
                <w:szCs w:val="20"/>
              </w:rPr>
            </w:pPr>
            <w:r>
              <w:rPr>
                <w:sz w:val="20"/>
                <w:szCs w:val="20"/>
              </w:rPr>
              <w:t>Variance</w:t>
            </w:r>
          </w:p>
        </w:tc>
      </w:tr>
      <w:tr w:rsidR="00BB23C7" w:rsidRPr="00316B85" w:rsidTr="00AE0120">
        <w:trPr>
          <w:jc w:val="center"/>
        </w:trPr>
        <w:tc>
          <w:tcPr>
            <w:tcW w:w="0" w:type="auto"/>
            <w:vMerge/>
          </w:tcPr>
          <w:p w:rsidR="00BB23C7" w:rsidRPr="00316B85" w:rsidRDefault="00BB23C7" w:rsidP="00204E4B">
            <w:pPr>
              <w:keepNext/>
              <w:ind w:firstLine="0"/>
              <w:rPr>
                <w:sz w:val="20"/>
                <w:szCs w:val="20"/>
              </w:rPr>
            </w:pPr>
          </w:p>
        </w:tc>
        <w:tc>
          <w:tcPr>
            <w:tcW w:w="0" w:type="auto"/>
          </w:tcPr>
          <w:p w:rsidR="00BB23C7" w:rsidRPr="00316B85" w:rsidRDefault="00BB23C7" w:rsidP="00204E4B">
            <w:pPr>
              <w:ind w:firstLine="0"/>
              <w:jc w:val="center"/>
              <w:rPr>
                <w:sz w:val="20"/>
                <w:szCs w:val="20"/>
              </w:rPr>
            </w:pPr>
            <w:r>
              <w:rPr>
                <w:sz w:val="20"/>
                <w:szCs w:val="20"/>
              </w:rPr>
              <w:t>10</w:t>
            </w:r>
            <w:r w:rsidRPr="00316B85">
              <w:rPr>
                <w:sz w:val="20"/>
                <w:szCs w:val="20"/>
              </w:rPr>
              <w:t>NN</w:t>
            </w:r>
          </w:p>
        </w:tc>
        <w:tc>
          <w:tcPr>
            <w:tcW w:w="0" w:type="auto"/>
          </w:tcPr>
          <w:p w:rsidR="00BB23C7" w:rsidRPr="00316B85" w:rsidRDefault="00BB23C7" w:rsidP="00204E4B">
            <w:pPr>
              <w:ind w:firstLine="0"/>
              <w:jc w:val="center"/>
              <w:rPr>
                <w:sz w:val="20"/>
                <w:szCs w:val="20"/>
              </w:rPr>
            </w:pPr>
            <w:r>
              <w:rPr>
                <w:sz w:val="20"/>
                <w:szCs w:val="20"/>
              </w:rPr>
              <w:t>USVD</w:t>
            </w:r>
          </w:p>
        </w:tc>
        <w:tc>
          <w:tcPr>
            <w:tcW w:w="0" w:type="auto"/>
          </w:tcPr>
          <w:p w:rsidR="00BB23C7" w:rsidRPr="00316B85" w:rsidRDefault="00BB23C7" w:rsidP="00204E4B">
            <w:pPr>
              <w:ind w:firstLine="0"/>
              <w:jc w:val="center"/>
              <w:rPr>
                <w:sz w:val="20"/>
                <w:szCs w:val="20"/>
              </w:rPr>
            </w:pPr>
            <w:r>
              <w:rPr>
                <w:sz w:val="20"/>
                <w:szCs w:val="20"/>
              </w:rPr>
              <w:t>RSVD</w:t>
            </w:r>
          </w:p>
        </w:tc>
        <w:tc>
          <w:tcPr>
            <w:tcW w:w="0" w:type="auto"/>
          </w:tcPr>
          <w:p w:rsidR="00BB23C7" w:rsidRDefault="00BB23C7" w:rsidP="00204E4B">
            <w:pPr>
              <w:ind w:firstLine="0"/>
              <w:jc w:val="center"/>
              <w:rPr>
                <w:sz w:val="20"/>
                <w:szCs w:val="20"/>
              </w:rPr>
            </w:pPr>
            <w:r>
              <w:rPr>
                <w:sz w:val="20"/>
                <w:szCs w:val="20"/>
              </w:rPr>
              <w:t>PPCA</w:t>
            </w:r>
          </w:p>
        </w:tc>
        <w:tc>
          <w:tcPr>
            <w:tcW w:w="0" w:type="auto"/>
          </w:tcPr>
          <w:p w:rsidR="00BB23C7" w:rsidRPr="00316B85" w:rsidRDefault="00BB23C7" w:rsidP="00204E4B">
            <w:pPr>
              <w:ind w:firstLine="0"/>
              <w:jc w:val="center"/>
              <w:rPr>
                <w:sz w:val="20"/>
                <w:szCs w:val="20"/>
              </w:rPr>
            </w:pPr>
            <w:r>
              <w:rPr>
                <w:sz w:val="20"/>
                <w:szCs w:val="20"/>
              </w:rPr>
              <w:t>10</w:t>
            </w:r>
            <w:r w:rsidRPr="00316B85">
              <w:rPr>
                <w:sz w:val="20"/>
                <w:szCs w:val="20"/>
              </w:rPr>
              <w:t>NN</w:t>
            </w:r>
          </w:p>
        </w:tc>
        <w:tc>
          <w:tcPr>
            <w:tcW w:w="0" w:type="auto"/>
          </w:tcPr>
          <w:p w:rsidR="00BB23C7" w:rsidRPr="00316B85" w:rsidRDefault="00BB23C7" w:rsidP="00204E4B">
            <w:pPr>
              <w:ind w:firstLine="0"/>
              <w:jc w:val="center"/>
              <w:rPr>
                <w:sz w:val="20"/>
                <w:szCs w:val="20"/>
              </w:rPr>
            </w:pPr>
            <w:r>
              <w:rPr>
                <w:sz w:val="20"/>
                <w:szCs w:val="20"/>
              </w:rPr>
              <w:t>USVD</w:t>
            </w:r>
          </w:p>
        </w:tc>
        <w:tc>
          <w:tcPr>
            <w:tcW w:w="0" w:type="auto"/>
          </w:tcPr>
          <w:p w:rsidR="00BB23C7" w:rsidRPr="00316B85" w:rsidRDefault="00BB23C7" w:rsidP="00204E4B">
            <w:pPr>
              <w:ind w:firstLine="0"/>
              <w:jc w:val="center"/>
              <w:rPr>
                <w:sz w:val="20"/>
                <w:szCs w:val="20"/>
              </w:rPr>
            </w:pPr>
            <w:r>
              <w:rPr>
                <w:sz w:val="20"/>
                <w:szCs w:val="20"/>
              </w:rPr>
              <w:t>RSVD</w:t>
            </w:r>
          </w:p>
        </w:tc>
        <w:tc>
          <w:tcPr>
            <w:tcW w:w="0" w:type="auto"/>
          </w:tcPr>
          <w:p w:rsidR="00BB23C7" w:rsidRDefault="00BB23C7" w:rsidP="00204E4B">
            <w:pPr>
              <w:ind w:firstLine="0"/>
              <w:jc w:val="center"/>
              <w:rPr>
                <w:sz w:val="20"/>
                <w:szCs w:val="20"/>
              </w:rPr>
            </w:pPr>
            <w:r>
              <w:rPr>
                <w:sz w:val="20"/>
                <w:szCs w:val="20"/>
              </w:rPr>
              <w:t>PPCA</w:t>
            </w:r>
          </w:p>
        </w:tc>
      </w:tr>
      <w:tr w:rsidR="008D68A4" w:rsidRPr="00316B85" w:rsidTr="00AE0120">
        <w:trPr>
          <w:jc w:val="center"/>
        </w:trPr>
        <w:tc>
          <w:tcPr>
            <w:tcW w:w="0" w:type="auto"/>
          </w:tcPr>
          <w:p w:rsidR="008D68A4" w:rsidRPr="00316B85" w:rsidRDefault="008D68A4" w:rsidP="008D68A4">
            <w:pPr>
              <w:ind w:firstLine="0"/>
              <w:rPr>
                <w:sz w:val="20"/>
                <w:szCs w:val="20"/>
              </w:rPr>
            </w:pPr>
            <w:r w:rsidRPr="00316B85">
              <w:rPr>
                <w:sz w:val="20"/>
                <w:szCs w:val="20"/>
              </w:rPr>
              <w:t>Breast cancer 20% gaps</w:t>
            </w:r>
          </w:p>
        </w:tc>
        <w:tc>
          <w:tcPr>
            <w:tcW w:w="0" w:type="auto"/>
          </w:tcPr>
          <w:p w:rsidR="008D68A4" w:rsidRPr="00316B85" w:rsidRDefault="008D68A4" w:rsidP="008D68A4">
            <w:pPr>
              <w:ind w:firstLine="0"/>
              <w:jc w:val="right"/>
              <w:rPr>
                <w:sz w:val="20"/>
                <w:szCs w:val="20"/>
              </w:rPr>
            </w:pPr>
            <w:r>
              <w:rPr>
                <w:sz w:val="20"/>
                <w:szCs w:val="20"/>
              </w:rPr>
              <w:t>0.3333</w:t>
            </w:r>
          </w:p>
        </w:tc>
        <w:tc>
          <w:tcPr>
            <w:tcW w:w="0" w:type="auto"/>
          </w:tcPr>
          <w:p w:rsidR="008D68A4" w:rsidRPr="00316B85" w:rsidRDefault="008D68A4" w:rsidP="008D68A4">
            <w:pPr>
              <w:ind w:firstLine="0"/>
              <w:jc w:val="right"/>
              <w:rPr>
                <w:sz w:val="20"/>
                <w:szCs w:val="20"/>
              </w:rPr>
            </w:pPr>
            <w:r w:rsidRPr="00316B85">
              <w:rPr>
                <w:sz w:val="20"/>
                <w:szCs w:val="20"/>
              </w:rPr>
              <w:t>0.0000</w:t>
            </w:r>
          </w:p>
        </w:tc>
        <w:tc>
          <w:tcPr>
            <w:tcW w:w="0" w:type="auto"/>
          </w:tcPr>
          <w:p w:rsidR="008D68A4" w:rsidRPr="00316B85" w:rsidRDefault="008D68A4" w:rsidP="008D68A4">
            <w:pPr>
              <w:ind w:firstLine="0"/>
              <w:jc w:val="right"/>
              <w:rPr>
                <w:sz w:val="20"/>
                <w:szCs w:val="20"/>
              </w:rPr>
            </w:pPr>
            <w:r w:rsidRPr="00316B85">
              <w:rPr>
                <w:sz w:val="20"/>
                <w:szCs w:val="20"/>
              </w:rPr>
              <w:t>0.0000</w:t>
            </w:r>
          </w:p>
        </w:tc>
        <w:tc>
          <w:tcPr>
            <w:tcW w:w="0" w:type="auto"/>
          </w:tcPr>
          <w:p w:rsidR="008D68A4" w:rsidRPr="00316B85" w:rsidRDefault="008D68A4" w:rsidP="008D68A4">
            <w:pPr>
              <w:ind w:firstLine="0"/>
              <w:jc w:val="center"/>
              <w:rPr>
                <w:sz w:val="20"/>
                <w:szCs w:val="20"/>
              </w:rPr>
            </w:pPr>
            <w:r>
              <w:rPr>
                <w:sz w:val="20"/>
                <w:szCs w:val="20"/>
              </w:rPr>
              <w:t>N/A</w:t>
            </w:r>
          </w:p>
        </w:tc>
        <w:tc>
          <w:tcPr>
            <w:tcW w:w="0" w:type="auto"/>
          </w:tcPr>
          <w:p w:rsidR="008D68A4" w:rsidRPr="00316B85" w:rsidRDefault="008D68A4" w:rsidP="008D68A4">
            <w:pPr>
              <w:ind w:firstLine="0"/>
              <w:jc w:val="right"/>
              <w:rPr>
                <w:sz w:val="20"/>
                <w:szCs w:val="20"/>
              </w:rPr>
            </w:pPr>
            <w:r w:rsidRPr="00316B85">
              <w:rPr>
                <w:sz w:val="20"/>
                <w:szCs w:val="20"/>
              </w:rPr>
              <w:t>1.0000</w:t>
            </w:r>
          </w:p>
        </w:tc>
        <w:tc>
          <w:tcPr>
            <w:tcW w:w="0" w:type="auto"/>
          </w:tcPr>
          <w:p w:rsidR="008D68A4" w:rsidRPr="00316B85" w:rsidRDefault="008D68A4" w:rsidP="008D68A4">
            <w:pPr>
              <w:ind w:firstLine="0"/>
              <w:jc w:val="right"/>
              <w:rPr>
                <w:sz w:val="20"/>
                <w:szCs w:val="20"/>
              </w:rPr>
            </w:pPr>
            <w:r w:rsidRPr="00316B85">
              <w:rPr>
                <w:sz w:val="20"/>
                <w:szCs w:val="20"/>
              </w:rPr>
              <w:t>0.0000</w:t>
            </w:r>
          </w:p>
        </w:tc>
        <w:tc>
          <w:tcPr>
            <w:tcW w:w="0" w:type="auto"/>
          </w:tcPr>
          <w:p w:rsidR="008D68A4" w:rsidRPr="00316B85" w:rsidRDefault="008D68A4" w:rsidP="008D68A4">
            <w:pPr>
              <w:ind w:firstLine="0"/>
              <w:jc w:val="right"/>
              <w:rPr>
                <w:sz w:val="20"/>
                <w:szCs w:val="20"/>
              </w:rPr>
            </w:pPr>
            <w:r w:rsidRPr="00316B85">
              <w:rPr>
                <w:sz w:val="20"/>
                <w:szCs w:val="20"/>
              </w:rPr>
              <w:t>0.0000</w:t>
            </w:r>
          </w:p>
        </w:tc>
        <w:tc>
          <w:tcPr>
            <w:tcW w:w="0" w:type="auto"/>
          </w:tcPr>
          <w:p w:rsidR="008D68A4" w:rsidRPr="00316B85" w:rsidRDefault="008D68A4" w:rsidP="008D68A4">
            <w:pPr>
              <w:ind w:firstLine="0"/>
              <w:jc w:val="center"/>
              <w:rPr>
                <w:sz w:val="20"/>
                <w:szCs w:val="20"/>
              </w:rPr>
            </w:pPr>
            <w:r>
              <w:rPr>
                <w:sz w:val="20"/>
                <w:szCs w:val="20"/>
              </w:rPr>
              <w:t>N/A</w:t>
            </w:r>
          </w:p>
        </w:tc>
      </w:tr>
      <w:tr w:rsidR="008D68A4" w:rsidRPr="00316B85" w:rsidTr="00AE0120">
        <w:trPr>
          <w:jc w:val="center"/>
        </w:trPr>
        <w:tc>
          <w:tcPr>
            <w:tcW w:w="0" w:type="auto"/>
          </w:tcPr>
          <w:p w:rsidR="008D68A4" w:rsidRPr="00316B85" w:rsidRDefault="008D68A4" w:rsidP="008D68A4">
            <w:pPr>
              <w:ind w:firstLine="0"/>
              <w:rPr>
                <w:sz w:val="20"/>
                <w:szCs w:val="20"/>
              </w:rPr>
            </w:pPr>
            <w:r w:rsidRPr="00316B85">
              <w:rPr>
                <w:sz w:val="20"/>
                <w:szCs w:val="20"/>
              </w:rPr>
              <w:t xml:space="preserve">Breast cancer </w:t>
            </w:r>
            <w:r>
              <w:rPr>
                <w:sz w:val="20"/>
                <w:szCs w:val="20"/>
              </w:rPr>
              <w:t>10</w:t>
            </w:r>
            <w:r w:rsidRPr="00316B85">
              <w:rPr>
                <w:sz w:val="20"/>
                <w:szCs w:val="20"/>
              </w:rPr>
              <w:t>% gaps</w:t>
            </w:r>
          </w:p>
        </w:tc>
        <w:tc>
          <w:tcPr>
            <w:tcW w:w="0" w:type="auto"/>
          </w:tcPr>
          <w:p w:rsidR="008D68A4" w:rsidRPr="00316B85" w:rsidRDefault="008D68A4" w:rsidP="008D68A4">
            <w:pPr>
              <w:ind w:firstLine="0"/>
              <w:jc w:val="right"/>
              <w:rPr>
                <w:sz w:val="20"/>
                <w:szCs w:val="20"/>
              </w:rPr>
            </w:pPr>
            <w:r w:rsidRPr="00316B85">
              <w:rPr>
                <w:sz w:val="20"/>
                <w:szCs w:val="20"/>
              </w:rPr>
              <w:t>0.0000</w:t>
            </w:r>
          </w:p>
        </w:tc>
        <w:tc>
          <w:tcPr>
            <w:tcW w:w="0" w:type="auto"/>
          </w:tcPr>
          <w:p w:rsidR="008D68A4" w:rsidRPr="00316B85" w:rsidRDefault="008D68A4" w:rsidP="008D68A4">
            <w:pPr>
              <w:ind w:firstLine="0"/>
              <w:jc w:val="right"/>
              <w:rPr>
                <w:sz w:val="20"/>
                <w:szCs w:val="20"/>
              </w:rPr>
            </w:pPr>
            <w:r w:rsidRPr="00316B85">
              <w:rPr>
                <w:sz w:val="20"/>
                <w:szCs w:val="20"/>
              </w:rPr>
              <w:t>0.0000</w:t>
            </w:r>
          </w:p>
        </w:tc>
        <w:tc>
          <w:tcPr>
            <w:tcW w:w="0" w:type="auto"/>
          </w:tcPr>
          <w:p w:rsidR="008D68A4" w:rsidRPr="00316B85" w:rsidRDefault="008D68A4" w:rsidP="008D68A4">
            <w:pPr>
              <w:ind w:firstLine="0"/>
              <w:jc w:val="right"/>
              <w:rPr>
                <w:sz w:val="20"/>
                <w:szCs w:val="20"/>
              </w:rPr>
            </w:pPr>
            <w:r w:rsidRPr="00316B85">
              <w:rPr>
                <w:sz w:val="20"/>
                <w:szCs w:val="20"/>
              </w:rPr>
              <w:t>0.0000</w:t>
            </w:r>
          </w:p>
        </w:tc>
        <w:tc>
          <w:tcPr>
            <w:tcW w:w="0" w:type="auto"/>
          </w:tcPr>
          <w:p w:rsidR="008D68A4" w:rsidRPr="00316B85" w:rsidRDefault="008D68A4" w:rsidP="008D68A4">
            <w:pPr>
              <w:ind w:firstLine="0"/>
              <w:jc w:val="center"/>
              <w:rPr>
                <w:sz w:val="20"/>
                <w:szCs w:val="20"/>
              </w:rPr>
            </w:pPr>
            <w:r>
              <w:rPr>
                <w:sz w:val="20"/>
                <w:szCs w:val="20"/>
              </w:rPr>
              <w:t>N/A</w:t>
            </w:r>
          </w:p>
        </w:tc>
        <w:tc>
          <w:tcPr>
            <w:tcW w:w="0" w:type="auto"/>
          </w:tcPr>
          <w:p w:rsidR="008D68A4" w:rsidRPr="00316B85" w:rsidRDefault="008D68A4" w:rsidP="008D68A4">
            <w:pPr>
              <w:ind w:firstLine="0"/>
              <w:jc w:val="right"/>
              <w:rPr>
                <w:sz w:val="20"/>
                <w:szCs w:val="20"/>
              </w:rPr>
            </w:pPr>
            <w:r w:rsidRPr="00316B85">
              <w:rPr>
                <w:sz w:val="20"/>
                <w:szCs w:val="20"/>
              </w:rPr>
              <w:t>0.0000</w:t>
            </w:r>
          </w:p>
        </w:tc>
        <w:tc>
          <w:tcPr>
            <w:tcW w:w="0" w:type="auto"/>
          </w:tcPr>
          <w:p w:rsidR="008D68A4" w:rsidRPr="00316B85" w:rsidRDefault="008D68A4" w:rsidP="008D68A4">
            <w:pPr>
              <w:ind w:firstLine="0"/>
              <w:jc w:val="right"/>
              <w:rPr>
                <w:sz w:val="20"/>
                <w:szCs w:val="20"/>
              </w:rPr>
            </w:pPr>
            <w:r w:rsidRPr="00316B85">
              <w:rPr>
                <w:sz w:val="20"/>
                <w:szCs w:val="20"/>
              </w:rPr>
              <w:t>0.0000</w:t>
            </w:r>
          </w:p>
        </w:tc>
        <w:tc>
          <w:tcPr>
            <w:tcW w:w="0" w:type="auto"/>
          </w:tcPr>
          <w:p w:rsidR="008D68A4" w:rsidRPr="00316B85" w:rsidRDefault="008D68A4" w:rsidP="008D68A4">
            <w:pPr>
              <w:ind w:firstLine="0"/>
              <w:jc w:val="right"/>
              <w:rPr>
                <w:sz w:val="20"/>
                <w:szCs w:val="20"/>
              </w:rPr>
            </w:pPr>
            <w:r w:rsidRPr="00316B85">
              <w:rPr>
                <w:sz w:val="20"/>
                <w:szCs w:val="20"/>
              </w:rPr>
              <w:t>0.0000</w:t>
            </w:r>
          </w:p>
        </w:tc>
        <w:tc>
          <w:tcPr>
            <w:tcW w:w="0" w:type="auto"/>
          </w:tcPr>
          <w:p w:rsidR="008D68A4" w:rsidRPr="00316B85" w:rsidRDefault="008D68A4" w:rsidP="008D68A4">
            <w:pPr>
              <w:ind w:firstLine="0"/>
              <w:jc w:val="center"/>
              <w:rPr>
                <w:sz w:val="20"/>
                <w:szCs w:val="20"/>
              </w:rPr>
            </w:pPr>
            <w:r>
              <w:rPr>
                <w:sz w:val="20"/>
                <w:szCs w:val="20"/>
              </w:rPr>
              <w:t>N/A</w:t>
            </w:r>
          </w:p>
        </w:tc>
      </w:tr>
      <w:tr w:rsidR="008D68A4" w:rsidRPr="00316B85" w:rsidTr="00AE0120">
        <w:trPr>
          <w:jc w:val="center"/>
        </w:trPr>
        <w:tc>
          <w:tcPr>
            <w:tcW w:w="0" w:type="auto"/>
          </w:tcPr>
          <w:p w:rsidR="008D68A4" w:rsidRPr="00316B85" w:rsidRDefault="008D68A4" w:rsidP="008D68A4">
            <w:pPr>
              <w:ind w:firstLine="0"/>
              <w:rPr>
                <w:sz w:val="20"/>
                <w:szCs w:val="20"/>
              </w:rPr>
            </w:pPr>
            <w:r w:rsidRPr="00316B85">
              <w:rPr>
                <w:sz w:val="20"/>
                <w:szCs w:val="20"/>
              </w:rPr>
              <w:t xml:space="preserve">Breast cancer </w:t>
            </w:r>
            <w:r>
              <w:rPr>
                <w:sz w:val="20"/>
                <w:szCs w:val="20"/>
              </w:rPr>
              <w:t>5</w:t>
            </w:r>
            <w:r w:rsidRPr="00316B85">
              <w:rPr>
                <w:sz w:val="20"/>
                <w:szCs w:val="20"/>
              </w:rPr>
              <w:t>% gaps</w:t>
            </w:r>
          </w:p>
        </w:tc>
        <w:tc>
          <w:tcPr>
            <w:tcW w:w="0" w:type="auto"/>
          </w:tcPr>
          <w:p w:rsidR="008D68A4" w:rsidRPr="00316B85" w:rsidRDefault="008D68A4" w:rsidP="008D68A4">
            <w:pPr>
              <w:ind w:firstLine="0"/>
              <w:jc w:val="right"/>
              <w:rPr>
                <w:sz w:val="20"/>
                <w:szCs w:val="20"/>
              </w:rPr>
            </w:pPr>
            <w:r w:rsidRPr="00316B85">
              <w:rPr>
                <w:sz w:val="20"/>
                <w:szCs w:val="20"/>
              </w:rPr>
              <w:t>0.0000</w:t>
            </w:r>
          </w:p>
        </w:tc>
        <w:tc>
          <w:tcPr>
            <w:tcW w:w="0" w:type="auto"/>
          </w:tcPr>
          <w:p w:rsidR="008D68A4" w:rsidRPr="00316B85" w:rsidRDefault="008D68A4" w:rsidP="008D68A4">
            <w:pPr>
              <w:ind w:firstLine="0"/>
              <w:jc w:val="right"/>
              <w:rPr>
                <w:sz w:val="20"/>
                <w:szCs w:val="20"/>
              </w:rPr>
            </w:pPr>
            <w:r w:rsidRPr="00316B85">
              <w:rPr>
                <w:sz w:val="20"/>
                <w:szCs w:val="20"/>
              </w:rPr>
              <w:t>0.0000</w:t>
            </w:r>
          </w:p>
        </w:tc>
        <w:tc>
          <w:tcPr>
            <w:tcW w:w="0" w:type="auto"/>
          </w:tcPr>
          <w:p w:rsidR="008D68A4" w:rsidRPr="00316B85" w:rsidRDefault="008D68A4" w:rsidP="008D68A4">
            <w:pPr>
              <w:ind w:firstLine="0"/>
              <w:jc w:val="right"/>
              <w:rPr>
                <w:sz w:val="20"/>
                <w:szCs w:val="20"/>
              </w:rPr>
            </w:pPr>
            <w:r w:rsidRPr="00316B85">
              <w:rPr>
                <w:sz w:val="20"/>
                <w:szCs w:val="20"/>
              </w:rPr>
              <w:t>0.0000</w:t>
            </w:r>
          </w:p>
        </w:tc>
        <w:tc>
          <w:tcPr>
            <w:tcW w:w="0" w:type="auto"/>
          </w:tcPr>
          <w:p w:rsidR="008D68A4" w:rsidRPr="00316B85" w:rsidRDefault="008D68A4" w:rsidP="008D68A4">
            <w:pPr>
              <w:ind w:firstLine="0"/>
              <w:jc w:val="center"/>
              <w:rPr>
                <w:sz w:val="20"/>
                <w:szCs w:val="20"/>
              </w:rPr>
            </w:pPr>
            <w:r>
              <w:rPr>
                <w:sz w:val="20"/>
                <w:szCs w:val="20"/>
              </w:rPr>
              <w:t>N/A</w:t>
            </w:r>
          </w:p>
        </w:tc>
        <w:tc>
          <w:tcPr>
            <w:tcW w:w="0" w:type="auto"/>
          </w:tcPr>
          <w:p w:rsidR="008D68A4" w:rsidRPr="00316B85" w:rsidRDefault="008D68A4" w:rsidP="008D68A4">
            <w:pPr>
              <w:ind w:firstLine="0"/>
              <w:jc w:val="right"/>
              <w:rPr>
                <w:sz w:val="20"/>
                <w:szCs w:val="20"/>
              </w:rPr>
            </w:pPr>
            <w:r w:rsidRPr="00316B85">
              <w:rPr>
                <w:sz w:val="20"/>
                <w:szCs w:val="20"/>
              </w:rPr>
              <w:t>0.0000</w:t>
            </w:r>
          </w:p>
        </w:tc>
        <w:tc>
          <w:tcPr>
            <w:tcW w:w="0" w:type="auto"/>
          </w:tcPr>
          <w:p w:rsidR="008D68A4" w:rsidRPr="00316B85" w:rsidRDefault="008D68A4" w:rsidP="008D68A4">
            <w:pPr>
              <w:ind w:firstLine="0"/>
              <w:jc w:val="right"/>
              <w:rPr>
                <w:sz w:val="20"/>
                <w:szCs w:val="20"/>
              </w:rPr>
            </w:pPr>
            <w:r w:rsidRPr="00316B85">
              <w:rPr>
                <w:sz w:val="20"/>
                <w:szCs w:val="20"/>
              </w:rPr>
              <w:t>0.0000</w:t>
            </w:r>
          </w:p>
        </w:tc>
        <w:tc>
          <w:tcPr>
            <w:tcW w:w="0" w:type="auto"/>
          </w:tcPr>
          <w:p w:rsidR="008D68A4" w:rsidRPr="00316B85" w:rsidRDefault="008D68A4" w:rsidP="008D68A4">
            <w:pPr>
              <w:ind w:firstLine="0"/>
              <w:jc w:val="right"/>
              <w:rPr>
                <w:sz w:val="20"/>
                <w:szCs w:val="20"/>
              </w:rPr>
            </w:pPr>
            <w:r w:rsidRPr="00316B85">
              <w:rPr>
                <w:sz w:val="20"/>
                <w:szCs w:val="20"/>
              </w:rPr>
              <w:t>0.0000</w:t>
            </w:r>
          </w:p>
        </w:tc>
        <w:tc>
          <w:tcPr>
            <w:tcW w:w="0" w:type="auto"/>
          </w:tcPr>
          <w:p w:rsidR="008D68A4" w:rsidRPr="00316B85" w:rsidRDefault="008D68A4" w:rsidP="008D68A4">
            <w:pPr>
              <w:ind w:firstLine="0"/>
              <w:jc w:val="center"/>
              <w:rPr>
                <w:sz w:val="20"/>
                <w:szCs w:val="20"/>
              </w:rPr>
            </w:pPr>
            <w:r>
              <w:rPr>
                <w:sz w:val="20"/>
                <w:szCs w:val="20"/>
              </w:rPr>
              <w:t>N/A</w:t>
            </w:r>
          </w:p>
        </w:tc>
      </w:tr>
      <w:tr w:rsidR="008D68A4" w:rsidRPr="00316B85" w:rsidTr="00AE0120">
        <w:trPr>
          <w:jc w:val="center"/>
        </w:trPr>
        <w:tc>
          <w:tcPr>
            <w:tcW w:w="0" w:type="auto"/>
          </w:tcPr>
          <w:p w:rsidR="008D68A4" w:rsidRPr="00316B85" w:rsidRDefault="008D68A4" w:rsidP="008D68A4">
            <w:pPr>
              <w:ind w:firstLine="0"/>
              <w:rPr>
                <w:sz w:val="20"/>
                <w:szCs w:val="20"/>
              </w:rPr>
            </w:pPr>
            <w:r w:rsidRPr="00316B85">
              <w:rPr>
                <w:sz w:val="20"/>
                <w:szCs w:val="20"/>
              </w:rPr>
              <w:t>Breast cancer 20% gaps</w:t>
            </w:r>
          </w:p>
        </w:tc>
        <w:tc>
          <w:tcPr>
            <w:tcW w:w="0" w:type="auto"/>
          </w:tcPr>
          <w:p w:rsidR="008D68A4" w:rsidRPr="00316B85" w:rsidRDefault="008D68A4" w:rsidP="008D68A4">
            <w:pPr>
              <w:ind w:firstLine="0"/>
              <w:jc w:val="right"/>
              <w:rPr>
                <w:sz w:val="20"/>
                <w:szCs w:val="20"/>
              </w:rPr>
            </w:pPr>
            <w:r w:rsidRPr="00316B85">
              <w:rPr>
                <w:sz w:val="20"/>
                <w:szCs w:val="20"/>
              </w:rPr>
              <w:t>0.0000</w:t>
            </w:r>
          </w:p>
        </w:tc>
        <w:tc>
          <w:tcPr>
            <w:tcW w:w="0" w:type="auto"/>
          </w:tcPr>
          <w:p w:rsidR="008D68A4" w:rsidRPr="00316B85" w:rsidRDefault="008D68A4" w:rsidP="008D68A4">
            <w:pPr>
              <w:ind w:firstLine="0"/>
              <w:jc w:val="right"/>
              <w:rPr>
                <w:sz w:val="20"/>
                <w:szCs w:val="20"/>
              </w:rPr>
            </w:pPr>
            <w:r w:rsidRPr="00316B85">
              <w:rPr>
                <w:sz w:val="20"/>
                <w:szCs w:val="20"/>
              </w:rPr>
              <w:t>0.0000</w:t>
            </w:r>
          </w:p>
        </w:tc>
        <w:tc>
          <w:tcPr>
            <w:tcW w:w="0" w:type="auto"/>
          </w:tcPr>
          <w:p w:rsidR="008D68A4" w:rsidRPr="00316B85" w:rsidRDefault="008D68A4" w:rsidP="008D68A4">
            <w:pPr>
              <w:ind w:firstLine="0"/>
              <w:jc w:val="right"/>
              <w:rPr>
                <w:sz w:val="20"/>
                <w:szCs w:val="20"/>
              </w:rPr>
            </w:pPr>
            <w:r w:rsidRPr="00316B85">
              <w:rPr>
                <w:sz w:val="20"/>
                <w:szCs w:val="20"/>
              </w:rPr>
              <w:t>0.0000</w:t>
            </w:r>
          </w:p>
        </w:tc>
        <w:tc>
          <w:tcPr>
            <w:tcW w:w="0" w:type="auto"/>
          </w:tcPr>
          <w:p w:rsidR="008D68A4" w:rsidRPr="00316B85" w:rsidRDefault="008D68A4" w:rsidP="008D68A4">
            <w:pPr>
              <w:ind w:firstLine="0"/>
              <w:jc w:val="center"/>
              <w:rPr>
                <w:sz w:val="20"/>
                <w:szCs w:val="20"/>
              </w:rPr>
            </w:pPr>
            <w:r>
              <w:rPr>
                <w:sz w:val="20"/>
                <w:szCs w:val="20"/>
              </w:rPr>
              <w:t>N/A</w:t>
            </w:r>
          </w:p>
        </w:tc>
        <w:tc>
          <w:tcPr>
            <w:tcW w:w="0" w:type="auto"/>
          </w:tcPr>
          <w:p w:rsidR="008D68A4" w:rsidRPr="00316B85" w:rsidRDefault="008D68A4" w:rsidP="008D68A4">
            <w:pPr>
              <w:ind w:firstLine="0"/>
              <w:jc w:val="right"/>
              <w:rPr>
                <w:sz w:val="20"/>
                <w:szCs w:val="20"/>
              </w:rPr>
            </w:pPr>
            <w:r>
              <w:rPr>
                <w:sz w:val="20"/>
                <w:szCs w:val="20"/>
              </w:rPr>
              <w:t>1</w:t>
            </w:r>
            <w:r w:rsidRPr="00316B85">
              <w:rPr>
                <w:sz w:val="20"/>
                <w:szCs w:val="20"/>
              </w:rPr>
              <w:t>.0000</w:t>
            </w:r>
          </w:p>
        </w:tc>
        <w:tc>
          <w:tcPr>
            <w:tcW w:w="0" w:type="auto"/>
          </w:tcPr>
          <w:p w:rsidR="008D68A4" w:rsidRPr="00316B85" w:rsidRDefault="008D68A4" w:rsidP="008D68A4">
            <w:pPr>
              <w:ind w:firstLine="0"/>
              <w:jc w:val="right"/>
              <w:rPr>
                <w:sz w:val="20"/>
                <w:szCs w:val="20"/>
              </w:rPr>
            </w:pPr>
            <w:r w:rsidRPr="00316B85">
              <w:rPr>
                <w:sz w:val="20"/>
                <w:szCs w:val="20"/>
              </w:rPr>
              <w:t>0.0000</w:t>
            </w:r>
          </w:p>
        </w:tc>
        <w:tc>
          <w:tcPr>
            <w:tcW w:w="0" w:type="auto"/>
          </w:tcPr>
          <w:p w:rsidR="008D68A4" w:rsidRPr="00316B85" w:rsidRDefault="008D68A4" w:rsidP="008D68A4">
            <w:pPr>
              <w:ind w:firstLine="0"/>
              <w:jc w:val="right"/>
              <w:rPr>
                <w:sz w:val="20"/>
                <w:szCs w:val="20"/>
              </w:rPr>
            </w:pPr>
            <w:r w:rsidRPr="00316B85">
              <w:rPr>
                <w:sz w:val="20"/>
                <w:szCs w:val="20"/>
              </w:rPr>
              <w:t>0.0000</w:t>
            </w:r>
          </w:p>
        </w:tc>
        <w:tc>
          <w:tcPr>
            <w:tcW w:w="0" w:type="auto"/>
          </w:tcPr>
          <w:p w:rsidR="008D68A4" w:rsidRPr="00316B85" w:rsidRDefault="008D68A4" w:rsidP="008D68A4">
            <w:pPr>
              <w:ind w:firstLine="0"/>
              <w:jc w:val="center"/>
              <w:rPr>
                <w:sz w:val="20"/>
                <w:szCs w:val="20"/>
              </w:rPr>
            </w:pPr>
            <w:r>
              <w:rPr>
                <w:sz w:val="20"/>
                <w:szCs w:val="20"/>
              </w:rPr>
              <w:t>N/A</w:t>
            </w:r>
          </w:p>
        </w:tc>
      </w:tr>
      <w:tr w:rsidR="008D68A4" w:rsidRPr="00316B85" w:rsidTr="00AE0120">
        <w:trPr>
          <w:jc w:val="center"/>
        </w:trPr>
        <w:tc>
          <w:tcPr>
            <w:tcW w:w="0" w:type="auto"/>
          </w:tcPr>
          <w:p w:rsidR="008D68A4" w:rsidRPr="00316B85" w:rsidRDefault="008D68A4" w:rsidP="008D68A4">
            <w:pPr>
              <w:ind w:firstLine="0"/>
              <w:rPr>
                <w:sz w:val="20"/>
                <w:szCs w:val="20"/>
              </w:rPr>
            </w:pPr>
            <w:r w:rsidRPr="00316B85">
              <w:rPr>
                <w:sz w:val="20"/>
                <w:szCs w:val="20"/>
              </w:rPr>
              <w:t xml:space="preserve">Breast cancer </w:t>
            </w:r>
            <w:r>
              <w:rPr>
                <w:sz w:val="20"/>
                <w:szCs w:val="20"/>
              </w:rPr>
              <w:t>10</w:t>
            </w:r>
            <w:r w:rsidRPr="00316B85">
              <w:rPr>
                <w:sz w:val="20"/>
                <w:szCs w:val="20"/>
              </w:rPr>
              <w:t>% gaps</w:t>
            </w:r>
          </w:p>
        </w:tc>
        <w:tc>
          <w:tcPr>
            <w:tcW w:w="0" w:type="auto"/>
          </w:tcPr>
          <w:p w:rsidR="008D68A4" w:rsidRPr="00316B85" w:rsidRDefault="008D68A4" w:rsidP="008D68A4">
            <w:pPr>
              <w:ind w:firstLine="0"/>
              <w:jc w:val="right"/>
              <w:rPr>
                <w:sz w:val="20"/>
                <w:szCs w:val="20"/>
              </w:rPr>
            </w:pPr>
            <w:r w:rsidRPr="00316B85">
              <w:rPr>
                <w:sz w:val="20"/>
                <w:szCs w:val="20"/>
              </w:rPr>
              <w:t>0.0000</w:t>
            </w:r>
          </w:p>
        </w:tc>
        <w:tc>
          <w:tcPr>
            <w:tcW w:w="0" w:type="auto"/>
          </w:tcPr>
          <w:p w:rsidR="008D68A4" w:rsidRPr="00316B85" w:rsidRDefault="008D68A4" w:rsidP="008D68A4">
            <w:pPr>
              <w:ind w:firstLine="0"/>
              <w:jc w:val="right"/>
              <w:rPr>
                <w:sz w:val="20"/>
                <w:szCs w:val="20"/>
              </w:rPr>
            </w:pPr>
            <w:r w:rsidRPr="00316B85">
              <w:rPr>
                <w:sz w:val="20"/>
                <w:szCs w:val="20"/>
              </w:rPr>
              <w:t>0.0000</w:t>
            </w:r>
          </w:p>
        </w:tc>
        <w:tc>
          <w:tcPr>
            <w:tcW w:w="0" w:type="auto"/>
          </w:tcPr>
          <w:p w:rsidR="008D68A4" w:rsidRPr="00316B85" w:rsidRDefault="008D68A4" w:rsidP="008D68A4">
            <w:pPr>
              <w:ind w:firstLine="0"/>
              <w:jc w:val="right"/>
              <w:rPr>
                <w:sz w:val="20"/>
                <w:szCs w:val="20"/>
              </w:rPr>
            </w:pPr>
            <w:r w:rsidRPr="00316B85">
              <w:rPr>
                <w:sz w:val="20"/>
                <w:szCs w:val="20"/>
              </w:rPr>
              <w:t>0.0000</w:t>
            </w:r>
          </w:p>
        </w:tc>
        <w:tc>
          <w:tcPr>
            <w:tcW w:w="0" w:type="auto"/>
          </w:tcPr>
          <w:p w:rsidR="008D68A4" w:rsidRPr="00316B85" w:rsidRDefault="008D68A4" w:rsidP="008D68A4">
            <w:pPr>
              <w:ind w:firstLine="0"/>
              <w:jc w:val="center"/>
              <w:rPr>
                <w:sz w:val="20"/>
                <w:szCs w:val="20"/>
              </w:rPr>
            </w:pPr>
            <w:r>
              <w:rPr>
                <w:sz w:val="20"/>
                <w:szCs w:val="20"/>
              </w:rPr>
              <w:t>N/A</w:t>
            </w:r>
          </w:p>
        </w:tc>
        <w:tc>
          <w:tcPr>
            <w:tcW w:w="0" w:type="auto"/>
          </w:tcPr>
          <w:p w:rsidR="008D68A4" w:rsidRPr="00316B85" w:rsidRDefault="008D68A4" w:rsidP="008D68A4">
            <w:pPr>
              <w:ind w:firstLine="0"/>
              <w:jc w:val="right"/>
              <w:rPr>
                <w:sz w:val="20"/>
                <w:szCs w:val="20"/>
              </w:rPr>
            </w:pPr>
            <w:r w:rsidRPr="00316B85">
              <w:rPr>
                <w:sz w:val="20"/>
                <w:szCs w:val="20"/>
              </w:rPr>
              <w:t>0.0000</w:t>
            </w:r>
          </w:p>
        </w:tc>
        <w:tc>
          <w:tcPr>
            <w:tcW w:w="0" w:type="auto"/>
          </w:tcPr>
          <w:p w:rsidR="008D68A4" w:rsidRPr="00316B85" w:rsidRDefault="008D68A4" w:rsidP="008D68A4">
            <w:pPr>
              <w:ind w:firstLine="0"/>
              <w:jc w:val="right"/>
              <w:rPr>
                <w:sz w:val="20"/>
                <w:szCs w:val="20"/>
              </w:rPr>
            </w:pPr>
            <w:r w:rsidRPr="00316B85">
              <w:rPr>
                <w:sz w:val="20"/>
                <w:szCs w:val="20"/>
              </w:rPr>
              <w:t>0.0000</w:t>
            </w:r>
          </w:p>
        </w:tc>
        <w:tc>
          <w:tcPr>
            <w:tcW w:w="0" w:type="auto"/>
          </w:tcPr>
          <w:p w:rsidR="008D68A4" w:rsidRPr="00316B85" w:rsidRDefault="008D68A4" w:rsidP="008D68A4">
            <w:pPr>
              <w:ind w:firstLine="0"/>
              <w:jc w:val="right"/>
              <w:rPr>
                <w:sz w:val="20"/>
                <w:szCs w:val="20"/>
              </w:rPr>
            </w:pPr>
            <w:r w:rsidRPr="00316B85">
              <w:rPr>
                <w:sz w:val="20"/>
                <w:szCs w:val="20"/>
              </w:rPr>
              <w:t>0.0000</w:t>
            </w:r>
          </w:p>
        </w:tc>
        <w:tc>
          <w:tcPr>
            <w:tcW w:w="0" w:type="auto"/>
          </w:tcPr>
          <w:p w:rsidR="008D68A4" w:rsidRPr="00316B85" w:rsidRDefault="008D68A4" w:rsidP="008D68A4">
            <w:pPr>
              <w:ind w:firstLine="0"/>
              <w:jc w:val="center"/>
              <w:rPr>
                <w:sz w:val="20"/>
                <w:szCs w:val="20"/>
              </w:rPr>
            </w:pPr>
            <w:r>
              <w:rPr>
                <w:sz w:val="20"/>
                <w:szCs w:val="20"/>
              </w:rPr>
              <w:t>N/A</w:t>
            </w:r>
          </w:p>
        </w:tc>
      </w:tr>
      <w:tr w:rsidR="008D68A4" w:rsidRPr="00316B85" w:rsidTr="00AE0120">
        <w:trPr>
          <w:jc w:val="center"/>
        </w:trPr>
        <w:tc>
          <w:tcPr>
            <w:tcW w:w="0" w:type="auto"/>
          </w:tcPr>
          <w:p w:rsidR="008D68A4" w:rsidRPr="00316B85" w:rsidRDefault="008D68A4" w:rsidP="008D68A4">
            <w:pPr>
              <w:ind w:firstLine="0"/>
              <w:rPr>
                <w:sz w:val="20"/>
                <w:szCs w:val="20"/>
              </w:rPr>
            </w:pPr>
            <w:r w:rsidRPr="00316B85">
              <w:rPr>
                <w:sz w:val="20"/>
                <w:szCs w:val="20"/>
              </w:rPr>
              <w:t xml:space="preserve">Breast cancer </w:t>
            </w:r>
            <w:r>
              <w:rPr>
                <w:sz w:val="20"/>
                <w:szCs w:val="20"/>
              </w:rPr>
              <w:t>5</w:t>
            </w:r>
            <w:r w:rsidRPr="00316B85">
              <w:rPr>
                <w:sz w:val="20"/>
                <w:szCs w:val="20"/>
              </w:rPr>
              <w:t>% gaps</w:t>
            </w:r>
          </w:p>
        </w:tc>
        <w:tc>
          <w:tcPr>
            <w:tcW w:w="0" w:type="auto"/>
          </w:tcPr>
          <w:p w:rsidR="008D68A4" w:rsidRPr="00316B85" w:rsidRDefault="008D68A4" w:rsidP="008D68A4">
            <w:pPr>
              <w:ind w:firstLine="0"/>
              <w:jc w:val="right"/>
              <w:rPr>
                <w:sz w:val="20"/>
                <w:szCs w:val="20"/>
              </w:rPr>
            </w:pPr>
            <w:r w:rsidRPr="00316B85">
              <w:rPr>
                <w:sz w:val="20"/>
                <w:szCs w:val="20"/>
              </w:rPr>
              <w:t>0.0000</w:t>
            </w:r>
          </w:p>
        </w:tc>
        <w:tc>
          <w:tcPr>
            <w:tcW w:w="0" w:type="auto"/>
          </w:tcPr>
          <w:p w:rsidR="008D68A4" w:rsidRPr="00316B85" w:rsidRDefault="008D68A4" w:rsidP="008D68A4">
            <w:pPr>
              <w:ind w:firstLine="0"/>
              <w:jc w:val="right"/>
              <w:rPr>
                <w:sz w:val="20"/>
                <w:szCs w:val="20"/>
              </w:rPr>
            </w:pPr>
            <w:r w:rsidRPr="00316B85">
              <w:rPr>
                <w:sz w:val="20"/>
                <w:szCs w:val="20"/>
              </w:rPr>
              <w:t>0.0000</w:t>
            </w:r>
          </w:p>
        </w:tc>
        <w:tc>
          <w:tcPr>
            <w:tcW w:w="0" w:type="auto"/>
          </w:tcPr>
          <w:p w:rsidR="008D68A4" w:rsidRPr="00316B85" w:rsidRDefault="008D68A4" w:rsidP="008D68A4">
            <w:pPr>
              <w:ind w:firstLine="0"/>
              <w:jc w:val="right"/>
              <w:rPr>
                <w:sz w:val="20"/>
                <w:szCs w:val="20"/>
              </w:rPr>
            </w:pPr>
            <w:r w:rsidRPr="00316B85">
              <w:rPr>
                <w:sz w:val="20"/>
                <w:szCs w:val="20"/>
              </w:rPr>
              <w:t>0.0000</w:t>
            </w:r>
          </w:p>
        </w:tc>
        <w:tc>
          <w:tcPr>
            <w:tcW w:w="0" w:type="auto"/>
          </w:tcPr>
          <w:p w:rsidR="008D68A4" w:rsidRPr="00316B85" w:rsidRDefault="008D68A4" w:rsidP="008D68A4">
            <w:pPr>
              <w:ind w:firstLine="0"/>
              <w:jc w:val="center"/>
              <w:rPr>
                <w:sz w:val="20"/>
                <w:szCs w:val="20"/>
              </w:rPr>
            </w:pPr>
            <w:r>
              <w:rPr>
                <w:sz w:val="20"/>
                <w:szCs w:val="20"/>
              </w:rPr>
              <w:t>N/A</w:t>
            </w:r>
          </w:p>
        </w:tc>
        <w:tc>
          <w:tcPr>
            <w:tcW w:w="0" w:type="auto"/>
          </w:tcPr>
          <w:p w:rsidR="008D68A4" w:rsidRPr="00316B85" w:rsidRDefault="008D68A4" w:rsidP="008D68A4">
            <w:pPr>
              <w:ind w:firstLine="0"/>
              <w:jc w:val="right"/>
              <w:rPr>
                <w:sz w:val="20"/>
                <w:szCs w:val="20"/>
              </w:rPr>
            </w:pPr>
            <w:r w:rsidRPr="00316B85">
              <w:rPr>
                <w:sz w:val="20"/>
                <w:szCs w:val="20"/>
              </w:rPr>
              <w:t>0.0000</w:t>
            </w:r>
          </w:p>
        </w:tc>
        <w:tc>
          <w:tcPr>
            <w:tcW w:w="0" w:type="auto"/>
          </w:tcPr>
          <w:p w:rsidR="008D68A4" w:rsidRPr="00316B85" w:rsidRDefault="008D68A4" w:rsidP="008D68A4">
            <w:pPr>
              <w:ind w:firstLine="0"/>
              <w:jc w:val="right"/>
              <w:rPr>
                <w:sz w:val="20"/>
                <w:szCs w:val="20"/>
              </w:rPr>
            </w:pPr>
            <w:r w:rsidRPr="00316B85">
              <w:rPr>
                <w:sz w:val="20"/>
                <w:szCs w:val="20"/>
              </w:rPr>
              <w:t>0.0000</w:t>
            </w:r>
          </w:p>
        </w:tc>
        <w:tc>
          <w:tcPr>
            <w:tcW w:w="0" w:type="auto"/>
          </w:tcPr>
          <w:p w:rsidR="008D68A4" w:rsidRPr="00316B85" w:rsidRDefault="008D68A4" w:rsidP="008D68A4">
            <w:pPr>
              <w:ind w:firstLine="0"/>
              <w:jc w:val="right"/>
              <w:rPr>
                <w:sz w:val="20"/>
                <w:szCs w:val="20"/>
              </w:rPr>
            </w:pPr>
            <w:r w:rsidRPr="00316B85">
              <w:rPr>
                <w:sz w:val="20"/>
                <w:szCs w:val="20"/>
              </w:rPr>
              <w:t>0.0000</w:t>
            </w:r>
          </w:p>
        </w:tc>
        <w:tc>
          <w:tcPr>
            <w:tcW w:w="0" w:type="auto"/>
          </w:tcPr>
          <w:p w:rsidR="008D68A4" w:rsidRPr="00316B85" w:rsidRDefault="008D68A4" w:rsidP="008D68A4">
            <w:pPr>
              <w:ind w:firstLine="0"/>
              <w:jc w:val="center"/>
              <w:rPr>
                <w:sz w:val="20"/>
                <w:szCs w:val="20"/>
              </w:rPr>
            </w:pPr>
            <w:r>
              <w:rPr>
                <w:sz w:val="20"/>
                <w:szCs w:val="20"/>
              </w:rPr>
              <w:t>N/A</w:t>
            </w:r>
          </w:p>
        </w:tc>
      </w:tr>
      <w:tr w:rsidR="003E50AC" w:rsidRPr="00316B85" w:rsidTr="007F77AE">
        <w:trPr>
          <w:jc w:val="center"/>
        </w:trPr>
        <w:tc>
          <w:tcPr>
            <w:tcW w:w="0" w:type="auto"/>
          </w:tcPr>
          <w:p w:rsidR="003E50AC" w:rsidRPr="00316B85" w:rsidRDefault="003E50AC" w:rsidP="003E50AC">
            <w:pPr>
              <w:ind w:firstLine="0"/>
              <w:rPr>
                <w:sz w:val="20"/>
                <w:szCs w:val="20"/>
              </w:rPr>
            </w:pPr>
            <w:r>
              <w:rPr>
                <w:sz w:val="20"/>
                <w:szCs w:val="20"/>
              </w:rPr>
              <w:t xml:space="preserve">Bladder </w:t>
            </w:r>
            <w:r w:rsidRPr="00316B85">
              <w:rPr>
                <w:sz w:val="20"/>
                <w:szCs w:val="20"/>
              </w:rPr>
              <w:t>cancer 20% gaps</w:t>
            </w:r>
          </w:p>
        </w:tc>
        <w:tc>
          <w:tcPr>
            <w:tcW w:w="0" w:type="auto"/>
            <w:vAlign w:val="bottom"/>
          </w:tcPr>
          <w:p w:rsidR="003E50AC" w:rsidRDefault="003E50AC" w:rsidP="003E50AC">
            <w:pPr>
              <w:ind w:firstLine="0"/>
              <w:jc w:val="right"/>
              <w:rPr>
                <w:color w:val="000000"/>
                <w:sz w:val="20"/>
                <w:szCs w:val="20"/>
              </w:rPr>
            </w:pPr>
            <w:r>
              <w:rPr>
                <w:color w:val="000000"/>
                <w:sz w:val="20"/>
                <w:szCs w:val="20"/>
              </w:rPr>
              <w:t>0.0000</w:t>
            </w:r>
          </w:p>
        </w:tc>
        <w:tc>
          <w:tcPr>
            <w:tcW w:w="0" w:type="auto"/>
            <w:vAlign w:val="bottom"/>
          </w:tcPr>
          <w:p w:rsidR="003E50AC" w:rsidRDefault="003E50AC" w:rsidP="003E50AC">
            <w:pPr>
              <w:ind w:firstLine="0"/>
              <w:jc w:val="right"/>
              <w:rPr>
                <w:color w:val="000000"/>
                <w:sz w:val="20"/>
                <w:szCs w:val="20"/>
              </w:rPr>
            </w:pPr>
            <w:r>
              <w:rPr>
                <w:color w:val="000000"/>
                <w:sz w:val="20"/>
                <w:szCs w:val="20"/>
              </w:rPr>
              <w:t>0.0000</w:t>
            </w:r>
          </w:p>
        </w:tc>
        <w:tc>
          <w:tcPr>
            <w:tcW w:w="0" w:type="auto"/>
            <w:vAlign w:val="bottom"/>
          </w:tcPr>
          <w:p w:rsidR="003E50AC" w:rsidRDefault="003E50AC" w:rsidP="003E50AC">
            <w:pPr>
              <w:ind w:firstLine="0"/>
              <w:jc w:val="right"/>
              <w:rPr>
                <w:color w:val="000000"/>
                <w:sz w:val="20"/>
                <w:szCs w:val="20"/>
              </w:rPr>
            </w:pPr>
            <w:r>
              <w:rPr>
                <w:color w:val="000000"/>
                <w:sz w:val="20"/>
                <w:szCs w:val="20"/>
              </w:rPr>
              <w:t>0.0000</w:t>
            </w:r>
          </w:p>
        </w:tc>
        <w:tc>
          <w:tcPr>
            <w:tcW w:w="0" w:type="auto"/>
          </w:tcPr>
          <w:p w:rsidR="003E50AC" w:rsidRPr="00316B85" w:rsidRDefault="003E50AC" w:rsidP="003E50AC">
            <w:pPr>
              <w:ind w:firstLine="0"/>
              <w:jc w:val="right"/>
              <w:rPr>
                <w:sz w:val="20"/>
                <w:szCs w:val="20"/>
              </w:rPr>
            </w:pPr>
            <w:r>
              <w:rPr>
                <w:sz w:val="20"/>
                <w:szCs w:val="20"/>
              </w:rPr>
              <w:t>0.0000</w:t>
            </w:r>
          </w:p>
        </w:tc>
        <w:tc>
          <w:tcPr>
            <w:tcW w:w="0" w:type="auto"/>
            <w:vAlign w:val="bottom"/>
          </w:tcPr>
          <w:p w:rsidR="003E50AC" w:rsidRDefault="003E50AC" w:rsidP="003E50AC">
            <w:pPr>
              <w:ind w:firstLine="0"/>
              <w:jc w:val="right"/>
              <w:rPr>
                <w:color w:val="000000"/>
                <w:sz w:val="20"/>
                <w:szCs w:val="20"/>
              </w:rPr>
            </w:pPr>
            <w:r>
              <w:rPr>
                <w:color w:val="000000"/>
                <w:sz w:val="20"/>
                <w:szCs w:val="20"/>
              </w:rPr>
              <w:t>0.0000</w:t>
            </w:r>
          </w:p>
        </w:tc>
        <w:tc>
          <w:tcPr>
            <w:tcW w:w="0" w:type="auto"/>
            <w:vAlign w:val="bottom"/>
          </w:tcPr>
          <w:p w:rsidR="003E50AC" w:rsidRDefault="003E50AC" w:rsidP="003E50AC">
            <w:pPr>
              <w:ind w:firstLine="0"/>
              <w:jc w:val="right"/>
              <w:rPr>
                <w:color w:val="000000"/>
                <w:sz w:val="20"/>
                <w:szCs w:val="20"/>
              </w:rPr>
            </w:pPr>
            <w:r>
              <w:rPr>
                <w:color w:val="000000"/>
                <w:sz w:val="20"/>
                <w:szCs w:val="20"/>
              </w:rPr>
              <w:t>0.0000</w:t>
            </w:r>
          </w:p>
        </w:tc>
        <w:tc>
          <w:tcPr>
            <w:tcW w:w="0" w:type="auto"/>
            <w:vAlign w:val="bottom"/>
          </w:tcPr>
          <w:p w:rsidR="003E50AC" w:rsidRDefault="003E50AC" w:rsidP="003E50AC">
            <w:pPr>
              <w:ind w:firstLine="0"/>
              <w:jc w:val="right"/>
              <w:rPr>
                <w:color w:val="000000"/>
                <w:sz w:val="20"/>
                <w:szCs w:val="20"/>
              </w:rPr>
            </w:pPr>
            <w:r>
              <w:rPr>
                <w:color w:val="000000"/>
                <w:sz w:val="20"/>
                <w:szCs w:val="20"/>
              </w:rPr>
              <w:t>0.0000</w:t>
            </w:r>
          </w:p>
        </w:tc>
        <w:tc>
          <w:tcPr>
            <w:tcW w:w="0" w:type="auto"/>
          </w:tcPr>
          <w:p w:rsidR="003E50AC" w:rsidRPr="00316B85" w:rsidRDefault="003E50AC" w:rsidP="003E50AC">
            <w:pPr>
              <w:ind w:firstLine="0"/>
              <w:jc w:val="right"/>
              <w:rPr>
                <w:sz w:val="20"/>
                <w:szCs w:val="20"/>
              </w:rPr>
            </w:pPr>
            <w:r>
              <w:rPr>
                <w:sz w:val="20"/>
                <w:szCs w:val="20"/>
              </w:rPr>
              <w:t>1.0000</w:t>
            </w:r>
          </w:p>
        </w:tc>
      </w:tr>
      <w:tr w:rsidR="008D68A4" w:rsidRPr="00316B85" w:rsidTr="00B6663B">
        <w:trPr>
          <w:jc w:val="center"/>
        </w:trPr>
        <w:tc>
          <w:tcPr>
            <w:tcW w:w="0" w:type="auto"/>
          </w:tcPr>
          <w:p w:rsidR="008D68A4" w:rsidRPr="00316B85" w:rsidRDefault="008D68A4" w:rsidP="008D68A4">
            <w:pPr>
              <w:ind w:firstLine="0"/>
              <w:rPr>
                <w:sz w:val="20"/>
                <w:szCs w:val="20"/>
              </w:rPr>
            </w:pPr>
            <w:r>
              <w:rPr>
                <w:sz w:val="20"/>
                <w:szCs w:val="20"/>
              </w:rPr>
              <w:t xml:space="preserve">Bladder </w:t>
            </w:r>
            <w:r w:rsidRPr="00316B85">
              <w:rPr>
                <w:sz w:val="20"/>
                <w:szCs w:val="20"/>
              </w:rPr>
              <w:t xml:space="preserve">cancer </w:t>
            </w:r>
            <w:r>
              <w:rPr>
                <w:sz w:val="20"/>
                <w:szCs w:val="20"/>
              </w:rPr>
              <w:t>10</w:t>
            </w:r>
            <w:r w:rsidRPr="00316B85">
              <w:rPr>
                <w:sz w:val="20"/>
                <w:szCs w:val="20"/>
              </w:rPr>
              <w:t>% gaps</w:t>
            </w:r>
          </w:p>
        </w:tc>
        <w:tc>
          <w:tcPr>
            <w:tcW w:w="0" w:type="auto"/>
            <w:vAlign w:val="bottom"/>
          </w:tcPr>
          <w:p w:rsidR="008D68A4" w:rsidRDefault="008D68A4" w:rsidP="008D68A4">
            <w:pPr>
              <w:ind w:firstLine="0"/>
              <w:jc w:val="right"/>
              <w:rPr>
                <w:color w:val="000000"/>
                <w:sz w:val="20"/>
                <w:szCs w:val="20"/>
              </w:rPr>
            </w:pPr>
            <w:r>
              <w:rPr>
                <w:color w:val="000000"/>
                <w:sz w:val="20"/>
                <w:szCs w:val="20"/>
              </w:rPr>
              <w:t>0.0000</w:t>
            </w:r>
          </w:p>
        </w:tc>
        <w:tc>
          <w:tcPr>
            <w:tcW w:w="0" w:type="auto"/>
            <w:vAlign w:val="bottom"/>
          </w:tcPr>
          <w:p w:rsidR="008D68A4" w:rsidRDefault="008D68A4" w:rsidP="008D68A4">
            <w:pPr>
              <w:ind w:firstLine="0"/>
              <w:jc w:val="right"/>
              <w:rPr>
                <w:color w:val="000000"/>
                <w:sz w:val="20"/>
                <w:szCs w:val="20"/>
              </w:rPr>
            </w:pPr>
            <w:r>
              <w:rPr>
                <w:color w:val="000000"/>
                <w:sz w:val="20"/>
                <w:szCs w:val="20"/>
              </w:rPr>
              <w:t>0.0000</w:t>
            </w:r>
          </w:p>
        </w:tc>
        <w:tc>
          <w:tcPr>
            <w:tcW w:w="0" w:type="auto"/>
            <w:vAlign w:val="bottom"/>
          </w:tcPr>
          <w:p w:rsidR="008D68A4" w:rsidRDefault="008D68A4" w:rsidP="008D68A4">
            <w:pPr>
              <w:ind w:firstLine="0"/>
              <w:jc w:val="right"/>
              <w:rPr>
                <w:color w:val="000000"/>
                <w:sz w:val="20"/>
                <w:szCs w:val="20"/>
              </w:rPr>
            </w:pPr>
            <w:r>
              <w:rPr>
                <w:color w:val="000000"/>
                <w:sz w:val="20"/>
                <w:szCs w:val="20"/>
              </w:rPr>
              <w:t>0.0000</w:t>
            </w:r>
          </w:p>
        </w:tc>
        <w:tc>
          <w:tcPr>
            <w:tcW w:w="0" w:type="auto"/>
            <w:vAlign w:val="bottom"/>
          </w:tcPr>
          <w:p w:rsidR="008D68A4" w:rsidRDefault="008D68A4" w:rsidP="008D68A4">
            <w:pPr>
              <w:ind w:firstLine="0"/>
              <w:jc w:val="right"/>
              <w:rPr>
                <w:color w:val="000000"/>
                <w:sz w:val="20"/>
                <w:szCs w:val="20"/>
              </w:rPr>
            </w:pPr>
            <w:r>
              <w:rPr>
                <w:color w:val="000000"/>
                <w:sz w:val="20"/>
                <w:szCs w:val="20"/>
              </w:rPr>
              <w:t>0.0000</w:t>
            </w:r>
          </w:p>
        </w:tc>
        <w:tc>
          <w:tcPr>
            <w:tcW w:w="0" w:type="auto"/>
            <w:vAlign w:val="bottom"/>
          </w:tcPr>
          <w:p w:rsidR="008D68A4" w:rsidRDefault="008D68A4" w:rsidP="008D68A4">
            <w:pPr>
              <w:ind w:firstLine="0"/>
              <w:jc w:val="right"/>
              <w:rPr>
                <w:color w:val="000000"/>
                <w:sz w:val="20"/>
                <w:szCs w:val="20"/>
              </w:rPr>
            </w:pPr>
            <w:r>
              <w:rPr>
                <w:color w:val="000000"/>
                <w:sz w:val="20"/>
                <w:szCs w:val="20"/>
              </w:rPr>
              <w:t>0.0000</w:t>
            </w:r>
          </w:p>
        </w:tc>
        <w:tc>
          <w:tcPr>
            <w:tcW w:w="0" w:type="auto"/>
            <w:vAlign w:val="bottom"/>
          </w:tcPr>
          <w:p w:rsidR="008D68A4" w:rsidRDefault="008D68A4" w:rsidP="008D68A4">
            <w:pPr>
              <w:ind w:firstLine="0"/>
              <w:jc w:val="right"/>
              <w:rPr>
                <w:color w:val="000000"/>
                <w:sz w:val="20"/>
                <w:szCs w:val="20"/>
              </w:rPr>
            </w:pPr>
            <w:r>
              <w:rPr>
                <w:color w:val="000000"/>
                <w:sz w:val="20"/>
                <w:szCs w:val="20"/>
              </w:rPr>
              <w:t>0.0000</w:t>
            </w:r>
          </w:p>
        </w:tc>
        <w:tc>
          <w:tcPr>
            <w:tcW w:w="0" w:type="auto"/>
            <w:vAlign w:val="bottom"/>
          </w:tcPr>
          <w:p w:rsidR="008D68A4" w:rsidRDefault="008D68A4" w:rsidP="008D68A4">
            <w:pPr>
              <w:ind w:firstLine="0"/>
              <w:jc w:val="right"/>
              <w:rPr>
                <w:color w:val="000000"/>
                <w:sz w:val="20"/>
                <w:szCs w:val="20"/>
              </w:rPr>
            </w:pPr>
            <w:r>
              <w:rPr>
                <w:color w:val="000000"/>
                <w:sz w:val="20"/>
                <w:szCs w:val="20"/>
              </w:rPr>
              <w:t>0.0000</w:t>
            </w:r>
          </w:p>
        </w:tc>
        <w:tc>
          <w:tcPr>
            <w:tcW w:w="0" w:type="auto"/>
          </w:tcPr>
          <w:p w:rsidR="008D68A4" w:rsidRPr="00316B85" w:rsidRDefault="008D68A4" w:rsidP="008D68A4">
            <w:pPr>
              <w:ind w:firstLine="0"/>
              <w:jc w:val="right"/>
              <w:rPr>
                <w:sz w:val="20"/>
                <w:szCs w:val="20"/>
              </w:rPr>
            </w:pPr>
            <w:r>
              <w:rPr>
                <w:sz w:val="20"/>
                <w:szCs w:val="20"/>
              </w:rPr>
              <w:t>1.0000</w:t>
            </w:r>
          </w:p>
        </w:tc>
      </w:tr>
      <w:tr w:rsidR="008D68A4" w:rsidRPr="00316B85" w:rsidTr="007F77AE">
        <w:trPr>
          <w:jc w:val="center"/>
        </w:trPr>
        <w:tc>
          <w:tcPr>
            <w:tcW w:w="0" w:type="auto"/>
          </w:tcPr>
          <w:p w:rsidR="008D68A4" w:rsidRPr="00316B85" w:rsidRDefault="008D68A4" w:rsidP="008D68A4">
            <w:pPr>
              <w:ind w:firstLine="0"/>
              <w:rPr>
                <w:sz w:val="20"/>
                <w:szCs w:val="20"/>
              </w:rPr>
            </w:pPr>
            <w:r>
              <w:rPr>
                <w:sz w:val="20"/>
                <w:szCs w:val="20"/>
              </w:rPr>
              <w:t xml:space="preserve">Bladder </w:t>
            </w:r>
            <w:r w:rsidRPr="00316B85">
              <w:rPr>
                <w:sz w:val="20"/>
                <w:szCs w:val="20"/>
              </w:rPr>
              <w:t xml:space="preserve">cancer </w:t>
            </w:r>
            <w:r>
              <w:rPr>
                <w:sz w:val="20"/>
                <w:szCs w:val="20"/>
              </w:rPr>
              <w:t>5</w:t>
            </w:r>
            <w:r w:rsidRPr="00316B85">
              <w:rPr>
                <w:sz w:val="20"/>
                <w:szCs w:val="20"/>
              </w:rPr>
              <w:t>% gaps</w:t>
            </w:r>
          </w:p>
        </w:tc>
        <w:tc>
          <w:tcPr>
            <w:tcW w:w="0" w:type="auto"/>
            <w:vAlign w:val="bottom"/>
          </w:tcPr>
          <w:p w:rsidR="008D68A4" w:rsidRDefault="008D68A4" w:rsidP="008D68A4">
            <w:pPr>
              <w:ind w:firstLine="0"/>
              <w:jc w:val="right"/>
              <w:rPr>
                <w:color w:val="000000"/>
                <w:sz w:val="20"/>
                <w:szCs w:val="20"/>
              </w:rPr>
            </w:pPr>
            <w:r>
              <w:rPr>
                <w:color w:val="000000"/>
                <w:sz w:val="20"/>
                <w:szCs w:val="20"/>
              </w:rPr>
              <w:t>0.0000</w:t>
            </w:r>
          </w:p>
        </w:tc>
        <w:tc>
          <w:tcPr>
            <w:tcW w:w="0" w:type="auto"/>
            <w:vAlign w:val="bottom"/>
          </w:tcPr>
          <w:p w:rsidR="008D68A4" w:rsidRDefault="008D68A4" w:rsidP="008D68A4">
            <w:pPr>
              <w:ind w:firstLine="0"/>
              <w:jc w:val="right"/>
              <w:rPr>
                <w:color w:val="000000"/>
                <w:sz w:val="20"/>
                <w:szCs w:val="20"/>
              </w:rPr>
            </w:pPr>
            <w:r>
              <w:rPr>
                <w:color w:val="000000"/>
                <w:sz w:val="20"/>
                <w:szCs w:val="20"/>
              </w:rPr>
              <w:t>0.0000</w:t>
            </w:r>
          </w:p>
        </w:tc>
        <w:tc>
          <w:tcPr>
            <w:tcW w:w="0" w:type="auto"/>
            <w:vAlign w:val="bottom"/>
          </w:tcPr>
          <w:p w:rsidR="008D68A4" w:rsidRDefault="008D68A4" w:rsidP="008D68A4">
            <w:pPr>
              <w:ind w:firstLine="0"/>
              <w:jc w:val="right"/>
              <w:rPr>
                <w:color w:val="000000"/>
                <w:sz w:val="20"/>
                <w:szCs w:val="20"/>
              </w:rPr>
            </w:pPr>
            <w:r>
              <w:rPr>
                <w:color w:val="000000"/>
                <w:sz w:val="20"/>
                <w:szCs w:val="20"/>
              </w:rPr>
              <w:t>0.0000</w:t>
            </w:r>
          </w:p>
        </w:tc>
        <w:tc>
          <w:tcPr>
            <w:tcW w:w="0" w:type="auto"/>
          </w:tcPr>
          <w:p w:rsidR="008D68A4" w:rsidRPr="00316B85" w:rsidRDefault="008D68A4" w:rsidP="008D68A4">
            <w:pPr>
              <w:ind w:firstLine="0"/>
              <w:jc w:val="center"/>
              <w:rPr>
                <w:sz w:val="20"/>
                <w:szCs w:val="20"/>
              </w:rPr>
            </w:pPr>
            <w:r>
              <w:rPr>
                <w:sz w:val="20"/>
                <w:szCs w:val="20"/>
              </w:rPr>
              <w:t>N/A</w:t>
            </w:r>
          </w:p>
        </w:tc>
        <w:tc>
          <w:tcPr>
            <w:tcW w:w="0" w:type="auto"/>
            <w:vAlign w:val="bottom"/>
          </w:tcPr>
          <w:p w:rsidR="008D68A4" w:rsidRDefault="008D68A4" w:rsidP="008D68A4">
            <w:pPr>
              <w:ind w:firstLine="0"/>
              <w:jc w:val="right"/>
              <w:rPr>
                <w:color w:val="000000"/>
                <w:sz w:val="20"/>
                <w:szCs w:val="20"/>
              </w:rPr>
            </w:pPr>
            <w:r>
              <w:rPr>
                <w:color w:val="000000"/>
                <w:sz w:val="20"/>
                <w:szCs w:val="20"/>
              </w:rPr>
              <w:t>0.0000</w:t>
            </w:r>
          </w:p>
        </w:tc>
        <w:tc>
          <w:tcPr>
            <w:tcW w:w="0" w:type="auto"/>
            <w:vAlign w:val="bottom"/>
          </w:tcPr>
          <w:p w:rsidR="008D68A4" w:rsidRDefault="008D68A4" w:rsidP="008D68A4">
            <w:pPr>
              <w:ind w:firstLine="0"/>
              <w:jc w:val="right"/>
              <w:rPr>
                <w:color w:val="000000"/>
                <w:sz w:val="20"/>
                <w:szCs w:val="20"/>
              </w:rPr>
            </w:pPr>
            <w:r>
              <w:rPr>
                <w:color w:val="000000"/>
                <w:sz w:val="20"/>
                <w:szCs w:val="20"/>
              </w:rPr>
              <w:t>0.0000</w:t>
            </w:r>
          </w:p>
        </w:tc>
        <w:tc>
          <w:tcPr>
            <w:tcW w:w="0" w:type="auto"/>
            <w:vAlign w:val="bottom"/>
          </w:tcPr>
          <w:p w:rsidR="008D68A4" w:rsidRDefault="008D68A4" w:rsidP="008D68A4">
            <w:pPr>
              <w:ind w:firstLine="0"/>
              <w:jc w:val="right"/>
              <w:rPr>
                <w:color w:val="000000"/>
                <w:sz w:val="20"/>
                <w:szCs w:val="20"/>
              </w:rPr>
            </w:pPr>
            <w:r>
              <w:rPr>
                <w:color w:val="000000"/>
                <w:sz w:val="20"/>
                <w:szCs w:val="20"/>
              </w:rPr>
              <w:t>0.0000</w:t>
            </w:r>
          </w:p>
        </w:tc>
        <w:tc>
          <w:tcPr>
            <w:tcW w:w="0" w:type="auto"/>
          </w:tcPr>
          <w:p w:rsidR="008D68A4" w:rsidRPr="00316B85" w:rsidRDefault="008D68A4" w:rsidP="008D68A4">
            <w:pPr>
              <w:ind w:firstLine="0"/>
              <w:jc w:val="center"/>
              <w:rPr>
                <w:sz w:val="20"/>
                <w:szCs w:val="20"/>
              </w:rPr>
            </w:pPr>
            <w:r>
              <w:rPr>
                <w:sz w:val="20"/>
                <w:szCs w:val="20"/>
              </w:rPr>
              <w:t>N/A</w:t>
            </w:r>
          </w:p>
        </w:tc>
      </w:tr>
    </w:tbl>
    <w:p w:rsidR="007858A0" w:rsidRDefault="003E50AC" w:rsidP="003E50AC">
      <w:pPr>
        <w:spacing w:before="240"/>
      </w:pPr>
      <w:r>
        <w:fldChar w:fldCharType="begin"/>
      </w:r>
      <w:r>
        <w:instrText xml:space="preserve"> REF _Ref519525877 \h </w:instrText>
      </w:r>
      <w:r>
        <w:fldChar w:fldCharType="separate"/>
      </w:r>
      <w:r>
        <w:t xml:space="preserve">Table </w:t>
      </w:r>
      <w:r>
        <w:rPr>
          <w:noProof/>
        </w:rPr>
        <w:t>4</w:t>
      </w:r>
      <w:r>
        <w:fldChar w:fldCharType="end"/>
      </w:r>
      <w:r>
        <w:t xml:space="preserve"> and </w:t>
      </w:r>
      <w:r>
        <w:fldChar w:fldCharType="begin"/>
      </w:r>
      <w:r>
        <w:instrText xml:space="preserve"> REF _Ref519525879 \h </w:instrText>
      </w:r>
      <w:r>
        <w:fldChar w:fldCharType="separate"/>
      </w:r>
      <w:r>
        <w:t xml:space="preserve">Table </w:t>
      </w:r>
      <w:r>
        <w:rPr>
          <w:noProof/>
        </w:rPr>
        <w:t>5</w:t>
      </w:r>
      <w:r>
        <w:fldChar w:fldCharType="end"/>
      </w:r>
      <w:r>
        <w:t xml:space="preserve"> show that PPCA save</w:t>
      </w:r>
      <w:r w:rsidR="008D68A4">
        <w:t>s</w:t>
      </w:r>
      <w:r>
        <w:t xml:space="preserve"> mean value of attributes but significantly </w:t>
      </w:r>
      <w:r w:rsidR="008D68A4">
        <w:t>distorts</w:t>
      </w:r>
      <w:r>
        <w:t xml:space="preserve"> all variances. USVD and RSVD perfectly save mean of attributes and mostly save variance (less than 2% of attributes have statistically significant difference between variances of original and repaired database). 10NN usually save</w:t>
      </w:r>
      <w:r w:rsidR="008D68A4">
        <w:t>s</w:t>
      </w:r>
      <w:r>
        <w:t xml:space="preserve"> mean but sometimes essentially </w:t>
      </w:r>
      <w:r w:rsidR="008D68A4">
        <w:t xml:space="preserve">distorts </w:t>
      </w:r>
      <w:r>
        <w:t>variance.</w:t>
      </w:r>
    </w:p>
    <w:p w:rsidR="003E50AC" w:rsidRDefault="00805488" w:rsidP="00D900AC">
      <w:r>
        <w:fldChar w:fldCharType="begin"/>
      </w:r>
      <w:r>
        <w:instrText xml:space="preserve"> REF _Ref519525566 \h </w:instrText>
      </w:r>
      <w:r>
        <w:fldChar w:fldCharType="separate"/>
      </w:r>
      <w:r>
        <w:t xml:space="preserve">Table </w:t>
      </w:r>
      <w:r>
        <w:rPr>
          <w:noProof/>
        </w:rPr>
        <w:t>2</w:t>
      </w:r>
      <w:r>
        <w:fldChar w:fldCharType="end"/>
      </w:r>
      <w:r>
        <w:t xml:space="preserve"> and </w:t>
      </w:r>
      <w:r>
        <w:fldChar w:fldCharType="begin"/>
      </w:r>
      <w:r>
        <w:instrText xml:space="preserve"> REF _Ref519525568 \h </w:instrText>
      </w:r>
      <w:r>
        <w:fldChar w:fldCharType="separate"/>
      </w:r>
      <w:r>
        <w:t xml:space="preserve">Table </w:t>
      </w:r>
      <w:r>
        <w:rPr>
          <w:noProof/>
        </w:rPr>
        <w:t>3</w:t>
      </w:r>
      <w:r>
        <w:fldChar w:fldCharType="end"/>
      </w:r>
      <w:r w:rsidR="008D68A4">
        <w:t xml:space="preserve"> show</w:t>
      </w:r>
      <w:r>
        <w:t xml:space="preserve"> that almost always USVD and RSVD are better than 10NN</w:t>
      </w:r>
      <w:r w:rsidR="006B28B5">
        <w:t xml:space="preserve"> (there is only one case when 10NN is slightly better that SVD based methods). Differences between </w:t>
      </w:r>
      <w:r w:rsidR="00922D13">
        <w:t>USVD and RSVD are almost always negligible. This means that it is preferable to use RSVD because this method is protected against problem with very small number of known attributes</w:t>
      </w:r>
      <w:r w:rsidR="00322649">
        <w:t>.</w:t>
      </w:r>
      <w:r w:rsidR="008D68A4">
        <w:t xml:space="preserve"> The main drawback of RSVD is approximately twice more calculation time compared to USVD.</w:t>
      </w:r>
    </w:p>
    <w:p w:rsidR="007858A0" w:rsidRDefault="007858A0" w:rsidP="00D900AC">
      <w:r>
        <w:t xml:space="preserve">Comparison of results of PPCA with all other methods (see </w:t>
      </w:r>
      <w:r>
        <w:fldChar w:fldCharType="begin"/>
      </w:r>
      <w:r>
        <w:instrText xml:space="preserve"> REF _Ref519525566 \h </w:instrText>
      </w:r>
      <w:r>
        <w:fldChar w:fldCharType="separate"/>
      </w:r>
      <w:r>
        <w:t xml:space="preserve">Table </w:t>
      </w:r>
      <w:r>
        <w:rPr>
          <w:noProof/>
        </w:rPr>
        <w:t>2</w:t>
      </w:r>
      <w:r>
        <w:fldChar w:fldCharType="end"/>
      </w:r>
      <w:r>
        <w:t xml:space="preserve">, </w:t>
      </w:r>
      <w:r>
        <w:fldChar w:fldCharType="begin"/>
      </w:r>
      <w:r>
        <w:instrText xml:space="preserve"> REF _Ref519525568 \h </w:instrText>
      </w:r>
      <w:r>
        <w:fldChar w:fldCharType="separate"/>
      </w:r>
      <w:r>
        <w:t xml:space="preserve">Table </w:t>
      </w:r>
      <w:r>
        <w:rPr>
          <w:noProof/>
        </w:rPr>
        <w:t>3</w:t>
      </w:r>
      <w:r>
        <w:fldChar w:fldCharType="end"/>
      </w:r>
      <w:r>
        <w:t xml:space="preserve">, </w:t>
      </w:r>
      <w:r>
        <w:fldChar w:fldCharType="begin"/>
      </w:r>
      <w:r>
        <w:instrText xml:space="preserve"> REF _Ref519525877 \h </w:instrText>
      </w:r>
      <w:r>
        <w:fldChar w:fldCharType="separate"/>
      </w:r>
      <w:r>
        <w:t xml:space="preserve">Table </w:t>
      </w:r>
      <w:r>
        <w:rPr>
          <w:noProof/>
        </w:rPr>
        <w:t>4</w:t>
      </w:r>
      <w:r>
        <w:fldChar w:fldCharType="end"/>
      </w:r>
      <w:r>
        <w:t xml:space="preserve">, and </w:t>
      </w:r>
      <w:r>
        <w:fldChar w:fldCharType="begin"/>
      </w:r>
      <w:r>
        <w:instrText xml:space="preserve"> REF _Ref519525879 \h </w:instrText>
      </w:r>
      <w:r>
        <w:fldChar w:fldCharType="separate"/>
      </w:r>
      <w:r>
        <w:t xml:space="preserve">Table </w:t>
      </w:r>
      <w:r>
        <w:rPr>
          <w:noProof/>
        </w:rPr>
        <w:t>5</w:t>
      </w:r>
      <w:r>
        <w:fldChar w:fldCharType="end"/>
      </w:r>
      <w:r>
        <w:t xml:space="preserve">) </w:t>
      </w:r>
      <w:r w:rsidR="00322649">
        <w:t>shows that PPCA is very poor</w:t>
      </w:r>
      <w:r w:rsidR="008D68A4">
        <w:t xml:space="preserve"> for database under consideration</w:t>
      </w:r>
      <w:r w:rsidR="00322649">
        <w:t>.</w:t>
      </w:r>
      <w:r>
        <w:t xml:space="preserve"> </w:t>
      </w:r>
      <w:r w:rsidR="00DD2A12">
        <w:t xml:space="preserve">For example, </w:t>
      </w:r>
      <w:r w:rsidR="00DD2A12">
        <w:fldChar w:fldCharType="begin"/>
      </w:r>
      <w:r w:rsidR="00DD2A12">
        <w:instrText xml:space="preserve"> REF _Ref519525568 \h </w:instrText>
      </w:r>
      <w:r w:rsidR="00DD2A12">
        <w:fldChar w:fldCharType="separate"/>
      </w:r>
      <w:r w:rsidR="00DD2A12">
        <w:t xml:space="preserve">Table </w:t>
      </w:r>
      <w:r w:rsidR="00DD2A12">
        <w:rPr>
          <w:noProof/>
        </w:rPr>
        <w:t>3</w:t>
      </w:r>
      <w:r w:rsidR="00DD2A12">
        <w:fldChar w:fldCharType="end"/>
      </w:r>
      <w:r w:rsidR="00DD2A12">
        <w:t xml:space="preserve"> shows that all three fist PPCA PCs are almost orthogonal to the first three PCs which are calculated for original database. </w:t>
      </w:r>
      <w:r>
        <w:t xml:space="preserve">To check </w:t>
      </w:r>
      <w:r w:rsidR="00DD2A12">
        <w:t xml:space="preserve">calculation of used indicators </w:t>
      </w:r>
      <w:bookmarkStart w:id="22" w:name="_GoBack"/>
      <w:bookmarkEnd w:id="22"/>
      <w:r>
        <w:t xml:space="preserve">we directly compare outputs of all four compared methods. Fragments of data for original database, and for database fixed by four methods after creation of 20% of gaps are presented in </w:t>
      </w:r>
      <w:r w:rsidR="007F77AE">
        <w:fldChar w:fldCharType="begin"/>
      </w:r>
      <w:r w:rsidR="007F77AE">
        <w:instrText xml:space="preserve"> REF _Ref519609357 \h </w:instrText>
      </w:r>
      <w:r w:rsidR="007F77AE">
        <w:fldChar w:fldCharType="separate"/>
      </w:r>
      <w:r w:rsidR="007F77AE">
        <w:t xml:space="preserve">Table </w:t>
      </w:r>
      <w:r w:rsidR="007F77AE">
        <w:rPr>
          <w:noProof/>
        </w:rPr>
        <w:t>6</w:t>
      </w:r>
      <w:r w:rsidR="007F77AE">
        <w:fldChar w:fldCharType="end"/>
      </w:r>
      <w:r w:rsidR="007F77AE">
        <w:t xml:space="preserve">. </w:t>
      </w:r>
      <w:r w:rsidR="00FA073F">
        <w:t>As we can see for all methods exclude PPCA imputed values are different from original but not so far. Unfortunately for PPCA we observe huge differences in the imputed values: these values cannot be observed for such attributes.</w:t>
      </w:r>
    </w:p>
    <w:p w:rsidR="007858A0" w:rsidRDefault="007F77AE" w:rsidP="007F77AE">
      <w:pPr>
        <w:pStyle w:val="Caption"/>
        <w:spacing w:before="240"/>
      </w:pPr>
      <w:bookmarkStart w:id="23" w:name="_Ref519609357"/>
      <w:r>
        <w:t xml:space="preserve">Table </w:t>
      </w:r>
      <w:r>
        <w:fldChar w:fldCharType="begin"/>
      </w:r>
      <w:r>
        <w:instrText xml:space="preserve"> SEQ Table \* ARABIC </w:instrText>
      </w:r>
      <w:r>
        <w:fldChar w:fldCharType="separate"/>
      </w:r>
      <w:r>
        <w:rPr>
          <w:noProof/>
        </w:rPr>
        <w:t>6</w:t>
      </w:r>
      <w:r>
        <w:fldChar w:fldCharType="end"/>
      </w:r>
      <w:bookmarkEnd w:id="23"/>
      <w:r>
        <w:t xml:space="preserve">. Comparison of fragment of original database and four repaired databases after removing of 20% of data, yellow background highlights </w:t>
      </w:r>
      <w:r w:rsidR="00FA073F">
        <w:t>locations of removed and repaired values</w:t>
      </w:r>
    </w:p>
    <w:tbl>
      <w:tblPr>
        <w:tblW w:w="90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5" w:type="dxa"/>
          <w:right w:w="85" w:type="dxa"/>
        </w:tblCellMar>
        <w:tblLook w:val="04A0" w:firstRow="1" w:lastRow="0" w:firstColumn="1" w:lastColumn="0" w:noHBand="0" w:noVBand="1"/>
      </w:tblPr>
      <w:tblGrid>
        <w:gridCol w:w="576"/>
        <w:gridCol w:w="1520"/>
        <w:gridCol w:w="1480"/>
        <w:gridCol w:w="1420"/>
        <w:gridCol w:w="1360"/>
        <w:gridCol w:w="1360"/>
        <w:gridCol w:w="1300"/>
      </w:tblGrid>
      <w:tr w:rsidR="007F77AE" w:rsidRPr="007F77AE" w:rsidTr="007F77AE">
        <w:trPr>
          <w:trHeight w:val="227"/>
          <w:jc w:val="center"/>
        </w:trPr>
        <w:tc>
          <w:tcPr>
            <w:tcW w:w="576" w:type="dxa"/>
            <w:shd w:val="clear" w:color="auto" w:fill="auto"/>
          </w:tcPr>
          <w:p w:rsidR="007F77AE" w:rsidRPr="007F77AE" w:rsidRDefault="007F77AE" w:rsidP="007F77AE">
            <w:pPr>
              <w:ind w:firstLine="0"/>
              <w:jc w:val="center"/>
              <w:rPr>
                <w:rFonts w:eastAsia="Times New Roman" w:cs="Times New Roman"/>
                <w:color w:val="000000"/>
                <w:sz w:val="20"/>
                <w:szCs w:val="20"/>
                <w:lang w:eastAsia="en-GB"/>
              </w:rPr>
            </w:pPr>
            <w:r>
              <w:rPr>
                <w:rFonts w:eastAsia="Times New Roman" w:cs="Times New Roman"/>
                <w:color w:val="000000"/>
                <w:sz w:val="20"/>
                <w:szCs w:val="20"/>
                <w:lang w:eastAsia="en-GB"/>
              </w:rPr>
              <w:t>Row</w:t>
            </w:r>
          </w:p>
        </w:tc>
        <w:tc>
          <w:tcPr>
            <w:tcW w:w="8440" w:type="dxa"/>
            <w:gridSpan w:val="6"/>
            <w:shd w:val="clear" w:color="auto" w:fill="auto"/>
            <w:noWrap/>
            <w:vAlign w:val="bottom"/>
            <w:hideMark/>
          </w:tcPr>
          <w:p w:rsidR="007F77AE" w:rsidRPr="007F77AE" w:rsidRDefault="007F77AE" w:rsidP="007F77AE">
            <w:pPr>
              <w:ind w:firstLine="0"/>
              <w:jc w:val="center"/>
              <w:rPr>
                <w:rFonts w:eastAsia="Times New Roman" w:cs="Times New Roman"/>
                <w:sz w:val="20"/>
                <w:szCs w:val="20"/>
                <w:lang w:eastAsia="en-GB"/>
              </w:rPr>
            </w:pPr>
            <w:r w:rsidRPr="007F77AE">
              <w:rPr>
                <w:rFonts w:eastAsia="Times New Roman" w:cs="Times New Roman"/>
                <w:color w:val="000000"/>
                <w:sz w:val="20"/>
                <w:szCs w:val="20"/>
                <w:lang w:eastAsia="en-GB"/>
              </w:rPr>
              <w:t>Original</w:t>
            </w:r>
          </w:p>
        </w:tc>
      </w:tr>
      <w:tr w:rsidR="007F77AE" w:rsidRPr="007F77AE" w:rsidTr="007F77AE">
        <w:trPr>
          <w:trHeight w:val="227"/>
          <w:jc w:val="center"/>
        </w:trPr>
        <w:tc>
          <w:tcPr>
            <w:tcW w:w="576" w:type="dxa"/>
            <w:shd w:val="clear" w:color="auto" w:fill="auto"/>
          </w:tcPr>
          <w:p w:rsidR="007F77AE" w:rsidRPr="007F77AE" w:rsidRDefault="007F77AE" w:rsidP="007F77AE">
            <w:pPr>
              <w:ind w:firstLine="0"/>
              <w:jc w:val="center"/>
              <w:rPr>
                <w:rFonts w:eastAsia="Times New Roman" w:cs="Times New Roman"/>
                <w:color w:val="000000"/>
                <w:sz w:val="20"/>
                <w:szCs w:val="20"/>
                <w:lang w:eastAsia="en-GB"/>
              </w:rPr>
            </w:pPr>
            <w:r>
              <w:rPr>
                <w:rFonts w:eastAsia="Times New Roman" w:cs="Times New Roman"/>
                <w:color w:val="000000"/>
                <w:sz w:val="20"/>
                <w:szCs w:val="20"/>
                <w:lang w:eastAsia="en-GB"/>
              </w:rPr>
              <w:t>1</w:t>
            </w:r>
          </w:p>
        </w:tc>
        <w:tc>
          <w:tcPr>
            <w:tcW w:w="152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0.07</w:t>
            </w:r>
          </w:p>
        </w:tc>
        <w:tc>
          <w:tcPr>
            <w:tcW w:w="148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0.14</w:t>
            </w:r>
          </w:p>
        </w:tc>
        <w:tc>
          <w:tcPr>
            <w:tcW w:w="142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0.01</w:t>
            </w:r>
          </w:p>
        </w:tc>
        <w:tc>
          <w:tcPr>
            <w:tcW w:w="136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0.10</w:t>
            </w:r>
          </w:p>
        </w:tc>
        <w:tc>
          <w:tcPr>
            <w:tcW w:w="136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0.06</w:t>
            </w:r>
          </w:p>
        </w:tc>
        <w:tc>
          <w:tcPr>
            <w:tcW w:w="130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-0.12</w:t>
            </w:r>
          </w:p>
        </w:tc>
      </w:tr>
      <w:tr w:rsidR="007F77AE" w:rsidRPr="007F77AE" w:rsidTr="007F77AE">
        <w:trPr>
          <w:trHeight w:val="227"/>
          <w:jc w:val="center"/>
        </w:trPr>
        <w:tc>
          <w:tcPr>
            <w:tcW w:w="576" w:type="dxa"/>
            <w:shd w:val="clear" w:color="auto" w:fill="auto"/>
          </w:tcPr>
          <w:p w:rsidR="007F77AE" w:rsidRPr="007F77AE" w:rsidRDefault="007F77AE" w:rsidP="007F77AE">
            <w:pPr>
              <w:ind w:firstLine="0"/>
              <w:jc w:val="center"/>
              <w:rPr>
                <w:rFonts w:eastAsia="Times New Roman" w:cs="Times New Roman"/>
                <w:color w:val="000000"/>
                <w:sz w:val="20"/>
                <w:szCs w:val="20"/>
                <w:lang w:eastAsia="en-GB"/>
              </w:rPr>
            </w:pPr>
            <w:r>
              <w:rPr>
                <w:rFonts w:eastAsia="Times New Roman" w:cs="Times New Roman"/>
                <w:color w:val="000000"/>
                <w:sz w:val="20"/>
                <w:szCs w:val="20"/>
                <w:lang w:eastAsia="en-GB"/>
              </w:rPr>
              <w:t>2</w:t>
            </w:r>
          </w:p>
        </w:tc>
        <w:tc>
          <w:tcPr>
            <w:tcW w:w="152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0.07</w:t>
            </w:r>
          </w:p>
        </w:tc>
        <w:tc>
          <w:tcPr>
            <w:tcW w:w="148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0.25</w:t>
            </w:r>
          </w:p>
        </w:tc>
        <w:tc>
          <w:tcPr>
            <w:tcW w:w="142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0.32</w:t>
            </w:r>
          </w:p>
        </w:tc>
        <w:tc>
          <w:tcPr>
            <w:tcW w:w="136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0.30</w:t>
            </w:r>
          </w:p>
        </w:tc>
        <w:tc>
          <w:tcPr>
            <w:tcW w:w="136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0.43</w:t>
            </w:r>
          </w:p>
        </w:tc>
        <w:tc>
          <w:tcPr>
            <w:tcW w:w="130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0.20</w:t>
            </w:r>
          </w:p>
        </w:tc>
      </w:tr>
      <w:tr w:rsidR="007F77AE" w:rsidRPr="007F77AE" w:rsidTr="007F77AE">
        <w:trPr>
          <w:trHeight w:val="227"/>
          <w:jc w:val="center"/>
        </w:trPr>
        <w:tc>
          <w:tcPr>
            <w:tcW w:w="576" w:type="dxa"/>
            <w:shd w:val="clear" w:color="auto" w:fill="auto"/>
          </w:tcPr>
          <w:p w:rsidR="007F77AE" w:rsidRPr="007F77AE" w:rsidRDefault="007F77AE" w:rsidP="007F77AE">
            <w:pPr>
              <w:ind w:firstLine="0"/>
              <w:jc w:val="center"/>
              <w:rPr>
                <w:rFonts w:eastAsia="Times New Roman" w:cs="Times New Roman"/>
                <w:color w:val="000000"/>
                <w:sz w:val="20"/>
                <w:szCs w:val="20"/>
                <w:lang w:eastAsia="en-GB"/>
              </w:rPr>
            </w:pPr>
            <w:r>
              <w:rPr>
                <w:rFonts w:eastAsia="Times New Roman" w:cs="Times New Roman"/>
                <w:color w:val="000000"/>
                <w:sz w:val="20"/>
                <w:szCs w:val="20"/>
                <w:lang w:eastAsia="en-GB"/>
              </w:rPr>
              <w:t>3</w:t>
            </w:r>
          </w:p>
        </w:tc>
        <w:tc>
          <w:tcPr>
            <w:tcW w:w="152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0.39</w:t>
            </w:r>
          </w:p>
        </w:tc>
        <w:tc>
          <w:tcPr>
            <w:tcW w:w="148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0.08</w:t>
            </w:r>
          </w:p>
        </w:tc>
        <w:tc>
          <w:tcPr>
            <w:tcW w:w="142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0.58</w:t>
            </w:r>
          </w:p>
        </w:tc>
        <w:tc>
          <w:tcPr>
            <w:tcW w:w="136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0.30</w:t>
            </w:r>
          </w:p>
        </w:tc>
        <w:tc>
          <w:tcPr>
            <w:tcW w:w="136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0.10</w:t>
            </w:r>
          </w:p>
        </w:tc>
        <w:tc>
          <w:tcPr>
            <w:tcW w:w="130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-0.28</w:t>
            </w:r>
          </w:p>
        </w:tc>
      </w:tr>
      <w:tr w:rsidR="007F77AE" w:rsidRPr="007F77AE" w:rsidTr="007F77AE">
        <w:trPr>
          <w:trHeight w:val="227"/>
          <w:jc w:val="center"/>
        </w:trPr>
        <w:tc>
          <w:tcPr>
            <w:tcW w:w="576" w:type="dxa"/>
            <w:shd w:val="clear" w:color="auto" w:fill="auto"/>
          </w:tcPr>
          <w:p w:rsidR="007F77AE" w:rsidRPr="007F77AE" w:rsidRDefault="007F77AE" w:rsidP="007F77AE">
            <w:pPr>
              <w:ind w:firstLine="0"/>
              <w:jc w:val="center"/>
              <w:rPr>
                <w:rFonts w:eastAsia="Times New Roman" w:cs="Times New Roman"/>
                <w:color w:val="000000"/>
                <w:sz w:val="20"/>
                <w:szCs w:val="20"/>
                <w:lang w:eastAsia="en-GB"/>
              </w:rPr>
            </w:pPr>
            <w:r>
              <w:rPr>
                <w:rFonts w:eastAsia="Times New Roman" w:cs="Times New Roman"/>
                <w:color w:val="000000"/>
                <w:sz w:val="20"/>
                <w:szCs w:val="20"/>
                <w:lang w:eastAsia="en-GB"/>
              </w:rPr>
              <w:t>4</w:t>
            </w:r>
          </w:p>
        </w:tc>
        <w:tc>
          <w:tcPr>
            <w:tcW w:w="152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-0.06</w:t>
            </w:r>
          </w:p>
        </w:tc>
        <w:tc>
          <w:tcPr>
            <w:tcW w:w="148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0.18</w:t>
            </w:r>
          </w:p>
        </w:tc>
        <w:tc>
          <w:tcPr>
            <w:tcW w:w="142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0.02</w:t>
            </w:r>
          </w:p>
        </w:tc>
        <w:tc>
          <w:tcPr>
            <w:tcW w:w="136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0.22</w:t>
            </w:r>
          </w:p>
        </w:tc>
        <w:tc>
          <w:tcPr>
            <w:tcW w:w="136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0.23</w:t>
            </w:r>
          </w:p>
        </w:tc>
        <w:tc>
          <w:tcPr>
            <w:tcW w:w="130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0.12</w:t>
            </w:r>
          </w:p>
        </w:tc>
      </w:tr>
      <w:tr w:rsidR="007F77AE" w:rsidRPr="007F77AE" w:rsidTr="007F77AE">
        <w:trPr>
          <w:trHeight w:val="227"/>
          <w:jc w:val="center"/>
        </w:trPr>
        <w:tc>
          <w:tcPr>
            <w:tcW w:w="576" w:type="dxa"/>
            <w:shd w:val="clear" w:color="auto" w:fill="auto"/>
          </w:tcPr>
          <w:p w:rsidR="007F77AE" w:rsidRPr="007F77AE" w:rsidRDefault="007F77AE" w:rsidP="007F77AE">
            <w:pPr>
              <w:ind w:firstLine="0"/>
              <w:jc w:val="center"/>
              <w:rPr>
                <w:rFonts w:eastAsia="Times New Roman" w:cs="Times New Roman"/>
                <w:color w:val="000000"/>
                <w:sz w:val="20"/>
                <w:szCs w:val="20"/>
                <w:lang w:eastAsia="en-GB"/>
              </w:rPr>
            </w:pPr>
            <w:r>
              <w:rPr>
                <w:rFonts w:eastAsia="Times New Roman" w:cs="Times New Roman"/>
                <w:color w:val="000000"/>
                <w:sz w:val="20"/>
                <w:szCs w:val="20"/>
                <w:lang w:eastAsia="en-GB"/>
              </w:rPr>
              <w:t>6</w:t>
            </w:r>
          </w:p>
        </w:tc>
        <w:tc>
          <w:tcPr>
            <w:tcW w:w="152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-0.19</w:t>
            </w:r>
          </w:p>
        </w:tc>
        <w:tc>
          <w:tcPr>
            <w:tcW w:w="148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-0.12</w:t>
            </w:r>
          </w:p>
        </w:tc>
        <w:tc>
          <w:tcPr>
            <w:tcW w:w="142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0.31</w:t>
            </w:r>
          </w:p>
        </w:tc>
        <w:tc>
          <w:tcPr>
            <w:tcW w:w="136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0.00</w:t>
            </w:r>
          </w:p>
        </w:tc>
        <w:tc>
          <w:tcPr>
            <w:tcW w:w="136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0.05</w:t>
            </w:r>
          </w:p>
        </w:tc>
        <w:tc>
          <w:tcPr>
            <w:tcW w:w="130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0.02</w:t>
            </w:r>
          </w:p>
        </w:tc>
      </w:tr>
      <w:tr w:rsidR="007F77AE" w:rsidRPr="007F77AE" w:rsidTr="007F77AE">
        <w:trPr>
          <w:trHeight w:val="227"/>
          <w:jc w:val="center"/>
        </w:trPr>
        <w:tc>
          <w:tcPr>
            <w:tcW w:w="576" w:type="dxa"/>
            <w:shd w:val="clear" w:color="auto" w:fill="auto"/>
          </w:tcPr>
          <w:p w:rsidR="007F77AE" w:rsidRPr="007F77AE" w:rsidRDefault="007F77AE" w:rsidP="007F77AE">
            <w:pPr>
              <w:ind w:firstLine="0"/>
              <w:jc w:val="center"/>
              <w:rPr>
                <w:rFonts w:eastAsia="Times New Roman" w:cs="Times New Roman"/>
                <w:color w:val="000000"/>
                <w:sz w:val="20"/>
                <w:szCs w:val="20"/>
                <w:lang w:eastAsia="en-GB"/>
              </w:rPr>
            </w:pPr>
            <w:r>
              <w:rPr>
                <w:rFonts w:eastAsia="Times New Roman" w:cs="Times New Roman"/>
                <w:color w:val="000000"/>
                <w:sz w:val="20"/>
                <w:szCs w:val="20"/>
                <w:lang w:eastAsia="en-GB"/>
              </w:rPr>
              <w:t>8</w:t>
            </w:r>
          </w:p>
        </w:tc>
        <w:tc>
          <w:tcPr>
            <w:tcW w:w="152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0.85</w:t>
            </w:r>
          </w:p>
        </w:tc>
        <w:tc>
          <w:tcPr>
            <w:tcW w:w="148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0.93</w:t>
            </w:r>
          </w:p>
        </w:tc>
        <w:tc>
          <w:tcPr>
            <w:tcW w:w="142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0.91</w:t>
            </w:r>
          </w:p>
        </w:tc>
        <w:tc>
          <w:tcPr>
            <w:tcW w:w="136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0.87</w:t>
            </w:r>
          </w:p>
        </w:tc>
        <w:tc>
          <w:tcPr>
            <w:tcW w:w="136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0.96</w:t>
            </w:r>
          </w:p>
        </w:tc>
        <w:tc>
          <w:tcPr>
            <w:tcW w:w="130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1.05</w:t>
            </w:r>
          </w:p>
        </w:tc>
      </w:tr>
      <w:tr w:rsidR="007F77AE" w:rsidRPr="007F77AE" w:rsidTr="007F77AE">
        <w:trPr>
          <w:trHeight w:val="227"/>
          <w:jc w:val="center"/>
        </w:trPr>
        <w:tc>
          <w:tcPr>
            <w:tcW w:w="576" w:type="dxa"/>
            <w:shd w:val="clear" w:color="auto" w:fill="auto"/>
          </w:tcPr>
          <w:p w:rsidR="007F77AE" w:rsidRPr="007F77AE" w:rsidRDefault="007F77AE" w:rsidP="007F77AE">
            <w:pPr>
              <w:ind w:firstLine="0"/>
              <w:jc w:val="center"/>
              <w:rPr>
                <w:rFonts w:eastAsia="Times New Roman" w:cs="Times New Roman"/>
                <w:color w:val="000000"/>
                <w:sz w:val="20"/>
                <w:szCs w:val="20"/>
                <w:lang w:eastAsia="en-GB"/>
              </w:rPr>
            </w:pPr>
            <w:r>
              <w:rPr>
                <w:rFonts w:eastAsia="Times New Roman" w:cs="Times New Roman"/>
                <w:color w:val="000000"/>
                <w:sz w:val="20"/>
                <w:szCs w:val="20"/>
                <w:lang w:eastAsia="en-GB"/>
              </w:rPr>
              <w:t>9</w:t>
            </w:r>
          </w:p>
        </w:tc>
        <w:tc>
          <w:tcPr>
            <w:tcW w:w="152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1.13</w:t>
            </w:r>
          </w:p>
        </w:tc>
        <w:tc>
          <w:tcPr>
            <w:tcW w:w="148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1.13</w:t>
            </w:r>
          </w:p>
        </w:tc>
        <w:tc>
          <w:tcPr>
            <w:tcW w:w="142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1.21</w:t>
            </w:r>
          </w:p>
        </w:tc>
        <w:tc>
          <w:tcPr>
            <w:tcW w:w="136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1.00</w:t>
            </w:r>
          </w:p>
        </w:tc>
        <w:tc>
          <w:tcPr>
            <w:tcW w:w="136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1.05</w:t>
            </w:r>
          </w:p>
        </w:tc>
        <w:tc>
          <w:tcPr>
            <w:tcW w:w="130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1.21</w:t>
            </w:r>
          </w:p>
        </w:tc>
      </w:tr>
      <w:tr w:rsidR="007F77AE" w:rsidRPr="007F77AE" w:rsidTr="007F77AE">
        <w:trPr>
          <w:trHeight w:val="227"/>
          <w:jc w:val="center"/>
        </w:trPr>
        <w:tc>
          <w:tcPr>
            <w:tcW w:w="576" w:type="dxa"/>
            <w:shd w:val="clear" w:color="auto" w:fill="auto"/>
          </w:tcPr>
          <w:p w:rsidR="007F77AE" w:rsidRPr="007F77AE" w:rsidRDefault="007F77AE" w:rsidP="007F77AE">
            <w:pPr>
              <w:ind w:firstLine="0"/>
              <w:jc w:val="center"/>
              <w:rPr>
                <w:rFonts w:eastAsia="Times New Roman" w:cs="Times New Roman"/>
                <w:color w:val="000000"/>
                <w:sz w:val="20"/>
                <w:szCs w:val="20"/>
                <w:lang w:eastAsia="en-GB"/>
              </w:rPr>
            </w:pPr>
            <w:r>
              <w:rPr>
                <w:rFonts w:eastAsia="Times New Roman" w:cs="Times New Roman"/>
                <w:color w:val="000000"/>
                <w:sz w:val="20"/>
                <w:szCs w:val="20"/>
                <w:lang w:eastAsia="en-GB"/>
              </w:rPr>
              <w:lastRenderedPageBreak/>
              <w:t>10</w:t>
            </w:r>
          </w:p>
        </w:tc>
        <w:tc>
          <w:tcPr>
            <w:tcW w:w="152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0.21</w:t>
            </w:r>
          </w:p>
        </w:tc>
        <w:tc>
          <w:tcPr>
            <w:tcW w:w="148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-0.20</w:t>
            </w:r>
          </w:p>
        </w:tc>
        <w:tc>
          <w:tcPr>
            <w:tcW w:w="142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0.02</w:t>
            </w:r>
          </w:p>
        </w:tc>
        <w:tc>
          <w:tcPr>
            <w:tcW w:w="136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-0.02</w:t>
            </w:r>
          </w:p>
        </w:tc>
        <w:tc>
          <w:tcPr>
            <w:tcW w:w="136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0.20</w:t>
            </w:r>
          </w:p>
        </w:tc>
        <w:tc>
          <w:tcPr>
            <w:tcW w:w="130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-0.02</w:t>
            </w:r>
          </w:p>
        </w:tc>
      </w:tr>
      <w:tr w:rsidR="007F77AE" w:rsidRPr="007F77AE" w:rsidTr="007F77AE">
        <w:trPr>
          <w:trHeight w:val="227"/>
          <w:jc w:val="center"/>
        </w:trPr>
        <w:tc>
          <w:tcPr>
            <w:tcW w:w="576" w:type="dxa"/>
            <w:shd w:val="clear" w:color="auto" w:fill="auto"/>
          </w:tcPr>
          <w:p w:rsidR="007F77AE" w:rsidRPr="007F77AE" w:rsidRDefault="007F77AE" w:rsidP="007F77AE">
            <w:pPr>
              <w:ind w:firstLine="0"/>
              <w:jc w:val="center"/>
              <w:rPr>
                <w:rFonts w:eastAsia="Times New Roman" w:cs="Times New Roman"/>
                <w:color w:val="000000"/>
                <w:sz w:val="20"/>
                <w:szCs w:val="20"/>
                <w:lang w:eastAsia="en-GB"/>
              </w:rPr>
            </w:pPr>
          </w:p>
        </w:tc>
        <w:tc>
          <w:tcPr>
            <w:tcW w:w="8440" w:type="dxa"/>
            <w:gridSpan w:val="6"/>
            <w:shd w:val="clear" w:color="auto" w:fill="auto"/>
            <w:noWrap/>
            <w:vAlign w:val="bottom"/>
            <w:hideMark/>
          </w:tcPr>
          <w:p w:rsidR="007F77AE" w:rsidRPr="007F77AE" w:rsidRDefault="007F77AE" w:rsidP="007F77AE">
            <w:pPr>
              <w:ind w:firstLine="0"/>
              <w:jc w:val="center"/>
              <w:rPr>
                <w:rFonts w:eastAsia="Times New Roman" w:cs="Times New Roman"/>
                <w:sz w:val="20"/>
                <w:szCs w:val="20"/>
                <w:lang w:eastAsia="en-GB"/>
              </w:rPr>
            </w:pPr>
            <w:r w:rsidRPr="007F77AE">
              <w:rPr>
                <w:rFonts w:eastAsia="Times New Roman" w:cs="Times New Roman"/>
                <w:color w:val="000000"/>
                <w:sz w:val="20"/>
                <w:szCs w:val="20"/>
                <w:lang w:eastAsia="en-GB"/>
              </w:rPr>
              <w:t>10NN</w:t>
            </w:r>
          </w:p>
        </w:tc>
      </w:tr>
      <w:tr w:rsidR="007F77AE" w:rsidRPr="007F77AE" w:rsidTr="007F77AE">
        <w:trPr>
          <w:trHeight w:val="227"/>
          <w:jc w:val="center"/>
        </w:trPr>
        <w:tc>
          <w:tcPr>
            <w:tcW w:w="576" w:type="dxa"/>
            <w:shd w:val="clear" w:color="auto" w:fill="auto"/>
          </w:tcPr>
          <w:p w:rsidR="007F77AE" w:rsidRPr="007F77AE" w:rsidRDefault="007F77AE" w:rsidP="007F77AE">
            <w:pPr>
              <w:ind w:firstLine="0"/>
              <w:jc w:val="center"/>
              <w:rPr>
                <w:rFonts w:eastAsia="Times New Roman" w:cs="Times New Roman"/>
                <w:color w:val="000000"/>
                <w:sz w:val="20"/>
                <w:szCs w:val="20"/>
                <w:lang w:eastAsia="en-GB"/>
              </w:rPr>
            </w:pPr>
            <w:r>
              <w:rPr>
                <w:rFonts w:eastAsia="Times New Roman" w:cs="Times New Roman"/>
                <w:color w:val="000000"/>
                <w:sz w:val="20"/>
                <w:szCs w:val="20"/>
                <w:lang w:eastAsia="en-GB"/>
              </w:rPr>
              <w:t>1</w:t>
            </w:r>
          </w:p>
        </w:tc>
        <w:tc>
          <w:tcPr>
            <w:tcW w:w="152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0.07</w:t>
            </w:r>
          </w:p>
        </w:tc>
        <w:tc>
          <w:tcPr>
            <w:tcW w:w="148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0.14</w:t>
            </w:r>
          </w:p>
        </w:tc>
        <w:tc>
          <w:tcPr>
            <w:tcW w:w="142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0.01</w:t>
            </w:r>
          </w:p>
        </w:tc>
        <w:tc>
          <w:tcPr>
            <w:tcW w:w="136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-0.27</w:t>
            </w:r>
          </w:p>
        </w:tc>
        <w:tc>
          <w:tcPr>
            <w:tcW w:w="136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-0.24</w:t>
            </w:r>
          </w:p>
        </w:tc>
        <w:tc>
          <w:tcPr>
            <w:tcW w:w="130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-0.18</w:t>
            </w:r>
          </w:p>
        </w:tc>
      </w:tr>
      <w:tr w:rsidR="007F77AE" w:rsidRPr="007F77AE" w:rsidTr="007F77AE">
        <w:trPr>
          <w:trHeight w:val="227"/>
          <w:jc w:val="center"/>
        </w:trPr>
        <w:tc>
          <w:tcPr>
            <w:tcW w:w="576" w:type="dxa"/>
            <w:shd w:val="clear" w:color="auto" w:fill="auto"/>
          </w:tcPr>
          <w:p w:rsidR="007F77AE" w:rsidRPr="007F77AE" w:rsidRDefault="007F77AE" w:rsidP="007F77AE">
            <w:pPr>
              <w:ind w:firstLine="0"/>
              <w:jc w:val="center"/>
              <w:rPr>
                <w:rFonts w:eastAsia="Times New Roman" w:cs="Times New Roman"/>
                <w:color w:val="000000"/>
                <w:sz w:val="20"/>
                <w:szCs w:val="20"/>
                <w:lang w:eastAsia="en-GB"/>
              </w:rPr>
            </w:pPr>
            <w:r>
              <w:rPr>
                <w:rFonts w:eastAsia="Times New Roman" w:cs="Times New Roman"/>
                <w:color w:val="000000"/>
                <w:sz w:val="20"/>
                <w:szCs w:val="20"/>
                <w:lang w:eastAsia="en-GB"/>
              </w:rPr>
              <w:t>2</w:t>
            </w:r>
          </w:p>
        </w:tc>
        <w:tc>
          <w:tcPr>
            <w:tcW w:w="152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0.07</w:t>
            </w:r>
          </w:p>
        </w:tc>
        <w:tc>
          <w:tcPr>
            <w:tcW w:w="148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-0.20</w:t>
            </w:r>
          </w:p>
        </w:tc>
        <w:tc>
          <w:tcPr>
            <w:tcW w:w="142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0.32</w:t>
            </w:r>
          </w:p>
        </w:tc>
        <w:tc>
          <w:tcPr>
            <w:tcW w:w="136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-0.27</w:t>
            </w:r>
          </w:p>
        </w:tc>
        <w:tc>
          <w:tcPr>
            <w:tcW w:w="136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0.43</w:t>
            </w:r>
          </w:p>
        </w:tc>
        <w:tc>
          <w:tcPr>
            <w:tcW w:w="130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0.20</w:t>
            </w:r>
          </w:p>
        </w:tc>
      </w:tr>
      <w:tr w:rsidR="007F77AE" w:rsidRPr="007F77AE" w:rsidTr="007F77AE">
        <w:trPr>
          <w:trHeight w:val="227"/>
          <w:jc w:val="center"/>
        </w:trPr>
        <w:tc>
          <w:tcPr>
            <w:tcW w:w="576" w:type="dxa"/>
            <w:shd w:val="clear" w:color="auto" w:fill="auto"/>
          </w:tcPr>
          <w:p w:rsidR="007F77AE" w:rsidRPr="007F77AE" w:rsidRDefault="007F77AE" w:rsidP="007F77AE">
            <w:pPr>
              <w:ind w:firstLine="0"/>
              <w:jc w:val="center"/>
              <w:rPr>
                <w:rFonts w:eastAsia="Times New Roman" w:cs="Times New Roman"/>
                <w:color w:val="000000"/>
                <w:sz w:val="20"/>
                <w:szCs w:val="20"/>
                <w:lang w:eastAsia="en-GB"/>
              </w:rPr>
            </w:pPr>
            <w:r>
              <w:rPr>
                <w:rFonts w:eastAsia="Times New Roman" w:cs="Times New Roman"/>
                <w:color w:val="000000"/>
                <w:sz w:val="20"/>
                <w:szCs w:val="20"/>
                <w:lang w:eastAsia="en-GB"/>
              </w:rPr>
              <w:t>3</w:t>
            </w:r>
          </w:p>
        </w:tc>
        <w:tc>
          <w:tcPr>
            <w:tcW w:w="152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0.39</w:t>
            </w:r>
          </w:p>
        </w:tc>
        <w:tc>
          <w:tcPr>
            <w:tcW w:w="148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0.08</w:t>
            </w:r>
          </w:p>
        </w:tc>
        <w:tc>
          <w:tcPr>
            <w:tcW w:w="142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0.58</w:t>
            </w:r>
          </w:p>
        </w:tc>
        <w:tc>
          <w:tcPr>
            <w:tcW w:w="136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0.30</w:t>
            </w:r>
          </w:p>
        </w:tc>
        <w:tc>
          <w:tcPr>
            <w:tcW w:w="136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0.10</w:t>
            </w:r>
          </w:p>
        </w:tc>
        <w:tc>
          <w:tcPr>
            <w:tcW w:w="130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-0.18</w:t>
            </w:r>
          </w:p>
        </w:tc>
      </w:tr>
      <w:tr w:rsidR="007F77AE" w:rsidRPr="007F77AE" w:rsidTr="007F77AE">
        <w:trPr>
          <w:trHeight w:val="227"/>
          <w:jc w:val="center"/>
        </w:trPr>
        <w:tc>
          <w:tcPr>
            <w:tcW w:w="576" w:type="dxa"/>
            <w:shd w:val="clear" w:color="auto" w:fill="auto"/>
          </w:tcPr>
          <w:p w:rsidR="007F77AE" w:rsidRPr="007F77AE" w:rsidRDefault="007F77AE" w:rsidP="007F77AE">
            <w:pPr>
              <w:ind w:firstLine="0"/>
              <w:jc w:val="center"/>
              <w:rPr>
                <w:rFonts w:eastAsia="Times New Roman" w:cs="Times New Roman"/>
                <w:color w:val="000000"/>
                <w:sz w:val="20"/>
                <w:szCs w:val="20"/>
                <w:lang w:eastAsia="en-GB"/>
              </w:rPr>
            </w:pPr>
            <w:r>
              <w:rPr>
                <w:rFonts w:eastAsia="Times New Roman" w:cs="Times New Roman"/>
                <w:color w:val="000000"/>
                <w:sz w:val="20"/>
                <w:szCs w:val="20"/>
                <w:lang w:eastAsia="en-GB"/>
              </w:rPr>
              <w:t>4</w:t>
            </w:r>
          </w:p>
        </w:tc>
        <w:tc>
          <w:tcPr>
            <w:tcW w:w="152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-0.06</w:t>
            </w:r>
          </w:p>
        </w:tc>
        <w:tc>
          <w:tcPr>
            <w:tcW w:w="148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0.18</w:t>
            </w:r>
          </w:p>
        </w:tc>
        <w:tc>
          <w:tcPr>
            <w:tcW w:w="142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-0.36</w:t>
            </w:r>
          </w:p>
        </w:tc>
        <w:tc>
          <w:tcPr>
            <w:tcW w:w="136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0.22</w:t>
            </w:r>
          </w:p>
        </w:tc>
        <w:tc>
          <w:tcPr>
            <w:tcW w:w="136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0.23</w:t>
            </w:r>
          </w:p>
        </w:tc>
        <w:tc>
          <w:tcPr>
            <w:tcW w:w="130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0.12</w:t>
            </w:r>
          </w:p>
        </w:tc>
      </w:tr>
      <w:tr w:rsidR="007F77AE" w:rsidRPr="007F77AE" w:rsidTr="007F77AE">
        <w:trPr>
          <w:trHeight w:val="227"/>
          <w:jc w:val="center"/>
        </w:trPr>
        <w:tc>
          <w:tcPr>
            <w:tcW w:w="576" w:type="dxa"/>
            <w:shd w:val="clear" w:color="auto" w:fill="auto"/>
          </w:tcPr>
          <w:p w:rsidR="007F77AE" w:rsidRPr="007F77AE" w:rsidRDefault="007F77AE" w:rsidP="007F77AE">
            <w:pPr>
              <w:ind w:firstLine="0"/>
              <w:jc w:val="center"/>
              <w:rPr>
                <w:rFonts w:eastAsia="Times New Roman" w:cs="Times New Roman"/>
                <w:color w:val="000000"/>
                <w:sz w:val="20"/>
                <w:szCs w:val="20"/>
                <w:lang w:eastAsia="en-GB"/>
              </w:rPr>
            </w:pPr>
            <w:r>
              <w:rPr>
                <w:rFonts w:eastAsia="Times New Roman" w:cs="Times New Roman"/>
                <w:color w:val="000000"/>
                <w:sz w:val="20"/>
                <w:szCs w:val="20"/>
                <w:lang w:eastAsia="en-GB"/>
              </w:rPr>
              <w:t>6</w:t>
            </w:r>
          </w:p>
        </w:tc>
        <w:tc>
          <w:tcPr>
            <w:tcW w:w="152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-0.19</w:t>
            </w:r>
          </w:p>
        </w:tc>
        <w:tc>
          <w:tcPr>
            <w:tcW w:w="148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-0.12</w:t>
            </w:r>
          </w:p>
        </w:tc>
        <w:tc>
          <w:tcPr>
            <w:tcW w:w="142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0.31</w:t>
            </w:r>
          </w:p>
        </w:tc>
        <w:tc>
          <w:tcPr>
            <w:tcW w:w="136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-0.35</w:t>
            </w:r>
          </w:p>
        </w:tc>
        <w:tc>
          <w:tcPr>
            <w:tcW w:w="136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0.05</w:t>
            </w:r>
          </w:p>
        </w:tc>
        <w:tc>
          <w:tcPr>
            <w:tcW w:w="130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0.02</w:t>
            </w:r>
          </w:p>
        </w:tc>
      </w:tr>
      <w:tr w:rsidR="007F77AE" w:rsidRPr="007F77AE" w:rsidTr="007F77AE">
        <w:trPr>
          <w:trHeight w:val="227"/>
          <w:jc w:val="center"/>
        </w:trPr>
        <w:tc>
          <w:tcPr>
            <w:tcW w:w="576" w:type="dxa"/>
            <w:shd w:val="clear" w:color="auto" w:fill="auto"/>
          </w:tcPr>
          <w:p w:rsidR="007F77AE" w:rsidRPr="007F77AE" w:rsidRDefault="007F77AE" w:rsidP="007F77AE">
            <w:pPr>
              <w:ind w:firstLine="0"/>
              <w:jc w:val="center"/>
              <w:rPr>
                <w:rFonts w:eastAsia="Times New Roman" w:cs="Times New Roman"/>
                <w:color w:val="000000"/>
                <w:sz w:val="20"/>
                <w:szCs w:val="20"/>
                <w:lang w:eastAsia="en-GB"/>
              </w:rPr>
            </w:pPr>
            <w:r>
              <w:rPr>
                <w:rFonts w:eastAsia="Times New Roman" w:cs="Times New Roman"/>
                <w:color w:val="000000"/>
                <w:sz w:val="20"/>
                <w:szCs w:val="20"/>
                <w:lang w:eastAsia="en-GB"/>
              </w:rPr>
              <w:t>8</w:t>
            </w:r>
          </w:p>
        </w:tc>
        <w:tc>
          <w:tcPr>
            <w:tcW w:w="152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0.85</w:t>
            </w:r>
          </w:p>
        </w:tc>
        <w:tc>
          <w:tcPr>
            <w:tcW w:w="148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0.93</w:t>
            </w:r>
          </w:p>
        </w:tc>
        <w:tc>
          <w:tcPr>
            <w:tcW w:w="142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-0.56</w:t>
            </w:r>
          </w:p>
        </w:tc>
        <w:tc>
          <w:tcPr>
            <w:tcW w:w="136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0.87</w:t>
            </w:r>
          </w:p>
        </w:tc>
        <w:tc>
          <w:tcPr>
            <w:tcW w:w="136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0.96</w:t>
            </w:r>
          </w:p>
        </w:tc>
        <w:tc>
          <w:tcPr>
            <w:tcW w:w="130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1.05</w:t>
            </w:r>
          </w:p>
        </w:tc>
      </w:tr>
      <w:tr w:rsidR="007F77AE" w:rsidRPr="007F77AE" w:rsidTr="007F77AE">
        <w:trPr>
          <w:trHeight w:val="227"/>
          <w:jc w:val="center"/>
        </w:trPr>
        <w:tc>
          <w:tcPr>
            <w:tcW w:w="576" w:type="dxa"/>
            <w:shd w:val="clear" w:color="auto" w:fill="auto"/>
          </w:tcPr>
          <w:p w:rsidR="007F77AE" w:rsidRPr="007F77AE" w:rsidRDefault="007F77AE" w:rsidP="007F77AE">
            <w:pPr>
              <w:ind w:firstLine="0"/>
              <w:jc w:val="center"/>
              <w:rPr>
                <w:rFonts w:eastAsia="Times New Roman" w:cs="Times New Roman"/>
                <w:color w:val="000000"/>
                <w:sz w:val="20"/>
                <w:szCs w:val="20"/>
                <w:lang w:eastAsia="en-GB"/>
              </w:rPr>
            </w:pPr>
            <w:r>
              <w:rPr>
                <w:rFonts w:eastAsia="Times New Roman" w:cs="Times New Roman"/>
                <w:color w:val="000000"/>
                <w:sz w:val="20"/>
                <w:szCs w:val="20"/>
                <w:lang w:eastAsia="en-GB"/>
              </w:rPr>
              <w:t>9</w:t>
            </w:r>
          </w:p>
        </w:tc>
        <w:tc>
          <w:tcPr>
            <w:tcW w:w="152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1.13</w:t>
            </w:r>
          </w:p>
        </w:tc>
        <w:tc>
          <w:tcPr>
            <w:tcW w:w="148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1.13</w:t>
            </w:r>
          </w:p>
        </w:tc>
        <w:tc>
          <w:tcPr>
            <w:tcW w:w="142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1.21</w:t>
            </w:r>
          </w:p>
        </w:tc>
        <w:tc>
          <w:tcPr>
            <w:tcW w:w="136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1.00</w:t>
            </w:r>
          </w:p>
        </w:tc>
        <w:tc>
          <w:tcPr>
            <w:tcW w:w="136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1.05</w:t>
            </w:r>
          </w:p>
        </w:tc>
        <w:tc>
          <w:tcPr>
            <w:tcW w:w="130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-0.18</w:t>
            </w:r>
          </w:p>
        </w:tc>
      </w:tr>
      <w:tr w:rsidR="007F77AE" w:rsidRPr="007F77AE" w:rsidTr="007F77AE">
        <w:trPr>
          <w:trHeight w:val="227"/>
          <w:jc w:val="center"/>
        </w:trPr>
        <w:tc>
          <w:tcPr>
            <w:tcW w:w="576" w:type="dxa"/>
            <w:shd w:val="clear" w:color="auto" w:fill="auto"/>
          </w:tcPr>
          <w:p w:rsidR="007F77AE" w:rsidRPr="007F77AE" w:rsidRDefault="007F77AE" w:rsidP="007F77AE">
            <w:pPr>
              <w:ind w:firstLine="0"/>
              <w:jc w:val="center"/>
              <w:rPr>
                <w:rFonts w:eastAsia="Times New Roman" w:cs="Times New Roman"/>
                <w:color w:val="000000"/>
                <w:sz w:val="20"/>
                <w:szCs w:val="20"/>
                <w:lang w:eastAsia="en-GB"/>
              </w:rPr>
            </w:pPr>
            <w:r>
              <w:rPr>
                <w:rFonts w:eastAsia="Times New Roman" w:cs="Times New Roman"/>
                <w:color w:val="000000"/>
                <w:sz w:val="20"/>
                <w:szCs w:val="20"/>
                <w:lang w:eastAsia="en-GB"/>
              </w:rPr>
              <w:t>10</w:t>
            </w:r>
          </w:p>
        </w:tc>
        <w:tc>
          <w:tcPr>
            <w:tcW w:w="152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-0.34</w:t>
            </w:r>
          </w:p>
        </w:tc>
        <w:tc>
          <w:tcPr>
            <w:tcW w:w="148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-0.20</w:t>
            </w:r>
          </w:p>
        </w:tc>
        <w:tc>
          <w:tcPr>
            <w:tcW w:w="142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-0.56</w:t>
            </w:r>
          </w:p>
        </w:tc>
        <w:tc>
          <w:tcPr>
            <w:tcW w:w="136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-0.02</w:t>
            </w:r>
          </w:p>
        </w:tc>
        <w:tc>
          <w:tcPr>
            <w:tcW w:w="136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-0.35</w:t>
            </w:r>
          </w:p>
        </w:tc>
        <w:tc>
          <w:tcPr>
            <w:tcW w:w="130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-0.26</w:t>
            </w:r>
          </w:p>
        </w:tc>
      </w:tr>
      <w:tr w:rsidR="007F77AE" w:rsidRPr="007F77AE" w:rsidTr="007F77AE">
        <w:trPr>
          <w:trHeight w:val="227"/>
          <w:jc w:val="center"/>
        </w:trPr>
        <w:tc>
          <w:tcPr>
            <w:tcW w:w="576" w:type="dxa"/>
            <w:shd w:val="clear" w:color="auto" w:fill="auto"/>
          </w:tcPr>
          <w:p w:rsidR="007F77AE" w:rsidRPr="007F77AE" w:rsidRDefault="007F77AE" w:rsidP="007F77AE">
            <w:pPr>
              <w:ind w:firstLine="0"/>
              <w:jc w:val="center"/>
              <w:rPr>
                <w:rFonts w:eastAsia="Times New Roman" w:cs="Times New Roman"/>
                <w:color w:val="000000"/>
                <w:sz w:val="20"/>
                <w:szCs w:val="20"/>
                <w:lang w:eastAsia="en-GB"/>
              </w:rPr>
            </w:pPr>
          </w:p>
        </w:tc>
        <w:tc>
          <w:tcPr>
            <w:tcW w:w="8440" w:type="dxa"/>
            <w:gridSpan w:val="6"/>
            <w:shd w:val="clear" w:color="auto" w:fill="auto"/>
            <w:noWrap/>
            <w:vAlign w:val="bottom"/>
            <w:hideMark/>
          </w:tcPr>
          <w:p w:rsidR="007F77AE" w:rsidRPr="007F77AE" w:rsidRDefault="007F77AE" w:rsidP="007F77AE">
            <w:pPr>
              <w:ind w:firstLine="0"/>
              <w:jc w:val="center"/>
              <w:rPr>
                <w:rFonts w:eastAsia="Times New Roman" w:cs="Times New Roman"/>
                <w:sz w:val="20"/>
                <w:szCs w:val="20"/>
                <w:lang w:eastAsia="en-GB"/>
              </w:rPr>
            </w:pPr>
            <w:r w:rsidRPr="007F77AE">
              <w:rPr>
                <w:rFonts w:eastAsia="Times New Roman" w:cs="Times New Roman"/>
                <w:color w:val="000000"/>
                <w:sz w:val="20"/>
                <w:szCs w:val="20"/>
                <w:lang w:eastAsia="en-GB"/>
              </w:rPr>
              <w:t>USVD</w:t>
            </w:r>
          </w:p>
        </w:tc>
      </w:tr>
      <w:tr w:rsidR="007F77AE" w:rsidRPr="007F77AE" w:rsidTr="007F77AE">
        <w:trPr>
          <w:trHeight w:val="227"/>
          <w:jc w:val="center"/>
        </w:trPr>
        <w:tc>
          <w:tcPr>
            <w:tcW w:w="576" w:type="dxa"/>
            <w:shd w:val="clear" w:color="auto" w:fill="auto"/>
          </w:tcPr>
          <w:p w:rsidR="007F77AE" w:rsidRPr="007F77AE" w:rsidRDefault="007F77AE" w:rsidP="007F77AE">
            <w:pPr>
              <w:ind w:firstLine="0"/>
              <w:jc w:val="center"/>
              <w:rPr>
                <w:rFonts w:eastAsia="Times New Roman" w:cs="Times New Roman"/>
                <w:color w:val="000000"/>
                <w:sz w:val="20"/>
                <w:szCs w:val="20"/>
                <w:lang w:eastAsia="en-GB"/>
              </w:rPr>
            </w:pPr>
            <w:r>
              <w:rPr>
                <w:rFonts w:eastAsia="Times New Roman" w:cs="Times New Roman"/>
                <w:color w:val="000000"/>
                <w:sz w:val="20"/>
                <w:szCs w:val="20"/>
                <w:lang w:eastAsia="en-GB"/>
              </w:rPr>
              <w:t>1</w:t>
            </w:r>
          </w:p>
        </w:tc>
        <w:tc>
          <w:tcPr>
            <w:tcW w:w="152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0.07</w:t>
            </w:r>
          </w:p>
        </w:tc>
        <w:tc>
          <w:tcPr>
            <w:tcW w:w="148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0.14</w:t>
            </w:r>
          </w:p>
        </w:tc>
        <w:tc>
          <w:tcPr>
            <w:tcW w:w="142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0.01</w:t>
            </w:r>
          </w:p>
        </w:tc>
        <w:tc>
          <w:tcPr>
            <w:tcW w:w="136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0.00</w:t>
            </w:r>
          </w:p>
        </w:tc>
        <w:tc>
          <w:tcPr>
            <w:tcW w:w="136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0.10</w:t>
            </w:r>
          </w:p>
        </w:tc>
        <w:tc>
          <w:tcPr>
            <w:tcW w:w="130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-0.26</w:t>
            </w:r>
          </w:p>
        </w:tc>
      </w:tr>
      <w:tr w:rsidR="007F77AE" w:rsidRPr="007F77AE" w:rsidTr="007F77AE">
        <w:trPr>
          <w:trHeight w:val="227"/>
          <w:jc w:val="center"/>
        </w:trPr>
        <w:tc>
          <w:tcPr>
            <w:tcW w:w="576" w:type="dxa"/>
            <w:shd w:val="clear" w:color="auto" w:fill="auto"/>
          </w:tcPr>
          <w:p w:rsidR="007F77AE" w:rsidRPr="007F77AE" w:rsidRDefault="007F77AE" w:rsidP="007F77AE">
            <w:pPr>
              <w:ind w:firstLine="0"/>
              <w:jc w:val="center"/>
              <w:rPr>
                <w:rFonts w:eastAsia="Times New Roman" w:cs="Times New Roman"/>
                <w:color w:val="000000"/>
                <w:sz w:val="20"/>
                <w:szCs w:val="20"/>
                <w:lang w:eastAsia="en-GB"/>
              </w:rPr>
            </w:pPr>
            <w:r>
              <w:rPr>
                <w:rFonts w:eastAsia="Times New Roman" w:cs="Times New Roman"/>
                <w:color w:val="000000"/>
                <w:sz w:val="20"/>
                <w:szCs w:val="20"/>
                <w:lang w:eastAsia="en-GB"/>
              </w:rPr>
              <w:t>2</w:t>
            </w:r>
          </w:p>
        </w:tc>
        <w:tc>
          <w:tcPr>
            <w:tcW w:w="152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0.07</w:t>
            </w:r>
          </w:p>
        </w:tc>
        <w:tc>
          <w:tcPr>
            <w:tcW w:w="148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0.05</w:t>
            </w:r>
          </w:p>
        </w:tc>
        <w:tc>
          <w:tcPr>
            <w:tcW w:w="142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0.32</w:t>
            </w:r>
          </w:p>
        </w:tc>
        <w:tc>
          <w:tcPr>
            <w:tcW w:w="136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0.25</w:t>
            </w:r>
          </w:p>
        </w:tc>
        <w:tc>
          <w:tcPr>
            <w:tcW w:w="136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0.43</w:t>
            </w:r>
          </w:p>
        </w:tc>
        <w:tc>
          <w:tcPr>
            <w:tcW w:w="130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0.20</w:t>
            </w:r>
          </w:p>
        </w:tc>
      </w:tr>
      <w:tr w:rsidR="007F77AE" w:rsidRPr="007F77AE" w:rsidTr="007F77AE">
        <w:trPr>
          <w:trHeight w:val="227"/>
          <w:jc w:val="center"/>
        </w:trPr>
        <w:tc>
          <w:tcPr>
            <w:tcW w:w="576" w:type="dxa"/>
            <w:shd w:val="clear" w:color="auto" w:fill="auto"/>
          </w:tcPr>
          <w:p w:rsidR="007F77AE" w:rsidRPr="007F77AE" w:rsidRDefault="007F77AE" w:rsidP="007F77AE">
            <w:pPr>
              <w:ind w:firstLine="0"/>
              <w:jc w:val="center"/>
              <w:rPr>
                <w:rFonts w:eastAsia="Times New Roman" w:cs="Times New Roman"/>
                <w:color w:val="000000"/>
                <w:sz w:val="20"/>
                <w:szCs w:val="20"/>
                <w:lang w:eastAsia="en-GB"/>
              </w:rPr>
            </w:pPr>
            <w:r>
              <w:rPr>
                <w:rFonts w:eastAsia="Times New Roman" w:cs="Times New Roman"/>
                <w:color w:val="000000"/>
                <w:sz w:val="20"/>
                <w:szCs w:val="20"/>
                <w:lang w:eastAsia="en-GB"/>
              </w:rPr>
              <w:t>3</w:t>
            </w:r>
          </w:p>
        </w:tc>
        <w:tc>
          <w:tcPr>
            <w:tcW w:w="152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0.39</w:t>
            </w:r>
          </w:p>
        </w:tc>
        <w:tc>
          <w:tcPr>
            <w:tcW w:w="148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0.08</w:t>
            </w:r>
          </w:p>
        </w:tc>
        <w:tc>
          <w:tcPr>
            <w:tcW w:w="142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0.58</w:t>
            </w:r>
          </w:p>
        </w:tc>
        <w:tc>
          <w:tcPr>
            <w:tcW w:w="136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0.30</w:t>
            </w:r>
          </w:p>
        </w:tc>
        <w:tc>
          <w:tcPr>
            <w:tcW w:w="136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0.10</w:t>
            </w:r>
          </w:p>
        </w:tc>
        <w:tc>
          <w:tcPr>
            <w:tcW w:w="130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0.32</w:t>
            </w:r>
          </w:p>
        </w:tc>
      </w:tr>
      <w:tr w:rsidR="007F77AE" w:rsidRPr="007F77AE" w:rsidTr="007F77AE">
        <w:trPr>
          <w:trHeight w:val="227"/>
          <w:jc w:val="center"/>
        </w:trPr>
        <w:tc>
          <w:tcPr>
            <w:tcW w:w="576" w:type="dxa"/>
            <w:shd w:val="clear" w:color="auto" w:fill="auto"/>
          </w:tcPr>
          <w:p w:rsidR="007F77AE" w:rsidRPr="007F77AE" w:rsidRDefault="007F77AE" w:rsidP="007F77AE">
            <w:pPr>
              <w:ind w:firstLine="0"/>
              <w:jc w:val="center"/>
              <w:rPr>
                <w:rFonts w:eastAsia="Times New Roman" w:cs="Times New Roman"/>
                <w:color w:val="000000"/>
                <w:sz w:val="20"/>
                <w:szCs w:val="20"/>
                <w:lang w:eastAsia="en-GB"/>
              </w:rPr>
            </w:pPr>
            <w:r>
              <w:rPr>
                <w:rFonts w:eastAsia="Times New Roman" w:cs="Times New Roman"/>
                <w:color w:val="000000"/>
                <w:sz w:val="20"/>
                <w:szCs w:val="20"/>
                <w:lang w:eastAsia="en-GB"/>
              </w:rPr>
              <w:t>4</w:t>
            </w:r>
          </w:p>
        </w:tc>
        <w:tc>
          <w:tcPr>
            <w:tcW w:w="152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-0.06</w:t>
            </w:r>
          </w:p>
        </w:tc>
        <w:tc>
          <w:tcPr>
            <w:tcW w:w="148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0.18</w:t>
            </w:r>
          </w:p>
        </w:tc>
        <w:tc>
          <w:tcPr>
            <w:tcW w:w="142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0.23</w:t>
            </w:r>
          </w:p>
        </w:tc>
        <w:tc>
          <w:tcPr>
            <w:tcW w:w="136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0.22</w:t>
            </w:r>
          </w:p>
        </w:tc>
        <w:tc>
          <w:tcPr>
            <w:tcW w:w="136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0.23</w:t>
            </w:r>
          </w:p>
        </w:tc>
        <w:tc>
          <w:tcPr>
            <w:tcW w:w="130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0.12</w:t>
            </w:r>
          </w:p>
        </w:tc>
      </w:tr>
      <w:tr w:rsidR="007F77AE" w:rsidRPr="007F77AE" w:rsidTr="007F77AE">
        <w:trPr>
          <w:trHeight w:val="227"/>
          <w:jc w:val="center"/>
        </w:trPr>
        <w:tc>
          <w:tcPr>
            <w:tcW w:w="576" w:type="dxa"/>
            <w:shd w:val="clear" w:color="auto" w:fill="auto"/>
          </w:tcPr>
          <w:p w:rsidR="007F77AE" w:rsidRPr="007F77AE" w:rsidRDefault="007F77AE" w:rsidP="007F77AE">
            <w:pPr>
              <w:ind w:firstLine="0"/>
              <w:jc w:val="center"/>
              <w:rPr>
                <w:rFonts w:eastAsia="Times New Roman" w:cs="Times New Roman"/>
                <w:color w:val="000000"/>
                <w:sz w:val="20"/>
                <w:szCs w:val="20"/>
                <w:lang w:eastAsia="en-GB"/>
              </w:rPr>
            </w:pPr>
            <w:r>
              <w:rPr>
                <w:rFonts w:eastAsia="Times New Roman" w:cs="Times New Roman"/>
                <w:color w:val="000000"/>
                <w:sz w:val="20"/>
                <w:szCs w:val="20"/>
                <w:lang w:eastAsia="en-GB"/>
              </w:rPr>
              <w:t>6</w:t>
            </w:r>
          </w:p>
        </w:tc>
        <w:tc>
          <w:tcPr>
            <w:tcW w:w="152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-0.19</w:t>
            </w:r>
          </w:p>
        </w:tc>
        <w:tc>
          <w:tcPr>
            <w:tcW w:w="148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-0.12</w:t>
            </w:r>
          </w:p>
        </w:tc>
        <w:tc>
          <w:tcPr>
            <w:tcW w:w="142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0.31</w:t>
            </w:r>
          </w:p>
        </w:tc>
        <w:tc>
          <w:tcPr>
            <w:tcW w:w="136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0.08</w:t>
            </w:r>
          </w:p>
        </w:tc>
        <w:tc>
          <w:tcPr>
            <w:tcW w:w="136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0.05</w:t>
            </w:r>
          </w:p>
        </w:tc>
        <w:tc>
          <w:tcPr>
            <w:tcW w:w="130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0.02</w:t>
            </w:r>
          </w:p>
        </w:tc>
      </w:tr>
      <w:tr w:rsidR="007F77AE" w:rsidRPr="007F77AE" w:rsidTr="007F77AE">
        <w:trPr>
          <w:trHeight w:val="227"/>
          <w:jc w:val="center"/>
        </w:trPr>
        <w:tc>
          <w:tcPr>
            <w:tcW w:w="576" w:type="dxa"/>
            <w:shd w:val="clear" w:color="auto" w:fill="auto"/>
          </w:tcPr>
          <w:p w:rsidR="007F77AE" w:rsidRPr="007F77AE" w:rsidRDefault="007F77AE" w:rsidP="007F77AE">
            <w:pPr>
              <w:ind w:firstLine="0"/>
              <w:jc w:val="center"/>
              <w:rPr>
                <w:rFonts w:eastAsia="Times New Roman" w:cs="Times New Roman"/>
                <w:color w:val="000000"/>
                <w:sz w:val="20"/>
                <w:szCs w:val="20"/>
                <w:lang w:eastAsia="en-GB"/>
              </w:rPr>
            </w:pPr>
            <w:r>
              <w:rPr>
                <w:rFonts w:eastAsia="Times New Roman" w:cs="Times New Roman"/>
                <w:color w:val="000000"/>
                <w:sz w:val="20"/>
                <w:szCs w:val="20"/>
                <w:lang w:eastAsia="en-GB"/>
              </w:rPr>
              <w:t>8</w:t>
            </w:r>
          </w:p>
        </w:tc>
        <w:tc>
          <w:tcPr>
            <w:tcW w:w="152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0.85</w:t>
            </w:r>
          </w:p>
        </w:tc>
        <w:tc>
          <w:tcPr>
            <w:tcW w:w="148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0.93</w:t>
            </w:r>
          </w:p>
        </w:tc>
        <w:tc>
          <w:tcPr>
            <w:tcW w:w="142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1.39</w:t>
            </w:r>
          </w:p>
        </w:tc>
        <w:tc>
          <w:tcPr>
            <w:tcW w:w="136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0.87</w:t>
            </w:r>
          </w:p>
        </w:tc>
        <w:tc>
          <w:tcPr>
            <w:tcW w:w="136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0.96</w:t>
            </w:r>
          </w:p>
        </w:tc>
        <w:tc>
          <w:tcPr>
            <w:tcW w:w="130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1.05</w:t>
            </w:r>
          </w:p>
        </w:tc>
      </w:tr>
      <w:tr w:rsidR="007F77AE" w:rsidRPr="007F77AE" w:rsidTr="007F77AE">
        <w:trPr>
          <w:trHeight w:val="227"/>
          <w:jc w:val="center"/>
        </w:trPr>
        <w:tc>
          <w:tcPr>
            <w:tcW w:w="576" w:type="dxa"/>
            <w:shd w:val="clear" w:color="auto" w:fill="auto"/>
          </w:tcPr>
          <w:p w:rsidR="007F77AE" w:rsidRPr="007F77AE" w:rsidRDefault="007F77AE" w:rsidP="007F77AE">
            <w:pPr>
              <w:ind w:firstLine="0"/>
              <w:jc w:val="center"/>
              <w:rPr>
                <w:rFonts w:eastAsia="Times New Roman" w:cs="Times New Roman"/>
                <w:color w:val="000000"/>
                <w:sz w:val="20"/>
                <w:szCs w:val="20"/>
                <w:lang w:eastAsia="en-GB"/>
              </w:rPr>
            </w:pPr>
            <w:r>
              <w:rPr>
                <w:rFonts w:eastAsia="Times New Roman" w:cs="Times New Roman"/>
                <w:color w:val="000000"/>
                <w:sz w:val="20"/>
                <w:szCs w:val="20"/>
                <w:lang w:eastAsia="en-GB"/>
              </w:rPr>
              <w:t>9</w:t>
            </w:r>
          </w:p>
        </w:tc>
        <w:tc>
          <w:tcPr>
            <w:tcW w:w="152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1.13</w:t>
            </w:r>
          </w:p>
        </w:tc>
        <w:tc>
          <w:tcPr>
            <w:tcW w:w="148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1.13</w:t>
            </w:r>
          </w:p>
        </w:tc>
        <w:tc>
          <w:tcPr>
            <w:tcW w:w="142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1.21</w:t>
            </w:r>
          </w:p>
        </w:tc>
        <w:tc>
          <w:tcPr>
            <w:tcW w:w="136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1.00</w:t>
            </w:r>
          </w:p>
        </w:tc>
        <w:tc>
          <w:tcPr>
            <w:tcW w:w="136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1.05</w:t>
            </w:r>
          </w:p>
        </w:tc>
        <w:tc>
          <w:tcPr>
            <w:tcW w:w="130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0.65</w:t>
            </w:r>
          </w:p>
        </w:tc>
      </w:tr>
      <w:tr w:rsidR="007F77AE" w:rsidRPr="007F77AE" w:rsidTr="007F77AE">
        <w:trPr>
          <w:trHeight w:val="227"/>
          <w:jc w:val="center"/>
        </w:trPr>
        <w:tc>
          <w:tcPr>
            <w:tcW w:w="576" w:type="dxa"/>
            <w:shd w:val="clear" w:color="auto" w:fill="auto"/>
          </w:tcPr>
          <w:p w:rsidR="007F77AE" w:rsidRPr="007F77AE" w:rsidRDefault="007F77AE" w:rsidP="007F77AE">
            <w:pPr>
              <w:ind w:firstLine="0"/>
              <w:jc w:val="center"/>
              <w:rPr>
                <w:rFonts w:eastAsia="Times New Roman" w:cs="Times New Roman"/>
                <w:color w:val="000000"/>
                <w:sz w:val="20"/>
                <w:szCs w:val="20"/>
                <w:lang w:eastAsia="en-GB"/>
              </w:rPr>
            </w:pPr>
            <w:r>
              <w:rPr>
                <w:rFonts w:eastAsia="Times New Roman" w:cs="Times New Roman"/>
                <w:color w:val="000000"/>
                <w:sz w:val="20"/>
                <w:szCs w:val="20"/>
                <w:lang w:eastAsia="en-GB"/>
              </w:rPr>
              <w:t>10</w:t>
            </w:r>
          </w:p>
        </w:tc>
        <w:tc>
          <w:tcPr>
            <w:tcW w:w="152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0.20</w:t>
            </w:r>
          </w:p>
        </w:tc>
        <w:tc>
          <w:tcPr>
            <w:tcW w:w="148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-0.20</w:t>
            </w:r>
          </w:p>
        </w:tc>
        <w:tc>
          <w:tcPr>
            <w:tcW w:w="142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-0.17</w:t>
            </w:r>
          </w:p>
        </w:tc>
        <w:tc>
          <w:tcPr>
            <w:tcW w:w="136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-0.02</w:t>
            </w:r>
          </w:p>
        </w:tc>
        <w:tc>
          <w:tcPr>
            <w:tcW w:w="136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0.05</w:t>
            </w:r>
          </w:p>
        </w:tc>
        <w:tc>
          <w:tcPr>
            <w:tcW w:w="130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-0.31</w:t>
            </w:r>
          </w:p>
        </w:tc>
      </w:tr>
      <w:tr w:rsidR="007F77AE" w:rsidRPr="007F77AE" w:rsidTr="007F77AE">
        <w:trPr>
          <w:trHeight w:val="227"/>
          <w:jc w:val="center"/>
        </w:trPr>
        <w:tc>
          <w:tcPr>
            <w:tcW w:w="576" w:type="dxa"/>
            <w:shd w:val="clear" w:color="auto" w:fill="auto"/>
          </w:tcPr>
          <w:p w:rsidR="007F77AE" w:rsidRPr="007F77AE" w:rsidRDefault="007F77AE" w:rsidP="007F77AE">
            <w:pPr>
              <w:ind w:firstLine="0"/>
              <w:jc w:val="center"/>
              <w:rPr>
                <w:rFonts w:eastAsia="Times New Roman" w:cs="Times New Roman"/>
                <w:color w:val="000000"/>
                <w:sz w:val="20"/>
                <w:szCs w:val="20"/>
                <w:lang w:eastAsia="en-GB"/>
              </w:rPr>
            </w:pPr>
          </w:p>
        </w:tc>
        <w:tc>
          <w:tcPr>
            <w:tcW w:w="8440" w:type="dxa"/>
            <w:gridSpan w:val="6"/>
            <w:shd w:val="clear" w:color="auto" w:fill="auto"/>
            <w:noWrap/>
            <w:vAlign w:val="bottom"/>
            <w:hideMark/>
          </w:tcPr>
          <w:p w:rsidR="007F77AE" w:rsidRPr="007F77AE" w:rsidRDefault="007F77AE" w:rsidP="007F77AE">
            <w:pPr>
              <w:ind w:firstLine="0"/>
              <w:jc w:val="center"/>
              <w:rPr>
                <w:rFonts w:eastAsia="Times New Roman" w:cs="Times New Roman"/>
                <w:sz w:val="20"/>
                <w:szCs w:val="20"/>
                <w:lang w:eastAsia="en-GB"/>
              </w:rPr>
            </w:pPr>
            <w:r w:rsidRPr="007F77AE">
              <w:rPr>
                <w:rFonts w:eastAsia="Times New Roman" w:cs="Times New Roman"/>
                <w:color w:val="000000"/>
                <w:sz w:val="20"/>
                <w:szCs w:val="20"/>
                <w:lang w:eastAsia="en-GB"/>
              </w:rPr>
              <w:t>RSVD</w:t>
            </w:r>
          </w:p>
        </w:tc>
      </w:tr>
      <w:tr w:rsidR="007F77AE" w:rsidRPr="007F77AE" w:rsidTr="007F77AE">
        <w:trPr>
          <w:trHeight w:val="227"/>
          <w:jc w:val="center"/>
        </w:trPr>
        <w:tc>
          <w:tcPr>
            <w:tcW w:w="576" w:type="dxa"/>
            <w:shd w:val="clear" w:color="auto" w:fill="auto"/>
          </w:tcPr>
          <w:p w:rsidR="007F77AE" w:rsidRPr="007F77AE" w:rsidRDefault="007F77AE" w:rsidP="007F77AE">
            <w:pPr>
              <w:ind w:firstLine="0"/>
              <w:jc w:val="center"/>
              <w:rPr>
                <w:rFonts w:eastAsia="Times New Roman" w:cs="Times New Roman"/>
                <w:color w:val="000000"/>
                <w:sz w:val="20"/>
                <w:szCs w:val="20"/>
                <w:lang w:eastAsia="en-GB"/>
              </w:rPr>
            </w:pPr>
            <w:r>
              <w:rPr>
                <w:rFonts w:eastAsia="Times New Roman" w:cs="Times New Roman"/>
                <w:color w:val="000000"/>
                <w:sz w:val="20"/>
                <w:szCs w:val="20"/>
                <w:lang w:eastAsia="en-GB"/>
              </w:rPr>
              <w:t>1</w:t>
            </w:r>
          </w:p>
        </w:tc>
        <w:tc>
          <w:tcPr>
            <w:tcW w:w="152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0.07</w:t>
            </w:r>
          </w:p>
        </w:tc>
        <w:tc>
          <w:tcPr>
            <w:tcW w:w="148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0.14</w:t>
            </w:r>
          </w:p>
        </w:tc>
        <w:tc>
          <w:tcPr>
            <w:tcW w:w="142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0.01</w:t>
            </w:r>
          </w:p>
        </w:tc>
        <w:tc>
          <w:tcPr>
            <w:tcW w:w="136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0.00</w:t>
            </w:r>
          </w:p>
        </w:tc>
        <w:tc>
          <w:tcPr>
            <w:tcW w:w="136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0.10</w:t>
            </w:r>
          </w:p>
        </w:tc>
        <w:tc>
          <w:tcPr>
            <w:tcW w:w="130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-0.26</w:t>
            </w:r>
          </w:p>
        </w:tc>
      </w:tr>
      <w:tr w:rsidR="007F77AE" w:rsidRPr="007F77AE" w:rsidTr="007F77AE">
        <w:trPr>
          <w:trHeight w:val="227"/>
          <w:jc w:val="center"/>
        </w:trPr>
        <w:tc>
          <w:tcPr>
            <w:tcW w:w="576" w:type="dxa"/>
            <w:shd w:val="clear" w:color="auto" w:fill="auto"/>
          </w:tcPr>
          <w:p w:rsidR="007F77AE" w:rsidRPr="007F77AE" w:rsidRDefault="007F77AE" w:rsidP="007F77AE">
            <w:pPr>
              <w:ind w:firstLine="0"/>
              <w:jc w:val="center"/>
              <w:rPr>
                <w:rFonts w:eastAsia="Times New Roman" w:cs="Times New Roman"/>
                <w:color w:val="000000"/>
                <w:sz w:val="20"/>
                <w:szCs w:val="20"/>
                <w:lang w:eastAsia="en-GB"/>
              </w:rPr>
            </w:pPr>
            <w:r>
              <w:rPr>
                <w:rFonts w:eastAsia="Times New Roman" w:cs="Times New Roman"/>
                <w:color w:val="000000"/>
                <w:sz w:val="20"/>
                <w:szCs w:val="20"/>
                <w:lang w:eastAsia="en-GB"/>
              </w:rPr>
              <w:t>2</w:t>
            </w:r>
          </w:p>
        </w:tc>
        <w:tc>
          <w:tcPr>
            <w:tcW w:w="152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0.07</w:t>
            </w:r>
          </w:p>
        </w:tc>
        <w:tc>
          <w:tcPr>
            <w:tcW w:w="148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0.05</w:t>
            </w:r>
          </w:p>
        </w:tc>
        <w:tc>
          <w:tcPr>
            <w:tcW w:w="142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0.32</w:t>
            </w:r>
          </w:p>
        </w:tc>
        <w:tc>
          <w:tcPr>
            <w:tcW w:w="136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0.25</w:t>
            </w:r>
          </w:p>
        </w:tc>
        <w:tc>
          <w:tcPr>
            <w:tcW w:w="136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0.43</w:t>
            </w:r>
          </w:p>
        </w:tc>
        <w:tc>
          <w:tcPr>
            <w:tcW w:w="130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0.20</w:t>
            </w:r>
          </w:p>
        </w:tc>
      </w:tr>
      <w:tr w:rsidR="007F77AE" w:rsidRPr="007F77AE" w:rsidTr="007F77AE">
        <w:trPr>
          <w:trHeight w:val="227"/>
          <w:jc w:val="center"/>
        </w:trPr>
        <w:tc>
          <w:tcPr>
            <w:tcW w:w="576" w:type="dxa"/>
            <w:shd w:val="clear" w:color="auto" w:fill="auto"/>
          </w:tcPr>
          <w:p w:rsidR="007F77AE" w:rsidRPr="007F77AE" w:rsidRDefault="007F77AE" w:rsidP="007F77AE">
            <w:pPr>
              <w:ind w:firstLine="0"/>
              <w:jc w:val="center"/>
              <w:rPr>
                <w:rFonts w:eastAsia="Times New Roman" w:cs="Times New Roman"/>
                <w:color w:val="000000"/>
                <w:sz w:val="20"/>
                <w:szCs w:val="20"/>
                <w:lang w:eastAsia="en-GB"/>
              </w:rPr>
            </w:pPr>
            <w:r>
              <w:rPr>
                <w:rFonts w:eastAsia="Times New Roman" w:cs="Times New Roman"/>
                <w:color w:val="000000"/>
                <w:sz w:val="20"/>
                <w:szCs w:val="20"/>
                <w:lang w:eastAsia="en-GB"/>
              </w:rPr>
              <w:t>3</w:t>
            </w:r>
          </w:p>
        </w:tc>
        <w:tc>
          <w:tcPr>
            <w:tcW w:w="152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0.39</w:t>
            </w:r>
          </w:p>
        </w:tc>
        <w:tc>
          <w:tcPr>
            <w:tcW w:w="148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0.08</w:t>
            </w:r>
          </w:p>
        </w:tc>
        <w:tc>
          <w:tcPr>
            <w:tcW w:w="142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0.58</w:t>
            </w:r>
          </w:p>
        </w:tc>
        <w:tc>
          <w:tcPr>
            <w:tcW w:w="136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0.30</w:t>
            </w:r>
          </w:p>
        </w:tc>
        <w:tc>
          <w:tcPr>
            <w:tcW w:w="136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0.10</w:t>
            </w:r>
          </w:p>
        </w:tc>
        <w:tc>
          <w:tcPr>
            <w:tcW w:w="130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0.32</w:t>
            </w:r>
          </w:p>
        </w:tc>
      </w:tr>
      <w:tr w:rsidR="007F77AE" w:rsidRPr="007F77AE" w:rsidTr="007F77AE">
        <w:trPr>
          <w:trHeight w:val="227"/>
          <w:jc w:val="center"/>
        </w:trPr>
        <w:tc>
          <w:tcPr>
            <w:tcW w:w="576" w:type="dxa"/>
            <w:shd w:val="clear" w:color="auto" w:fill="auto"/>
          </w:tcPr>
          <w:p w:rsidR="007F77AE" w:rsidRPr="007F77AE" w:rsidRDefault="007F77AE" w:rsidP="007F77AE">
            <w:pPr>
              <w:ind w:firstLine="0"/>
              <w:jc w:val="center"/>
              <w:rPr>
                <w:rFonts w:eastAsia="Times New Roman" w:cs="Times New Roman"/>
                <w:color w:val="000000"/>
                <w:sz w:val="20"/>
                <w:szCs w:val="20"/>
                <w:lang w:eastAsia="en-GB"/>
              </w:rPr>
            </w:pPr>
            <w:r>
              <w:rPr>
                <w:rFonts w:eastAsia="Times New Roman" w:cs="Times New Roman"/>
                <w:color w:val="000000"/>
                <w:sz w:val="20"/>
                <w:szCs w:val="20"/>
                <w:lang w:eastAsia="en-GB"/>
              </w:rPr>
              <w:t>4</w:t>
            </w:r>
          </w:p>
        </w:tc>
        <w:tc>
          <w:tcPr>
            <w:tcW w:w="152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-0.06</w:t>
            </w:r>
          </w:p>
        </w:tc>
        <w:tc>
          <w:tcPr>
            <w:tcW w:w="148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0.18</w:t>
            </w:r>
          </w:p>
        </w:tc>
        <w:tc>
          <w:tcPr>
            <w:tcW w:w="142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0.23</w:t>
            </w:r>
          </w:p>
        </w:tc>
        <w:tc>
          <w:tcPr>
            <w:tcW w:w="136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0.22</w:t>
            </w:r>
          </w:p>
        </w:tc>
        <w:tc>
          <w:tcPr>
            <w:tcW w:w="136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0.23</w:t>
            </w:r>
          </w:p>
        </w:tc>
        <w:tc>
          <w:tcPr>
            <w:tcW w:w="130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0.12</w:t>
            </w:r>
          </w:p>
        </w:tc>
      </w:tr>
      <w:tr w:rsidR="007F77AE" w:rsidRPr="007F77AE" w:rsidTr="007F77AE">
        <w:trPr>
          <w:trHeight w:val="227"/>
          <w:jc w:val="center"/>
        </w:trPr>
        <w:tc>
          <w:tcPr>
            <w:tcW w:w="576" w:type="dxa"/>
            <w:shd w:val="clear" w:color="auto" w:fill="auto"/>
          </w:tcPr>
          <w:p w:rsidR="007F77AE" w:rsidRPr="007F77AE" w:rsidRDefault="007F77AE" w:rsidP="007F77AE">
            <w:pPr>
              <w:ind w:firstLine="0"/>
              <w:jc w:val="center"/>
              <w:rPr>
                <w:rFonts w:eastAsia="Times New Roman" w:cs="Times New Roman"/>
                <w:color w:val="000000"/>
                <w:sz w:val="20"/>
                <w:szCs w:val="20"/>
                <w:lang w:eastAsia="en-GB"/>
              </w:rPr>
            </w:pPr>
            <w:r>
              <w:rPr>
                <w:rFonts w:eastAsia="Times New Roman" w:cs="Times New Roman"/>
                <w:color w:val="000000"/>
                <w:sz w:val="20"/>
                <w:szCs w:val="20"/>
                <w:lang w:eastAsia="en-GB"/>
              </w:rPr>
              <w:t>6</w:t>
            </w:r>
          </w:p>
        </w:tc>
        <w:tc>
          <w:tcPr>
            <w:tcW w:w="152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-0.19</w:t>
            </w:r>
          </w:p>
        </w:tc>
        <w:tc>
          <w:tcPr>
            <w:tcW w:w="148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-0.12</w:t>
            </w:r>
          </w:p>
        </w:tc>
        <w:tc>
          <w:tcPr>
            <w:tcW w:w="142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0.31</w:t>
            </w:r>
          </w:p>
        </w:tc>
        <w:tc>
          <w:tcPr>
            <w:tcW w:w="136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0.08</w:t>
            </w:r>
          </w:p>
        </w:tc>
        <w:tc>
          <w:tcPr>
            <w:tcW w:w="136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0.05</w:t>
            </w:r>
          </w:p>
        </w:tc>
        <w:tc>
          <w:tcPr>
            <w:tcW w:w="130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0.02</w:t>
            </w:r>
          </w:p>
        </w:tc>
      </w:tr>
      <w:tr w:rsidR="007F77AE" w:rsidRPr="007F77AE" w:rsidTr="007F77AE">
        <w:trPr>
          <w:trHeight w:val="227"/>
          <w:jc w:val="center"/>
        </w:trPr>
        <w:tc>
          <w:tcPr>
            <w:tcW w:w="576" w:type="dxa"/>
            <w:shd w:val="clear" w:color="auto" w:fill="auto"/>
          </w:tcPr>
          <w:p w:rsidR="007F77AE" w:rsidRPr="007F77AE" w:rsidRDefault="007F77AE" w:rsidP="007F77AE">
            <w:pPr>
              <w:ind w:firstLine="0"/>
              <w:jc w:val="center"/>
              <w:rPr>
                <w:rFonts w:eastAsia="Times New Roman" w:cs="Times New Roman"/>
                <w:color w:val="000000"/>
                <w:sz w:val="20"/>
                <w:szCs w:val="20"/>
                <w:lang w:eastAsia="en-GB"/>
              </w:rPr>
            </w:pPr>
            <w:r>
              <w:rPr>
                <w:rFonts w:eastAsia="Times New Roman" w:cs="Times New Roman"/>
                <w:color w:val="000000"/>
                <w:sz w:val="20"/>
                <w:szCs w:val="20"/>
                <w:lang w:eastAsia="en-GB"/>
              </w:rPr>
              <w:t>8</w:t>
            </w:r>
          </w:p>
        </w:tc>
        <w:tc>
          <w:tcPr>
            <w:tcW w:w="152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0.85</w:t>
            </w:r>
          </w:p>
        </w:tc>
        <w:tc>
          <w:tcPr>
            <w:tcW w:w="148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0.93</w:t>
            </w:r>
          </w:p>
        </w:tc>
        <w:tc>
          <w:tcPr>
            <w:tcW w:w="142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1.39</w:t>
            </w:r>
          </w:p>
        </w:tc>
        <w:tc>
          <w:tcPr>
            <w:tcW w:w="136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0.87</w:t>
            </w:r>
          </w:p>
        </w:tc>
        <w:tc>
          <w:tcPr>
            <w:tcW w:w="136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0.96</w:t>
            </w:r>
          </w:p>
        </w:tc>
        <w:tc>
          <w:tcPr>
            <w:tcW w:w="130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1.05</w:t>
            </w:r>
          </w:p>
        </w:tc>
      </w:tr>
      <w:tr w:rsidR="007F77AE" w:rsidRPr="007F77AE" w:rsidTr="007F77AE">
        <w:trPr>
          <w:trHeight w:val="227"/>
          <w:jc w:val="center"/>
        </w:trPr>
        <w:tc>
          <w:tcPr>
            <w:tcW w:w="576" w:type="dxa"/>
            <w:shd w:val="clear" w:color="auto" w:fill="auto"/>
          </w:tcPr>
          <w:p w:rsidR="007F77AE" w:rsidRPr="007F77AE" w:rsidRDefault="007F77AE" w:rsidP="007F77AE">
            <w:pPr>
              <w:ind w:firstLine="0"/>
              <w:jc w:val="center"/>
              <w:rPr>
                <w:rFonts w:eastAsia="Times New Roman" w:cs="Times New Roman"/>
                <w:color w:val="000000"/>
                <w:sz w:val="20"/>
                <w:szCs w:val="20"/>
                <w:lang w:eastAsia="en-GB"/>
              </w:rPr>
            </w:pPr>
            <w:r>
              <w:rPr>
                <w:rFonts w:eastAsia="Times New Roman" w:cs="Times New Roman"/>
                <w:color w:val="000000"/>
                <w:sz w:val="20"/>
                <w:szCs w:val="20"/>
                <w:lang w:eastAsia="en-GB"/>
              </w:rPr>
              <w:t>9</w:t>
            </w:r>
          </w:p>
        </w:tc>
        <w:tc>
          <w:tcPr>
            <w:tcW w:w="152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1.13</w:t>
            </w:r>
          </w:p>
        </w:tc>
        <w:tc>
          <w:tcPr>
            <w:tcW w:w="148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1.13</w:t>
            </w:r>
          </w:p>
        </w:tc>
        <w:tc>
          <w:tcPr>
            <w:tcW w:w="142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1.21</w:t>
            </w:r>
          </w:p>
        </w:tc>
        <w:tc>
          <w:tcPr>
            <w:tcW w:w="136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1.00</w:t>
            </w:r>
          </w:p>
        </w:tc>
        <w:tc>
          <w:tcPr>
            <w:tcW w:w="136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1.05</w:t>
            </w:r>
          </w:p>
        </w:tc>
        <w:tc>
          <w:tcPr>
            <w:tcW w:w="130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0.65</w:t>
            </w:r>
          </w:p>
        </w:tc>
      </w:tr>
      <w:tr w:rsidR="007F77AE" w:rsidRPr="007F77AE" w:rsidTr="007F77AE">
        <w:trPr>
          <w:trHeight w:val="227"/>
          <w:jc w:val="center"/>
        </w:trPr>
        <w:tc>
          <w:tcPr>
            <w:tcW w:w="576" w:type="dxa"/>
            <w:shd w:val="clear" w:color="auto" w:fill="auto"/>
          </w:tcPr>
          <w:p w:rsidR="007F77AE" w:rsidRPr="007F77AE" w:rsidRDefault="007F77AE" w:rsidP="007F77AE">
            <w:pPr>
              <w:ind w:firstLine="0"/>
              <w:jc w:val="center"/>
              <w:rPr>
                <w:rFonts w:eastAsia="Times New Roman" w:cs="Times New Roman"/>
                <w:color w:val="000000"/>
                <w:sz w:val="20"/>
                <w:szCs w:val="20"/>
                <w:lang w:eastAsia="en-GB"/>
              </w:rPr>
            </w:pPr>
            <w:r>
              <w:rPr>
                <w:rFonts w:eastAsia="Times New Roman" w:cs="Times New Roman"/>
                <w:color w:val="000000"/>
                <w:sz w:val="20"/>
                <w:szCs w:val="20"/>
                <w:lang w:eastAsia="en-GB"/>
              </w:rPr>
              <w:t>10</w:t>
            </w:r>
          </w:p>
        </w:tc>
        <w:tc>
          <w:tcPr>
            <w:tcW w:w="152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0.20</w:t>
            </w:r>
          </w:p>
        </w:tc>
        <w:tc>
          <w:tcPr>
            <w:tcW w:w="148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-0.20</w:t>
            </w:r>
          </w:p>
        </w:tc>
        <w:tc>
          <w:tcPr>
            <w:tcW w:w="142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-0.17</w:t>
            </w:r>
          </w:p>
        </w:tc>
        <w:tc>
          <w:tcPr>
            <w:tcW w:w="136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-0.02</w:t>
            </w:r>
          </w:p>
        </w:tc>
        <w:tc>
          <w:tcPr>
            <w:tcW w:w="136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0.05</w:t>
            </w:r>
          </w:p>
        </w:tc>
        <w:tc>
          <w:tcPr>
            <w:tcW w:w="130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-0.31</w:t>
            </w:r>
          </w:p>
        </w:tc>
      </w:tr>
      <w:tr w:rsidR="007F77AE" w:rsidRPr="007F77AE" w:rsidTr="007F77AE">
        <w:trPr>
          <w:trHeight w:val="227"/>
          <w:jc w:val="center"/>
        </w:trPr>
        <w:tc>
          <w:tcPr>
            <w:tcW w:w="576" w:type="dxa"/>
            <w:shd w:val="clear" w:color="auto" w:fill="auto"/>
          </w:tcPr>
          <w:p w:rsidR="007F77AE" w:rsidRPr="007F77AE" w:rsidRDefault="007F77AE" w:rsidP="007F77AE">
            <w:pPr>
              <w:ind w:firstLine="0"/>
              <w:jc w:val="center"/>
              <w:rPr>
                <w:rFonts w:eastAsia="Times New Roman" w:cs="Times New Roman"/>
                <w:color w:val="000000"/>
                <w:sz w:val="20"/>
                <w:szCs w:val="20"/>
                <w:lang w:eastAsia="en-GB"/>
              </w:rPr>
            </w:pPr>
          </w:p>
        </w:tc>
        <w:tc>
          <w:tcPr>
            <w:tcW w:w="8440" w:type="dxa"/>
            <w:gridSpan w:val="6"/>
            <w:shd w:val="clear" w:color="auto" w:fill="auto"/>
            <w:noWrap/>
            <w:vAlign w:val="bottom"/>
            <w:hideMark/>
          </w:tcPr>
          <w:p w:rsidR="007F77AE" w:rsidRPr="007F77AE" w:rsidRDefault="007F77AE" w:rsidP="007F77AE">
            <w:pPr>
              <w:ind w:firstLine="0"/>
              <w:jc w:val="center"/>
              <w:rPr>
                <w:rFonts w:eastAsia="Times New Roman" w:cs="Times New Roman"/>
                <w:sz w:val="20"/>
                <w:szCs w:val="20"/>
                <w:lang w:eastAsia="en-GB"/>
              </w:rPr>
            </w:pPr>
            <w:r w:rsidRPr="007F77AE">
              <w:rPr>
                <w:rFonts w:eastAsia="Times New Roman" w:cs="Times New Roman"/>
                <w:color w:val="000000"/>
                <w:sz w:val="20"/>
                <w:szCs w:val="20"/>
                <w:lang w:eastAsia="en-GB"/>
              </w:rPr>
              <w:t>PPCA</w:t>
            </w:r>
          </w:p>
        </w:tc>
      </w:tr>
      <w:tr w:rsidR="007F77AE" w:rsidRPr="007F77AE" w:rsidTr="007F77AE">
        <w:trPr>
          <w:trHeight w:val="227"/>
          <w:jc w:val="center"/>
        </w:trPr>
        <w:tc>
          <w:tcPr>
            <w:tcW w:w="576" w:type="dxa"/>
            <w:shd w:val="clear" w:color="auto" w:fill="auto"/>
          </w:tcPr>
          <w:p w:rsidR="007F77AE" w:rsidRPr="007F77AE" w:rsidRDefault="007F77AE" w:rsidP="007F77AE">
            <w:pPr>
              <w:ind w:firstLine="0"/>
              <w:jc w:val="center"/>
              <w:rPr>
                <w:rFonts w:eastAsia="Times New Roman" w:cs="Times New Roman"/>
                <w:color w:val="000000"/>
                <w:sz w:val="20"/>
                <w:szCs w:val="20"/>
                <w:lang w:eastAsia="en-GB"/>
              </w:rPr>
            </w:pPr>
            <w:r>
              <w:rPr>
                <w:rFonts w:eastAsia="Times New Roman" w:cs="Times New Roman"/>
                <w:color w:val="000000"/>
                <w:sz w:val="20"/>
                <w:szCs w:val="20"/>
                <w:lang w:eastAsia="en-GB"/>
              </w:rPr>
              <w:t>1</w:t>
            </w:r>
          </w:p>
        </w:tc>
        <w:tc>
          <w:tcPr>
            <w:tcW w:w="152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-0.44</w:t>
            </w:r>
          </w:p>
        </w:tc>
        <w:tc>
          <w:tcPr>
            <w:tcW w:w="148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0.14</w:t>
            </w:r>
          </w:p>
        </w:tc>
        <w:tc>
          <w:tcPr>
            <w:tcW w:w="142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0.28</w:t>
            </w:r>
          </w:p>
        </w:tc>
        <w:tc>
          <w:tcPr>
            <w:tcW w:w="136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159944.44</w:t>
            </w:r>
          </w:p>
        </w:tc>
        <w:tc>
          <w:tcPr>
            <w:tcW w:w="136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-13139393.54</w:t>
            </w:r>
          </w:p>
        </w:tc>
        <w:tc>
          <w:tcPr>
            <w:tcW w:w="130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-8266682.62</w:t>
            </w:r>
          </w:p>
        </w:tc>
      </w:tr>
      <w:tr w:rsidR="007F77AE" w:rsidRPr="007F77AE" w:rsidTr="007F77AE">
        <w:trPr>
          <w:trHeight w:val="227"/>
          <w:jc w:val="center"/>
        </w:trPr>
        <w:tc>
          <w:tcPr>
            <w:tcW w:w="576" w:type="dxa"/>
            <w:shd w:val="clear" w:color="auto" w:fill="auto"/>
          </w:tcPr>
          <w:p w:rsidR="007F77AE" w:rsidRPr="007F77AE" w:rsidRDefault="007F77AE" w:rsidP="007F77AE">
            <w:pPr>
              <w:ind w:firstLine="0"/>
              <w:jc w:val="center"/>
              <w:rPr>
                <w:rFonts w:eastAsia="Times New Roman" w:cs="Times New Roman"/>
                <w:color w:val="000000"/>
                <w:sz w:val="20"/>
                <w:szCs w:val="20"/>
                <w:lang w:eastAsia="en-GB"/>
              </w:rPr>
            </w:pPr>
            <w:r>
              <w:rPr>
                <w:rFonts w:eastAsia="Times New Roman" w:cs="Times New Roman"/>
                <w:color w:val="000000"/>
                <w:sz w:val="20"/>
                <w:szCs w:val="20"/>
                <w:lang w:eastAsia="en-GB"/>
              </w:rPr>
              <w:t>2</w:t>
            </w:r>
          </w:p>
        </w:tc>
        <w:tc>
          <w:tcPr>
            <w:tcW w:w="152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-5.86</w:t>
            </w:r>
          </w:p>
        </w:tc>
        <w:tc>
          <w:tcPr>
            <w:tcW w:w="148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-374187.69</w:t>
            </w:r>
          </w:p>
        </w:tc>
        <w:tc>
          <w:tcPr>
            <w:tcW w:w="142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-0.50</w:t>
            </w:r>
          </w:p>
        </w:tc>
        <w:tc>
          <w:tcPr>
            <w:tcW w:w="136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-486186.49</w:t>
            </w:r>
          </w:p>
        </w:tc>
        <w:tc>
          <w:tcPr>
            <w:tcW w:w="136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0.39</w:t>
            </w:r>
          </w:p>
        </w:tc>
        <w:tc>
          <w:tcPr>
            <w:tcW w:w="130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0.18</w:t>
            </w:r>
          </w:p>
        </w:tc>
      </w:tr>
      <w:tr w:rsidR="007F77AE" w:rsidRPr="007F77AE" w:rsidTr="007F77AE">
        <w:trPr>
          <w:trHeight w:val="227"/>
          <w:jc w:val="center"/>
        </w:trPr>
        <w:tc>
          <w:tcPr>
            <w:tcW w:w="576" w:type="dxa"/>
            <w:shd w:val="clear" w:color="auto" w:fill="auto"/>
          </w:tcPr>
          <w:p w:rsidR="007F77AE" w:rsidRPr="007F77AE" w:rsidRDefault="007F77AE" w:rsidP="007F77AE">
            <w:pPr>
              <w:ind w:firstLine="0"/>
              <w:jc w:val="center"/>
              <w:rPr>
                <w:rFonts w:eastAsia="Times New Roman" w:cs="Times New Roman"/>
                <w:color w:val="000000"/>
                <w:sz w:val="20"/>
                <w:szCs w:val="20"/>
                <w:lang w:eastAsia="en-GB"/>
              </w:rPr>
            </w:pPr>
            <w:r>
              <w:rPr>
                <w:rFonts w:eastAsia="Times New Roman" w:cs="Times New Roman"/>
                <w:color w:val="000000"/>
                <w:sz w:val="20"/>
                <w:szCs w:val="20"/>
                <w:lang w:eastAsia="en-GB"/>
              </w:rPr>
              <w:t>3</w:t>
            </w:r>
          </w:p>
        </w:tc>
        <w:tc>
          <w:tcPr>
            <w:tcW w:w="152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-32.88</w:t>
            </w:r>
          </w:p>
        </w:tc>
        <w:tc>
          <w:tcPr>
            <w:tcW w:w="148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0.10</w:t>
            </w:r>
          </w:p>
        </w:tc>
        <w:tc>
          <w:tcPr>
            <w:tcW w:w="142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3.39</w:t>
            </w:r>
          </w:p>
        </w:tc>
        <w:tc>
          <w:tcPr>
            <w:tcW w:w="136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0.30</w:t>
            </w:r>
          </w:p>
        </w:tc>
        <w:tc>
          <w:tcPr>
            <w:tcW w:w="136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0.04</w:t>
            </w:r>
          </w:p>
        </w:tc>
        <w:tc>
          <w:tcPr>
            <w:tcW w:w="130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-3481867.47</w:t>
            </w:r>
          </w:p>
        </w:tc>
      </w:tr>
      <w:tr w:rsidR="007F77AE" w:rsidRPr="007F77AE" w:rsidTr="007F77AE">
        <w:trPr>
          <w:trHeight w:val="227"/>
          <w:jc w:val="center"/>
        </w:trPr>
        <w:tc>
          <w:tcPr>
            <w:tcW w:w="576" w:type="dxa"/>
            <w:shd w:val="clear" w:color="auto" w:fill="auto"/>
          </w:tcPr>
          <w:p w:rsidR="007F77AE" w:rsidRPr="007F77AE" w:rsidRDefault="007F77AE" w:rsidP="007F77AE">
            <w:pPr>
              <w:ind w:firstLine="0"/>
              <w:jc w:val="center"/>
              <w:rPr>
                <w:rFonts w:eastAsia="Times New Roman" w:cs="Times New Roman"/>
                <w:color w:val="000000"/>
                <w:sz w:val="20"/>
                <w:szCs w:val="20"/>
                <w:lang w:eastAsia="en-GB"/>
              </w:rPr>
            </w:pPr>
            <w:r>
              <w:rPr>
                <w:rFonts w:eastAsia="Times New Roman" w:cs="Times New Roman"/>
                <w:color w:val="000000"/>
                <w:sz w:val="20"/>
                <w:szCs w:val="20"/>
                <w:lang w:eastAsia="en-GB"/>
              </w:rPr>
              <w:t>4</w:t>
            </w:r>
          </w:p>
        </w:tc>
        <w:tc>
          <w:tcPr>
            <w:tcW w:w="152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-8.63</w:t>
            </w:r>
          </w:p>
        </w:tc>
        <w:tc>
          <w:tcPr>
            <w:tcW w:w="148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0.18</w:t>
            </w:r>
          </w:p>
        </w:tc>
        <w:tc>
          <w:tcPr>
            <w:tcW w:w="142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-649187989.52</w:t>
            </w:r>
          </w:p>
        </w:tc>
        <w:tc>
          <w:tcPr>
            <w:tcW w:w="136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0.22</w:t>
            </w:r>
          </w:p>
        </w:tc>
        <w:tc>
          <w:tcPr>
            <w:tcW w:w="136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0.08</w:t>
            </w:r>
          </w:p>
        </w:tc>
        <w:tc>
          <w:tcPr>
            <w:tcW w:w="130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0.18</w:t>
            </w:r>
          </w:p>
        </w:tc>
      </w:tr>
      <w:tr w:rsidR="007F77AE" w:rsidRPr="007F77AE" w:rsidTr="007F77AE">
        <w:trPr>
          <w:trHeight w:val="227"/>
          <w:jc w:val="center"/>
        </w:trPr>
        <w:tc>
          <w:tcPr>
            <w:tcW w:w="576" w:type="dxa"/>
            <w:shd w:val="clear" w:color="auto" w:fill="auto"/>
          </w:tcPr>
          <w:p w:rsidR="007F77AE" w:rsidRPr="007F77AE" w:rsidRDefault="007F77AE" w:rsidP="007F77AE">
            <w:pPr>
              <w:ind w:firstLine="0"/>
              <w:jc w:val="center"/>
              <w:rPr>
                <w:rFonts w:eastAsia="Times New Roman" w:cs="Times New Roman"/>
                <w:color w:val="000000"/>
                <w:sz w:val="20"/>
                <w:szCs w:val="20"/>
                <w:lang w:eastAsia="en-GB"/>
              </w:rPr>
            </w:pPr>
            <w:r>
              <w:rPr>
                <w:rFonts w:eastAsia="Times New Roman" w:cs="Times New Roman"/>
                <w:color w:val="000000"/>
                <w:sz w:val="20"/>
                <w:szCs w:val="20"/>
                <w:lang w:eastAsia="en-GB"/>
              </w:rPr>
              <w:t>6</w:t>
            </w:r>
          </w:p>
        </w:tc>
        <w:tc>
          <w:tcPr>
            <w:tcW w:w="152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3.15</w:t>
            </w:r>
          </w:p>
        </w:tc>
        <w:tc>
          <w:tcPr>
            <w:tcW w:w="148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-0.12</w:t>
            </w:r>
          </w:p>
        </w:tc>
        <w:tc>
          <w:tcPr>
            <w:tcW w:w="142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1.13</w:t>
            </w:r>
          </w:p>
        </w:tc>
        <w:tc>
          <w:tcPr>
            <w:tcW w:w="136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27995.06</w:t>
            </w:r>
          </w:p>
        </w:tc>
        <w:tc>
          <w:tcPr>
            <w:tcW w:w="136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-0.06</w:t>
            </w:r>
          </w:p>
        </w:tc>
        <w:tc>
          <w:tcPr>
            <w:tcW w:w="130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0.02</w:t>
            </w:r>
          </w:p>
        </w:tc>
      </w:tr>
      <w:tr w:rsidR="007F77AE" w:rsidRPr="007F77AE" w:rsidTr="007F77AE">
        <w:trPr>
          <w:trHeight w:val="227"/>
          <w:jc w:val="center"/>
        </w:trPr>
        <w:tc>
          <w:tcPr>
            <w:tcW w:w="576" w:type="dxa"/>
            <w:shd w:val="clear" w:color="auto" w:fill="auto"/>
          </w:tcPr>
          <w:p w:rsidR="007F77AE" w:rsidRPr="007F77AE" w:rsidRDefault="007F77AE" w:rsidP="007F77AE">
            <w:pPr>
              <w:ind w:firstLine="0"/>
              <w:jc w:val="center"/>
              <w:rPr>
                <w:rFonts w:eastAsia="Times New Roman" w:cs="Times New Roman"/>
                <w:color w:val="000000"/>
                <w:sz w:val="20"/>
                <w:szCs w:val="20"/>
                <w:lang w:eastAsia="en-GB"/>
              </w:rPr>
            </w:pPr>
            <w:r>
              <w:rPr>
                <w:rFonts w:eastAsia="Times New Roman" w:cs="Times New Roman"/>
                <w:color w:val="000000"/>
                <w:sz w:val="20"/>
                <w:szCs w:val="20"/>
                <w:lang w:eastAsia="en-GB"/>
              </w:rPr>
              <w:t>8</w:t>
            </w:r>
          </w:p>
        </w:tc>
        <w:tc>
          <w:tcPr>
            <w:tcW w:w="152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2.65</w:t>
            </w:r>
          </w:p>
        </w:tc>
        <w:tc>
          <w:tcPr>
            <w:tcW w:w="148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0.93</w:t>
            </w:r>
          </w:p>
        </w:tc>
        <w:tc>
          <w:tcPr>
            <w:tcW w:w="142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-136715600.94</w:t>
            </w:r>
          </w:p>
        </w:tc>
        <w:tc>
          <w:tcPr>
            <w:tcW w:w="136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0.87</w:t>
            </w:r>
          </w:p>
        </w:tc>
        <w:tc>
          <w:tcPr>
            <w:tcW w:w="136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0.73</w:t>
            </w:r>
          </w:p>
        </w:tc>
        <w:tc>
          <w:tcPr>
            <w:tcW w:w="130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1.01</w:t>
            </w:r>
          </w:p>
        </w:tc>
      </w:tr>
      <w:tr w:rsidR="007F77AE" w:rsidRPr="007F77AE" w:rsidTr="007F77AE">
        <w:trPr>
          <w:trHeight w:val="227"/>
          <w:jc w:val="center"/>
        </w:trPr>
        <w:tc>
          <w:tcPr>
            <w:tcW w:w="576" w:type="dxa"/>
            <w:shd w:val="clear" w:color="auto" w:fill="auto"/>
          </w:tcPr>
          <w:p w:rsidR="007F77AE" w:rsidRPr="007F77AE" w:rsidRDefault="007F77AE" w:rsidP="007F77AE">
            <w:pPr>
              <w:ind w:firstLine="0"/>
              <w:jc w:val="center"/>
              <w:rPr>
                <w:rFonts w:eastAsia="Times New Roman" w:cs="Times New Roman"/>
                <w:color w:val="000000"/>
                <w:sz w:val="20"/>
                <w:szCs w:val="20"/>
                <w:lang w:eastAsia="en-GB"/>
              </w:rPr>
            </w:pPr>
            <w:r>
              <w:rPr>
                <w:rFonts w:eastAsia="Times New Roman" w:cs="Times New Roman"/>
                <w:color w:val="000000"/>
                <w:sz w:val="20"/>
                <w:szCs w:val="20"/>
                <w:lang w:eastAsia="en-GB"/>
              </w:rPr>
              <w:t>9</w:t>
            </w:r>
          </w:p>
        </w:tc>
        <w:tc>
          <w:tcPr>
            <w:tcW w:w="152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7.26</w:t>
            </w:r>
          </w:p>
        </w:tc>
        <w:tc>
          <w:tcPr>
            <w:tcW w:w="148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1.13</w:t>
            </w:r>
          </w:p>
        </w:tc>
        <w:tc>
          <w:tcPr>
            <w:tcW w:w="142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0.88</w:t>
            </w:r>
          </w:p>
        </w:tc>
        <w:tc>
          <w:tcPr>
            <w:tcW w:w="136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1.00</w:t>
            </w:r>
          </w:p>
        </w:tc>
        <w:tc>
          <w:tcPr>
            <w:tcW w:w="136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1.02</w:t>
            </w:r>
          </w:p>
        </w:tc>
        <w:tc>
          <w:tcPr>
            <w:tcW w:w="130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5931685.01</w:t>
            </w:r>
          </w:p>
        </w:tc>
      </w:tr>
      <w:tr w:rsidR="007F77AE" w:rsidRPr="007F77AE" w:rsidTr="007F77AE">
        <w:trPr>
          <w:trHeight w:val="227"/>
          <w:jc w:val="center"/>
        </w:trPr>
        <w:tc>
          <w:tcPr>
            <w:tcW w:w="576" w:type="dxa"/>
            <w:shd w:val="clear" w:color="auto" w:fill="auto"/>
          </w:tcPr>
          <w:p w:rsidR="007F77AE" w:rsidRPr="007F77AE" w:rsidRDefault="007F77AE" w:rsidP="007F77AE">
            <w:pPr>
              <w:ind w:firstLine="0"/>
              <w:jc w:val="center"/>
              <w:rPr>
                <w:rFonts w:eastAsia="Times New Roman" w:cs="Times New Roman"/>
                <w:color w:val="000000"/>
                <w:sz w:val="20"/>
                <w:szCs w:val="20"/>
                <w:lang w:eastAsia="en-GB"/>
              </w:rPr>
            </w:pPr>
            <w:r>
              <w:rPr>
                <w:rFonts w:eastAsia="Times New Roman" w:cs="Times New Roman"/>
                <w:color w:val="000000"/>
                <w:sz w:val="20"/>
                <w:szCs w:val="20"/>
                <w:lang w:eastAsia="en-GB"/>
              </w:rPr>
              <w:t>10</w:t>
            </w:r>
          </w:p>
        </w:tc>
        <w:tc>
          <w:tcPr>
            <w:tcW w:w="152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-3117235880.80</w:t>
            </w:r>
          </w:p>
        </w:tc>
        <w:tc>
          <w:tcPr>
            <w:tcW w:w="148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-0.20</w:t>
            </w:r>
          </w:p>
        </w:tc>
        <w:tc>
          <w:tcPr>
            <w:tcW w:w="142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-268413800.25</w:t>
            </w:r>
          </w:p>
        </w:tc>
        <w:tc>
          <w:tcPr>
            <w:tcW w:w="136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-0.02</w:t>
            </w:r>
          </w:p>
        </w:tc>
        <w:tc>
          <w:tcPr>
            <w:tcW w:w="136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-16463071.64</w:t>
            </w:r>
          </w:p>
        </w:tc>
        <w:tc>
          <w:tcPr>
            <w:tcW w:w="130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-16397386.70</w:t>
            </w:r>
          </w:p>
        </w:tc>
      </w:tr>
    </w:tbl>
    <w:p w:rsidR="00D95DE8" w:rsidRDefault="00DD2A12" w:rsidP="00D95DE8">
      <w:pPr>
        <w:spacing w:before="240"/>
      </w:pPr>
      <w:r>
        <w:t xml:space="preserve">We </w:t>
      </w:r>
      <w:r w:rsidR="00D95DE8">
        <w:t xml:space="preserve">have to stress that for 10% of gaps data of PPCA are significantly more similar to original data (see </w:t>
      </w:r>
      <w:r w:rsidR="00EF4128">
        <w:fldChar w:fldCharType="begin"/>
      </w:r>
      <w:r w:rsidR="00EF4128">
        <w:instrText xml:space="preserve"> REF _Ref519673930 \h </w:instrText>
      </w:r>
      <w:r w:rsidR="00EF4128">
        <w:fldChar w:fldCharType="separate"/>
      </w:r>
      <w:r w:rsidR="00EF4128">
        <w:t xml:space="preserve">Table </w:t>
      </w:r>
      <w:r w:rsidR="00EF4128">
        <w:rPr>
          <w:noProof/>
        </w:rPr>
        <w:t>7</w:t>
      </w:r>
      <w:r w:rsidR="00EF4128">
        <w:fldChar w:fldCharType="end"/>
      </w:r>
      <w:r w:rsidR="00EF4128">
        <w:t>)</w:t>
      </w:r>
      <w:r>
        <w:t>.</w:t>
      </w:r>
    </w:p>
    <w:p w:rsidR="00D95DE8" w:rsidRDefault="00D95DE8" w:rsidP="00D95DE8">
      <w:pPr>
        <w:pStyle w:val="Caption"/>
        <w:spacing w:before="240"/>
      </w:pPr>
      <w:bookmarkStart w:id="24" w:name="_Ref519673930"/>
      <w:r>
        <w:t xml:space="preserve">Table </w:t>
      </w:r>
      <w:r>
        <w:fldChar w:fldCharType="begin"/>
      </w:r>
      <w:r>
        <w:instrText xml:space="preserve"> SEQ Table \* ARABIC </w:instrText>
      </w:r>
      <w:r>
        <w:fldChar w:fldCharType="separate"/>
      </w:r>
      <w:r w:rsidR="00EF4128">
        <w:rPr>
          <w:noProof/>
        </w:rPr>
        <w:t>7</w:t>
      </w:r>
      <w:r>
        <w:fldChar w:fldCharType="end"/>
      </w:r>
      <w:bookmarkEnd w:id="24"/>
      <w:r>
        <w:t>. Comparison of fragment of original database and four repair</w:t>
      </w:r>
      <w:r w:rsidR="00EF4128">
        <w:t>ed databases after removing of 1</w:t>
      </w:r>
      <w:r>
        <w:t>0% of data, yellow background highlights locations of removed and repaired values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4"/>
        <w:gridCol w:w="833"/>
        <w:gridCol w:w="833"/>
        <w:gridCol w:w="833"/>
        <w:gridCol w:w="833"/>
        <w:gridCol w:w="833"/>
        <w:gridCol w:w="833"/>
        <w:gridCol w:w="833"/>
        <w:gridCol w:w="833"/>
        <w:gridCol w:w="833"/>
        <w:gridCol w:w="833"/>
      </w:tblGrid>
      <w:tr w:rsidR="00EF4128" w:rsidRPr="00EF4128" w:rsidTr="00EF4128">
        <w:trPr>
          <w:trHeight w:val="227"/>
          <w:jc w:val="center"/>
        </w:trPr>
        <w:tc>
          <w:tcPr>
            <w:tcW w:w="0" w:type="auto"/>
            <w:shd w:val="clear" w:color="auto" w:fill="auto"/>
            <w:noWrap/>
            <w:vAlign w:val="bottom"/>
            <w:hideMark/>
          </w:tcPr>
          <w:p w:rsidR="00EF4128" w:rsidRPr="00EF4128" w:rsidRDefault="00EF4128" w:rsidP="00EF4128">
            <w:pPr>
              <w:ind w:firstLine="0"/>
              <w:jc w:val="left"/>
              <w:rPr>
                <w:rFonts w:eastAsia="Times New Roman" w:cs="Times New Roman"/>
                <w:color w:val="000000"/>
                <w:sz w:val="20"/>
                <w:szCs w:val="20"/>
                <w:lang w:eastAsia="en-GB"/>
              </w:rPr>
            </w:pPr>
            <w:r w:rsidRPr="00EF4128">
              <w:rPr>
                <w:rFonts w:eastAsia="Times New Roman" w:cs="Times New Roman"/>
                <w:color w:val="000000"/>
                <w:sz w:val="20"/>
                <w:szCs w:val="20"/>
                <w:lang w:eastAsia="en-GB"/>
              </w:rPr>
              <w:t>Row</w:t>
            </w:r>
          </w:p>
        </w:tc>
        <w:tc>
          <w:tcPr>
            <w:tcW w:w="0" w:type="auto"/>
            <w:gridSpan w:val="10"/>
            <w:shd w:val="clear" w:color="auto" w:fill="auto"/>
            <w:noWrap/>
            <w:vAlign w:val="bottom"/>
            <w:hideMark/>
          </w:tcPr>
          <w:p w:rsidR="00EF4128" w:rsidRPr="00EF4128" w:rsidRDefault="00EF4128" w:rsidP="00EF4128">
            <w:pPr>
              <w:ind w:firstLine="0"/>
              <w:jc w:val="center"/>
              <w:rPr>
                <w:rFonts w:eastAsia="Times New Roman" w:cs="Times New Roman"/>
                <w:sz w:val="20"/>
                <w:szCs w:val="20"/>
                <w:lang w:eastAsia="en-GB"/>
              </w:rPr>
            </w:pPr>
            <w:r w:rsidRPr="00EF4128">
              <w:rPr>
                <w:rFonts w:eastAsia="Times New Roman" w:cs="Times New Roman"/>
                <w:color w:val="000000"/>
                <w:sz w:val="20"/>
                <w:szCs w:val="20"/>
                <w:lang w:eastAsia="en-GB"/>
              </w:rPr>
              <w:t>Original</w:t>
            </w:r>
          </w:p>
        </w:tc>
      </w:tr>
      <w:tr w:rsidR="00EF4128" w:rsidRPr="00EF4128" w:rsidTr="00EF4128">
        <w:trPr>
          <w:trHeight w:val="227"/>
          <w:jc w:val="center"/>
        </w:trPr>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1</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0.0681</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0.1402</w:t>
            </w:r>
          </w:p>
        </w:tc>
        <w:tc>
          <w:tcPr>
            <w:tcW w:w="0" w:type="auto"/>
            <w:shd w:val="clear" w:color="000000" w:fill="FFFF00"/>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0.0081</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0.1049</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0.0609</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-0.1163</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0.1276</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0.1362</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0.1455</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-0.7093</w:t>
            </w:r>
          </w:p>
        </w:tc>
      </w:tr>
      <w:tr w:rsidR="00EF4128" w:rsidRPr="00EF4128" w:rsidTr="00EF4128">
        <w:trPr>
          <w:trHeight w:val="227"/>
          <w:jc w:val="center"/>
        </w:trPr>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2</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0.0720</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0.2517</w:t>
            </w:r>
          </w:p>
        </w:tc>
        <w:tc>
          <w:tcPr>
            <w:tcW w:w="0" w:type="auto"/>
            <w:shd w:val="clear" w:color="000000" w:fill="FFFF00"/>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0.3179</w:t>
            </w:r>
          </w:p>
        </w:tc>
        <w:tc>
          <w:tcPr>
            <w:tcW w:w="0" w:type="auto"/>
            <w:shd w:val="clear" w:color="000000" w:fill="FFFF00"/>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0.3031</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0.4262</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0.2005</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0.4596</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0.4215</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0.3676</w:t>
            </w:r>
          </w:p>
        </w:tc>
        <w:tc>
          <w:tcPr>
            <w:tcW w:w="0" w:type="auto"/>
            <w:shd w:val="clear" w:color="000000" w:fill="FFFF00"/>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0.6045</w:t>
            </w:r>
          </w:p>
        </w:tc>
      </w:tr>
      <w:tr w:rsidR="00EF4128" w:rsidRPr="00EF4128" w:rsidTr="00EF4128">
        <w:trPr>
          <w:trHeight w:val="227"/>
          <w:jc w:val="center"/>
        </w:trPr>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3</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0.3944</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0.0843</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0.5802</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0.3048</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0.1040</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-0.2816</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0.3751</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0.0645</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0.1463</w:t>
            </w:r>
          </w:p>
        </w:tc>
        <w:tc>
          <w:tcPr>
            <w:tcW w:w="0" w:type="auto"/>
            <w:shd w:val="clear" w:color="000000" w:fill="FFFF00"/>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-0.6372</w:t>
            </w:r>
          </w:p>
        </w:tc>
      </w:tr>
      <w:tr w:rsidR="00EF4128" w:rsidRPr="00EF4128" w:rsidTr="00EF4128">
        <w:trPr>
          <w:trHeight w:val="227"/>
          <w:jc w:val="center"/>
        </w:trPr>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4</w:t>
            </w:r>
          </w:p>
        </w:tc>
        <w:tc>
          <w:tcPr>
            <w:tcW w:w="0" w:type="auto"/>
            <w:shd w:val="clear" w:color="000000" w:fill="FFFF00"/>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-0.0606</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0.1794</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0.0162</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0.2214</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0.2270</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0.1192</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0.2379</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0.3017</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0.2997</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-0.6594</w:t>
            </w:r>
          </w:p>
        </w:tc>
      </w:tr>
      <w:tr w:rsidR="00EF4128" w:rsidRPr="00EF4128" w:rsidTr="00EF4128">
        <w:trPr>
          <w:trHeight w:val="227"/>
          <w:jc w:val="center"/>
        </w:trPr>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5</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0.0607</w:t>
            </w:r>
          </w:p>
        </w:tc>
        <w:tc>
          <w:tcPr>
            <w:tcW w:w="0" w:type="auto"/>
            <w:shd w:val="clear" w:color="000000" w:fill="FFFF00"/>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-0.0739</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0.1239</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0.3020</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0.2524</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0.5181</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0.5711</w:t>
            </w:r>
          </w:p>
        </w:tc>
        <w:tc>
          <w:tcPr>
            <w:tcW w:w="0" w:type="auto"/>
            <w:shd w:val="clear" w:color="000000" w:fill="FFFF00"/>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0.3580</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0.2754</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0.1586</w:t>
            </w:r>
          </w:p>
        </w:tc>
      </w:tr>
      <w:tr w:rsidR="00EF4128" w:rsidRPr="00EF4128" w:rsidTr="00EF4128">
        <w:trPr>
          <w:trHeight w:val="227"/>
          <w:jc w:val="center"/>
        </w:trPr>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6</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-0.1874</w:t>
            </w:r>
          </w:p>
        </w:tc>
        <w:tc>
          <w:tcPr>
            <w:tcW w:w="0" w:type="auto"/>
            <w:shd w:val="clear" w:color="000000" w:fill="FFFF00"/>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-0.1199</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0.3133</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0.0028</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0.0458</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0.0202</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-0.0208</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0.1198</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0.3549</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-0.6372</w:t>
            </w:r>
          </w:p>
        </w:tc>
      </w:tr>
      <w:tr w:rsidR="00EF4128" w:rsidRPr="00EF4128" w:rsidTr="00EF4128">
        <w:trPr>
          <w:trHeight w:val="227"/>
          <w:jc w:val="center"/>
        </w:trPr>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7</w:t>
            </w:r>
          </w:p>
        </w:tc>
        <w:tc>
          <w:tcPr>
            <w:tcW w:w="0" w:type="auto"/>
            <w:shd w:val="clear" w:color="000000" w:fill="FFFF00"/>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-0.0851</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-0.3928</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-0.2041</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-0.0751</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-0.2997</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-0.3704</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0.0279</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-0.0218</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0.1040</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0.6368</w:t>
            </w:r>
          </w:p>
        </w:tc>
      </w:tr>
      <w:tr w:rsidR="00EF4128" w:rsidRPr="00EF4128" w:rsidTr="00EF4128">
        <w:trPr>
          <w:trHeight w:val="227"/>
          <w:jc w:val="center"/>
        </w:trPr>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8</w:t>
            </w:r>
          </w:p>
        </w:tc>
        <w:tc>
          <w:tcPr>
            <w:tcW w:w="0" w:type="auto"/>
            <w:shd w:val="clear" w:color="000000" w:fill="FFFF00"/>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0.8541</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0.9316</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0.9105</w:t>
            </w:r>
          </w:p>
        </w:tc>
        <w:tc>
          <w:tcPr>
            <w:tcW w:w="0" w:type="auto"/>
            <w:shd w:val="clear" w:color="000000" w:fill="FFFF00"/>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0.8688</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0.9610</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1.0530</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0.8081</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0.9261</w:t>
            </w:r>
          </w:p>
        </w:tc>
        <w:tc>
          <w:tcPr>
            <w:tcW w:w="0" w:type="auto"/>
            <w:shd w:val="clear" w:color="000000" w:fill="FFFF00"/>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0.9495</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1.6978</w:t>
            </w:r>
          </w:p>
        </w:tc>
      </w:tr>
      <w:tr w:rsidR="00EF4128" w:rsidRPr="00EF4128" w:rsidTr="00EF4128">
        <w:trPr>
          <w:trHeight w:val="227"/>
          <w:jc w:val="center"/>
        </w:trPr>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10</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0.2127</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-0.1975</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0.0162</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-0.0239</w:t>
            </w:r>
          </w:p>
        </w:tc>
        <w:tc>
          <w:tcPr>
            <w:tcW w:w="0" w:type="auto"/>
            <w:shd w:val="clear" w:color="000000" w:fill="FFFF00"/>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0.2008</w:t>
            </w:r>
          </w:p>
        </w:tc>
        <w:tc>
          <w:tcPr>
            <w:tcW w:w="0" w:type="auto"/>
            <w:shd w:val="clear" w:color="000000" w:fill="FFFF00"/>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-0.0155</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0.2018</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0.1597</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0.2098</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0.7500</w:t>
            </w:r>
          </w:p>
        </w:tc>
      </w:tr>
      <w:tr w:rsidR="00EF4128" w:rsidRPr="00EF4128" w:rsidTr="00EF4128">
        <w:trPr>
          <w:trHeight w:val="227"/>
          <w:jc w:val="center"/>
        </w:trPr>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p>
        </w:tc>
        <w:tc>
          <w:tcPr>
            <w:tcW w:w="0" w:type="auto"/>
            <w:gridSpan w:val="10"/>
            <w:shd w:val="clear" w:color="auto" w:fill="auto"/>
            <w:noWrap/>
            <w:vAlign w:val="bottom"/>
            <w:hideMark/>
          </w:tcPr>
          <w:p w:rsidR="00EF4128" w:rsidRPr="00EF4128" w:rsidRDefault="00EF4128" w:rsidP="00EF4128">
            <w:pPr>
              <w:ind w:firstLine="0"/>
              <w:jc w:val="center"/>
              <w:rPr>
                <w:rFonts w:eastAsia="Times New Roman" w:cs="Times New Roman"/>
                <w:sz w:val="20"/>
                <w:szCs w:val="20"/>
                <w:lang w:eastAsia="en-GB"/>
              </w:rPr>
            </w:pPr>
            <w:r w:rsidRPr="00EF4128">
              <w:rPr>
                <w:rFonts w:eastAsia="Times New Roman" w:cs="Times New Roman"/>
                <w:color w:val="000000"/>
                <w:sz w:val="20"/>
                <w:szCs w:val="20"/>
                <w:lang w:eastAsia="en-GB"/>
              </w:rPr>
              <w:t>10NN</w:t>
            </w:r>
          </w:p>
        </w:tc>
      </w:tr>
      <w:tr w:rsidR="00EF4128" w:rsidRPr="00EF4128" w:rsidTr="00EF4128">
        <w:trPr>
          <w:trHeight w:val="227"/>
          <w:jc w:val="center"/>
        </w:trPr>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1</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0.0681</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0.1402</w:t>
            </w:r>
          </w:p>
        </w:tc>
        <w:tc>
          <w:tcPr>
            <w:tcW w:w="0" w:type="auto"/>
            <w:shd w:val="clear" w:color="000000" w:fill="FFFF00"/>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-0.4276</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0.1049</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0.0609</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-0.1163</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0.1276</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0.1362</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0.1455</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-0.7093</w:t>
            </w:r>
          </w:p>
        </w:tc>
      </w:tr>
      <w:tr w:rsidR="00EF4128" w:rsidRPr="00EF4128" w:rsidTr="00EF4128">
        <w:trPr>
          <w:trHeight w:val="227"/>
          <w:jc w:val="center"/>
        </w:trPr>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2</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0.0720</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0.2517</w:t>
            </w:r>
          </w:p>
        </w:tc>
        <w:tc>
          <w:tcPr>
            <w:tcW w:w="0" w:type="auto"/>
            <w:shd w:val="clear" w:color="000000" w:fill="FFFF00"/>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-0.4306</w:t>
            </w:r>
          </w:p>
        </w:tc>
        <w:tc>
          <w:tcPr>
            <w:tcW w:w="0" w:type="auto"/>
            <w:shd w:val="clear" w:color="000000" w:fill="FFFF00"/>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-0.3617</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0.4262</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0.2005</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0.4596</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0.4215</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0.3676</w:t>
            </w:r>
          </w:p>
        </w:tc>
        <w:tc>
          <w:tcPr>
            <w:tcW w:w="0" w:type="auto"/>
            <w:shd w:val="clear" w:color="000000" w:fill="FFFF00"/>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0.1178</w:t>
            </w:r>
          </w:p>
        </w:tc>
      </w:tr>
      <w:tr w:rsidR="00EF4128" w:rsidRPr="00EF4128" w:rsidTr="00EF4128">
        <w:trPr>
          <w:trHeight w:val="227"/>
          <w:jc w:val="center"/>
        </w:trPr>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3</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0.3944</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0.0843</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0.5802</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0.3048</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0.1040</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-0.2816</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0.3751</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0.0645</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0.1463</w:t>
            </w:r>
          </w:p>
        </w:tc>
        <w:tc>
          <w:tcPr>
            <w:tcW w:w="0" w:type="auto"/>
            <w:shd w:val="clear" w:color="000000" w:fill="FFFF00"/>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0.1672</w:t>
            </w:r>
          </w:p>
        </w:tc>
      </w:tr>
      <w:tr w:rsidR="00EF4128" w:rsidRPr="00EF4128" w:rsidTr="00EF4128">
        <w:trPr>
          <w:trHeight w:val="227"/>
          <w:jc w:val="center"/>
        </w:trPr>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lastRenderedPageBreak/>
              <w:t>4</w:t>
            </w:r>
          </w:p>
        </w:tc>
        <w:tc>
          <w:tcPr>
            <w:tcW w:w="0" w:type="auto"/>
            <w:shd w:val="clear" w:color="000000" w:fill="FFFF00"/>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-0.3893</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0.1794</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0.0162</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0.2214</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0.2270</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0.1192</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0.2379</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0.3017</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0.2997</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-0.6594</w:t>
            </w:r>
          </w:p>
        </w:tc>
      </w:tr>
      <w:tr w:rsidR="00EF4128" w:rsidRPr="00EF4128" w:rsidTr="00EF4128">
        <w:trPr>
          <w:trHeight w:val="227"/>
          <w:jc w:val="center"/>
        </w:trPr>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5</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0.0607</w:t>
            </w:r>
          </w:p>
        </w:tc>
        <w:tc>
          <w:tcPr>
            <w:tcW w:w="0" w:type="auto"/>
            <w:shd w:val="clear" w:color="000000" w:fill="FFFF00"/>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-0.3606</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0.1239</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0.3020</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0.2524</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0.5181</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0.5711</w:t>
            </w:r>
          </w:p>
        </w:tc>
        <w:tc>
          <w:tcPr>
            <w:tcW w:w="0" w:type="auto"/>
            <w:shd w:val="clear" w:color="000000" w:fill="FFFF00"/>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-0.3065</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0.2754</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0.1586</w:t>
            </w:r>
          </w:p>
        </w:tc>
      </w:tr>
      <w:tr w:rsidR="00EF4128" w:rsidRPr="00EF4128" w:rsidTr="00EF4128">
        <w:trPr>
          <w:trHeight w:val="227"/>
          <w:jc w:val="center"/>
        </w:trPr>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6</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-0.1874</w:t>
            </w:r>
          </w:p>
        </w:tc>
        <w:tc>
          <w:tcPr>
            <w:tcW w:w="0" w:type="auto"/>
            <w:shd w:val="clear" w:color="000000" w:fill="FFFF00"/>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-0.4128</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0.3133</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0.0028</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0.0458</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0.0202</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-0.0208</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0.1198</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0.3549</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-0.6372</w:t>
            </w:r>
          </w:p>
        </w:tc>
      </w:tr>
      <w:tr w:rsidR="00EF4128" w:rsidRPr="00EF4128" w:rsidTr="00EF4128">
        <w:trPr>
          <w:trHeight w:val="227"/>
          <w:jc w:val="center"/>
        </w:trPr>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7</w:t>
            </w:r>
          </w:p>
        </w:tc>
        <w:tc>
          <w:tcPr>
            <w:tcW w:w="0" w:type="auto"/>
            <w:shd w:val="clear" w:color="000000" w:fill="FFFF00"/>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-0.3893</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-0.3928</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-0.2041</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-0.0751</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-0.2997</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-0.3704</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0.0279</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-0.0218</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0.1040</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0.6368</w:t>
            </w:r>
          </w:p>
        </w:tc>
      </w:tr>
      <w:tr w:rsidR="00EF4128" w:rsidRPr="00EF4128" w:rsidTr="00EF4128">
        <w:trPr>
          <w:trHeight w:val="227"/>
          <w:jc w:val="center"/>
        </w:trPr>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8</w:t>
            </w:r>
          </w:p>
        </w:tc>
        <w:tc>
          <w:tcPr>
            <w:tcW w:w="0" w:type="auto"/>
            <w:shd w:val="clear" w:color="000000" w:fill="FFFF00"/>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-0.4435</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0.9316</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0.9105</w:t>
            </w:r>
          </w:p>
        </w:tc>
        <w:tc>
          <w:tcPr>
            <w:tcW w:w="0" w:type="auto"/>
            <w:shd w:val="clear" w:color="000000" w:fill="FFFF00"/>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-0.3117</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0.9610</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1.0530</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0.8081</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0.9261</w:t>
            </w:r>
          </w:p>
        </w:tc>
        <w:tc>
          <w:tcPr>
            <w:tcW w:w="0" w:type="auto"/>
            <w:shd w:val="clear" w:color="000000" w:fill="FFFF00"/>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-0.4862</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1.6978</w:t>
            </w:r>
          </w:p>
        </w:tc>
      </w:tr>
      <w:tr w:rsidR="00EF4128" w:rsidRPr="00EF4128" w:rsidTr="00EF4128">
        <w:trPr>
          <w:trHeight w:val="227"/>
          <w:jc w:val="center"/>
        </w:trPr>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10</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0.2127</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-0.1975</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0.0162</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-0.0239</w:t>
            </w:r>
          </w:p>
        </w:tc>
        <w:tc>
          <w:tcPr>
            <w:tcW w:w="0" w:type="auto"/>
            <w:shd w:val="clear" w:color="000000" w:fill="FFFF00"/>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-0.3808</w:t>
            </w:r>
          </w:p>
        </w:tc>
        <w:tc>
          <w:tcPr>
            <w:tcW w:w="0" w:type="auto"/>
            <w:shd w:val="clear" w:color="000000" w:fill="FFFF00"/>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-0.2437</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0.2018</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0.1597</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0.2098</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0.7500</w:t>
            </w:r>
          </w:p>
        </w:tc>
      </w:tr>
      <w:tr w:rsidR="00EF4128" w:rsidRPr="00EF4128" w:rsidTr="00EF4128">
        <w:trPr>
          <w:trHeight w:val="227"/>
          <w:jc w:val="center"/>
        </w:trPr>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p>
        </w:tc>
        <w:tc>
          <w:tcPr>
            <w:tcW w:w="0" w:type="auto"/>
            <w:gridSpan w:val="10"/>
            <w:shd w:val="clear" w:color="auto" w:fill="auto"/>
            <w:noWrap/>
            <w:vAlign w:val="bottom"/>
            <w:hideMark/>
          </w:tcPr>
          <w:p w:rsidR="00EF4128" w:rsidRPr="00EF4128" w:rsidRDefault="00EF4128" w:rsidP="00EF4128">
            <w:pPr>
              <w:ind w:firstLine="0"/>
              <w:jc w:val="center"/>
              <w:rPr>
                <w:rFonts w:eastAsia="Times New Roman" w:cs="Times New Roman"/>
                <w:sz w:val="20"/>
                <w:szCs w:val="20"/>
                <w:lang w:eastAsia="en-GB"/>
              </w:rPr>
            </w:pPr>
            <w:r w:rsidRPr="00EF4128">
              <w:rPr>
                <w:rFonts w:eastAsia="Times New Roman" w:cs="Times New Roman"/>
                <w:color w:val="000000"/>
                <w:sz w:val="20"/>
                <w:szCs w:val="20"/>
                <w:lang w:eastAsia="en-GB"/>
              </w:rPr>
              <w:t>USVD</w:t>
            </w:r>
          </w:p>
        </w:tc>
      </w:tr>
      <w:tr w:rsidR="00EF4128" w:rsidRPr="00EF4128" w:rsidTr="00EF4128">
        <w:trPr>
          <w:trHeight w:val="227"/>
          <w:jc w:val="center"/>
        </w:trPr>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1</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0.0681</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0.1402</w:t>
            </w:r>
          </w:p>
        </w:tc>
        <w:tc>
          <w:tcPr>
            <w:tcW w:w="0" w:type="auto"/>
            <w:shd w:val="clear" w:color="000000" w:fill="FFFF00"/>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0.0932</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0.1049</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0.0609</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-0.1163</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0.1276</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0.1362</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0.1455</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-0.7093</w:t>
            </w:r>
          </w:p>
        </w:tc>
      </w:tr>
      <w:tr w:rsidR="00EF4128" w:rsidRPr="00EF4128" w:rsidTr="00EF4128">
        <w:trPr>
          <w:trHeight w:val="227"/>
          <w:jc w:val="center"/>
        </w:trPr>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2</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0.0720</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0.2517</w:t>
            </w:r>
          </w:p>
        </w:tc>
        <w:tc>
          <w:tcPr>
            <w:tcW w:w="0" w:type="auto"/>
            <w:shd w:val="clear" w:color="000000" w:fill="FFFF00"/>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0.4380</w:t>
            </w:r>
          </w:p>
        </w:tc>
        <w:tc>
          <w:tcPr>
            <w:tcW w:w="0" w:type="auto"/>
            <w:shd w:val="clear" w:color="000000" w:fill="FFFF00"/>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0.2402</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0.4262</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0.2005</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0.4596</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0.4215</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0.3676</w:t>
            </w:r>
          </w:p>
        </w:tc>
        <w:tc>
          <w:tcPr>
            <w:tcW w:w="0" w:type="auto"/>
            <w:shd w:val="clear" w:color="000000" w:fill="FFFF00"/>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0.5126</w:t>
            </w:r>
          </w:p>
        </w:tc>
      </w:tr>
      <w:tr w:rsidR="00EF4128" w:rsidRPr="00EF4128" w:rsidTr="00EF4128">
        <w:trPr>
          <w:trHeight w:val="227"/>
          <w:jc w:val="center"/>
        </w:trPr>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3</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0.3944</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0.0843</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0.5802</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0.3048</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0.1040</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-0.2816</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0.3751</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0.0645</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0.1463</w:t>
            </w:r>
          </w:p>
        </w:tc>
        <w:tc>
          <w:tcPr>
            <w:tcW w:w="0" w:type="auto"/>
            <w:shd w:val="clear" w:color="000000" w:fill="FFFF00"/>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-0.1574</w:t>
            </w:r>
          </w:p>
        </w:tc>
      </w:tr>
      <w:tr w:rsidR="00EF4128" w:rsidRPr="00EF4128" w:rsidTr="00EF4128">
        <w:trPr>
          <w:trHeight w:val="227"/>
          <w:jc w:val="center"/>
        </w:trPr>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4</w:t>
            </w:r>
          </w:p>
        </w:tc>
        <w:tc>
          <w:tcPr>
            <w:tcW w:w="0" w:type="auto"/>
            <w:shd w:val="clear" w:color="000000" w:fill="FFFF00"/>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0.0508</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0.1794</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0.0162</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0.2214</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0.2270</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0.1192</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0.2379</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0.3017</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0.2997</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-0.6594</w:t>
            </w:r>
          </w:p>
        </w:tc>
      </w:tr>
      <w:tr w:rsidR="00EF4128" w:rsidRPr="00EF4128" w:rsidTr="00EF4128">
        <w:trPr>
          <w:trHeight w:val="227"/>
          <w:jc w:val="center"/>
        </w:trPr>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5</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0.0607</w:t>
            </w:r>
          </w:p>
        </w:tc>
        <w:tc>
          <w:tcPr>
            <w:tcW w:w="0" w:type="auto"/>
            <w:shd w:val="clear" w:color="000000" w:fill="FFFF00"/>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-0.1206</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0.1239</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0.3020</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0.2524</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0.5181</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0.5711</w:t>
            </w:r>
          </w:p>
        </w:tc>
        <w:tc>
          <w:tcPr>
            <w:tcW w:w="0" w:type="auto"/>
            <w:shd w:val="clear" w:color="000000" w:fill="FFFF00"/>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-0.0715</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0.2754</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0.1586</w:t>
            </w:r>
          </w:p>
        </w:tc>
      </w:tr>
      <w:tr w:rsidR="00EF4128" w:rsidRPr="00EF4128" w:rsidTr="00EF4128">
        <w:trPr>
          <w:trHeight w:val="227"/>
          <w:jc w:val="center"/>
        </w:trPr>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6</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-0.1874</w:t>
            </w:r>
          </w:p>
        </w:tc>
        <w:tc>
          <w:tcPr>
            <w:tcW w:w="0" w:type="auto"/>
            <w:shd w:val="clear" w:color="000000" w:fill="FFFF00"/>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0.0812</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0.3133</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0.0028</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0.0458</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0.0202</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-0.0208</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0.1198</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0.3549</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-0.6372</w:t>
            </w:r>
          </w:p>
        </w:tc>
      </w:tr>
      <w:tr w:rsidR="00EF4128" w:rsidRPr="00EF4128" w:rsidTr="00EF4128">
        <w:trPr>
          <w:trHeight w:val="227"/>
          <w:jc w:val="center"/>
        </w:trPr>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7</w:t>
            </w:r>
          </w:p>
        </w:tc>
        <w:tc>
          <w:tcPr>
            <w:tcW w:w="0" w:type="auto"/>
            <w:shd w:val="clear" w:color="000000" w:fill="FFFF00"/>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0.3030</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-0.3928</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-0.2041</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-0.0751</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-0.2997</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-0.3704</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0.0279</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-0.0218</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0.1040</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0.6368</w:t>
            </w:r>
          </w:p>
        </w:tc>
      </w:tr>
      <w:tr w:rsidR="00EF4128" w:rsidRPr="00EF4128" w:rsidTr="00EF4128">
        <w:trPr>
          <w:trHeight w:val="227"/>
          <w:jc w:val="center"/>
        </w:trPr>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8</w:t>
            </w:r>
          </w:p>
        </w:tc>
        <w:tc>
          <w:tcPr>
            <w:tcW w:w="0" w:type="auto"/>
            <w:shd w:val="clear" w:color="000000" w:fill="FFFF00"/>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1.4867</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0.9316</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0.9105</w:t>
            </w:r>
          </w:p>
        </w:tc>
        <w:tc>
          <w:tcPr>
            <w:tcW w:w="0" w:type="auto"/>
            <w:shd w:val="clear" w:color="000000" w:fill="FFFF00"/>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1.0399</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0.9610</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1.0530</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0.8081</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0.9261</w:t>
            </w:r>
          </w:p>
        </w:tc>
        <w:tc>
          <w:tcPr>
            <w:tcW w:w="0" w:type="auto"/>
            <w:shd w:val="clear" w:color="000000" w:fill="FFFF00"/>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0.9962</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1.6978</w:t>
            </w:r>
          </w:p>
        </w:tc>
      </w:tr>
      <w:tr w:rsidR="00EF4128" w:rsidRPr="00EF4128" w:rsidTr="00EF4128">
        <w:trPr>
          <w:trHeight w:val="227"/>
          <w:jc w:val="center"/>
        </w:trPr>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10</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0.2127</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-0.1975</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0.0162</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-0.0239</w:t>
            </w:r>
          </w:p>
        </w:tc>
        <w:tc>
          <w:tcPr>
            <w:tcW w:w="0" w:type="auto"/>
            <w:shd w:val="clear" w:color="000000" w:fill="FFFF00"/>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0.2428</w:t>
            </w:r>
          </w:p>
        </w:tc>
        <w:tc>
          <w:tcPr>
            <w:tcW w:w="0" w:type="auto"/>
            <w:shd w:val="clear" w:color="000000" w:fill="FFFF00"/>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-0.0415</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0.2018</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0.1597</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0.2098</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0.7500</w:t>
            </w:r>
          </w:p>
        </w:tc>
      </w:tr>
      <w:tr w:rsidR="00EF4128" w:rsidRPr="00EF4128" w:rsidTr="00EF4128">
        <w:trPr>
          <w:trHeight w:val="227"/>
          <w:jc w:val="center"/>
        </w:trPr>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p>
        </w:tc>
        <w:tc>
          <w:tcPr>
            <w:tcW w:w="0" w:type="auto"/>
            <w:gridSpan w:val="10"/>
            <w:shd w:val="clear" w:color="auto" w:fill="auto"/>
            <w:noWrap/>
            <w:vAlign w:val="bottom"/>
            <w:hideMark/>
          </w:tcPr>
          <w:p w:rsidR="00EF4128" w:rsidRPr="00EF4128" w:rsidRDefault="00EF4128" w:rsidP="00EF4128">
            <w:pPr>
              <w:ind w:firstLine="0"/>
              <w:jc w:val="center"/>
              <w:rPr>
                <w:rFonts w:eastAsia="Times New Roman" w:cs="Times New Roman"/>
                <w:sz w:val="20"/>
                <w:szCs w:val="20"/>
                <w:lang w:eastAsia="en-GB"/>
              </w:rPr>
            </w:pPr>
            <w:r w:rsidRPr="00EF4128">
              <w:rPr>
                <w:rFonts w:eastAsia="Times New Roman" w:cs="Times New Roman"/>
                <w:color w:val="000000"/>
                <w:sz w:val="20"/>
                <w:szCs w:val="20"/>
                <w:lang w:eastAsia="en-GB"/>
              </w:rPr>
              <w:t>RSVD</w:t>
            </w:r>
          </w:p>
        </w:tc>
      </w:tr>
      <w:tr w:rsidR="00EF4128" w:rsidRPr="00EF4128" w:rsidTr="00EF4128">
        <w:trPr>
          <w:trHeight w:val="227"/>
          <w:jc w:val="center"/>
        </w:trPr>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1</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0.0681</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0.1402</w:t>
            </w:r>
          </w:p>
        </w:tc>
        <w:tc>
          <w:tcPr>
            <w:tcW w:w="0" w:type="auto"/>
            <w:shd w:val="clear" w:color="000000" w:fill="FFFF00"/>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0.0931</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0.1049</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0.0609</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-0.1163</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0.1276</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0.1362</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0.1455</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-0.7093</w:t>
            </w:r>
          </w:p>
        </w:tc>
      </w:tr>
      <w:tr w:rsidR="00EF4128" w:rsidRPr="00EF4128" w:rsidTr="00EF4128">
        <w:trPr>
          <w:trHeight w:val="227"/>
          <w:jc w:val="center"/>
        </w:trPr>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2</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0.0720</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0.2517</w:t>
            </w:r>
          </w:p>
        </w:tc>
        <w:tc>
          <w:tcPr>
            <w:tcW w:w="0" w:type="auto"/>
            <w:shd w:val="clear" w:color="000000" w:fill="FFFF00"/>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0.4381</w:t>
            </w:r>
          </w:p>
        </w:tc>
        <w:tc>
          <w:tcPr>
            <w:tcW w:w="0" w:type="auto"/>
            <w:shd w:val="clear" w:color="000000" w:fill="FFFF00"/>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0.2403</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0.4262</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0.2005</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0.4596</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0.4215</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0.3676</w:t>
            </w:r>
          </w:p>
        </w:tc>
        <w:tc>
          <w:tcPr>
            <w:tcW w:w="0" w:type="auto"/>
            <w:shd w:val="clear" w:color="000000" w:fill="FFFF00"/>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0.5124</w:t>
            </w:r>
          </w:p>
        </w:tc>
      </w:tr>
      <w:tr w:rsidR="00EF4128" w:rsidRPr="00EF4128" w:rsidTr="00EF4128">
        <w:trPr>
          <w:trHeight w:val="227"/>
          <w:jc w:val="center"/>
        </w:trPr>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3</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0.3944</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0.0843</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0.5802</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0.3048</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0.1040</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-0.2816</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0.3751</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0.0645</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0.1463</w:t>
            </w:r>
          </w:p>
        </w:tc>
        <w:tc>
          <w:tcPr>
            <w:tcW w:w="0" w:type="auto"/>
            <w:shd w:val="clear" w:color="000000" w:fill="FFFF00"/>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-0.1577</w:t>
            </w:r>
          </w:p>
        </w:tc>
      </w:tr>
      <w:tr w:rsidR="00EF4128" w:rsidRPr="00EF4128" w:rsidTr="00EF4128">
        <w:trPr>
          <w:trHeight w:val="227"/>
          <w:jc w:val="center"/>
        </w:trPr>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4</w:t>
            </w:r>
          </w:p>
        </w:tc>
        <w:tc>
          <w:tcPr>
            <w:tcW w:w="0" w:type="auto"/>
            <w:shd w:val="clear" w:color="000000" w:fill="FFFF00"/>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0.0508</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0.1794</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0.0162</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0.2214</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0.2270</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0.1192</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0.2379</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0.3017</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0.2997</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-0.6594</w:t>
            </w:r>
          </w:p>
        </w:tc>
      </w:tr>
      <w:tr w:rsidR="00EF4128" w:rsidRPr="00EF4128" w:rsidTr="00EF4128">
        <w:trPr>
          <w:trHeight w:val="227"/>
          <w:jc w:val="center"/>
        </w:trPr>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5</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0.0607</w:t>
            </w:r>
          </w:p>
        </w:tc>
        <w:tc>
          <w:tcPr>
            <w:tcW w:w="0" w:type="auto"/>
            <w:shd w:val="clear" w:color="000000" w:fill="FFFF00"/>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-0.1206</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0.1239</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0.3020</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0.2524</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0.5181</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0.5711</w:t>
            </w:r>
          </w:p>
        </w:tc>
        <w:tc>
          <w:tcPr>
            <w:tcW w:w="0" w:type="auto"/>
            <w:shd w:val="clear" w:color="000000" w:fill="FFFF00"/>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-0.0714</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0.2754</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0.1586</w:t>
            </w:r>
          </w:p>
        </w:tc>
      </w:tr>
      <w:tr w:rsidR="00EF4128" w:rsidRPr="00EF4128" w:rsidTr="00EF4128">
        <w:trPr>
          <w:trHeight w:val="227"/>
          <w:jc w:val="center"/>
        </w:trPr>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6</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-0.1874</w:t>
            </w:r>
          </w:p>
        </w:tc>
        <w:tc>
          <w:tcPr>
            <w:tcW w:w="0" w:type="auto"/>
            <w:shd w:val="clear" w:color="000000" w:fill="FFFF00"/>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0.0813</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0.3133</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0.0028</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0.0458</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0.0202</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-0.0208</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0.1198</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0.3549</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-0.6372</w:t>
            </w:r>
          </w:p>
        </w:tc>
      </w:tr>
      <w:tr w:rsidR="00EF4128" w:rsidRPr="00EF4128" w:rsidTr="00EF4128">
        <w:trPr>
          <w:trHeight w:val="227"/>
          <w:jc w:val="center"/>
        </w:trPr>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7</w:t>
            </w:r>
          </w:p>
        </w:tc>
        <w:tc>
          <w:tcPr>
            <w:tcW w:w="0" w:type="auto"/>
            <w:shd w:val="clear" w:color="000000" w:fill="FFFF00"/>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0.3029</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-0.3928</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-0.2041</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-0.0751</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-0.2997</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-0.3704</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0.0279</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-0.0218</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0.1040</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0.6368</w:t>
            </w:r>
          </w:p>
        </w:tc>
      </w:tr>
      <w:tr w:rsidR="00EF4128" w:rsidRPr="00EF4128" w:rsidTr="00EF4128">
        <w:trPr>
          <w:trHeight w:val="227"/>
          <w:jc w:val="center"/>
        </w:trPr>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8</w:t>
            </w:r>
          </w:p>
        </w:tc>
        <w:tc>
          <w:tcPr>
            <w:tcW w:w="0" w:type="auto"/>
            <w:shd w:val="clear" w:color="000000" w:fill="FFFF00"/>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1.4866</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0.9316</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0.9105</w:t>
            </w:r>
          </w:p>
        </w:tc>
        <w:tc>
          <w:tcPr>
            <w:tcW w:w="0" w:type="auto"/>
            <w:shd w:val="clear" w:color="000000" w:fill="FFFF00"/>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1.0392</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0.9610</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1.0530</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0.8081</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0.9261</w:t>
            </w:r>
          </w:p>
        </w:tc>
        <w:tc>
          <w:tcPr>
            <w:tcW w:w="0" w:type="auto"/>
            <w:shd w:val="clear" w:color="000000" w:fill="FFFF00"/>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0.9961</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1.6978</w:t>
            </w:r>
          </w:p>
        </w:tc>
      </w:tr>
      <w:tr w:rsidR="00EF4128" w:rsidRPr="00EF4128" w:rsidTr="00EF4128">
        <w:trPr>
          <w:trHeight w:val="227"/>
          <w:jc w:val="center"/>
        </w:trPr>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10</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0.2127</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-0.1975</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0.0162</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-0.0239</w:t>
            </w:r>
          </w:p>
        </w:tc>
        <w:tc>
          <w:tcPr>
            <w:tcW w:w="0" w:type="auto"/>
            <w:shd w:val="clear" w:color="000000" w:fill="FFFF00"/>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0.2425</w:t>
            </w:r>
          </w:p>
        </w:tc>
        <w:tc>
          <w:tcPr>
            <w:tcW w:w="0" w:type="auto"/>
            <w:shd w:val="clear" w:color="000000" w:fill="FFFF00"/>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-0.0421</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0.2018</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0.1597</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0.2098</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0.7500</w:t>
            </w:r>
          </w:p>
        </w:tc>
      </w:tr>
      <w:tr w:rsidR="00EF4128" w:rsidRPr="00EF4128" w:rsidTr="00EF4128">
        <w:trPr>
          <w:trHeight w:val="227"/>
          <w:jc w:val="center"/>
        </w:trPr>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p>
        </w:tc>
        <w:tc>
          <w:tcPr>
            <w:tcW w:w="0" w:type="auto"/>
            <w:gridSpan w:val="10"/>
            <w:shd w:val="clear" w:color="auto" w:fill="auto"/>
            <w:noWrap/>
            <w:vAlign w:val="bottom"/>
            <w:hideMark/>
          </w:tcPr>
          <w:p w:rsidR="00EF4128" w:rsidRPr="00EF4128" w:rsidRDefault="00EF4128" w:rsidP="00EF4128">
            <w:pPr>
              <w:ind w:firstLine="0"/>
              <w:jc w:val="center"/>
              <w:rPr>
                <w:rFonts w:eastAsia="Times New Roman" w:cs="Times New Roman"/>
                <w:sz w:val="20"/>
                <w:szCs w:val="20"/>
                <w:lang w:eastAsia="en-GB"/>
              </w:rPr>
            </w:pPr>
            <w:r w:rsidRPr="00EF4128">
              <w:rPr>
                <w:rFonts w:eastAsia="Times New Roman" w:cs="Times New Roman"/>
                <w:color w:val="000000"/>
                <w:sz w:val="20"/>
                <w:szCs w:val="20"/>
                <w:lang w:eastAsia="en-GB"/>
              </w:rPr>
              <w:t>PPCA</w:t>
            </w:r>
          </w:p>
        </w:tc>
      </w:tr>
      <w:tr w:rsidR="00EF4128" w:rsidRPr="00EF4128" w:rsidTr="00EF4128">
        <w:trPr>
          <w:trHeight w:val="227"/>
          <w:jc w:val="center"/>
        </w:trPr>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1</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0.0685</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0.1407</w:t>
            </w:r>
          </w:p>
        </w:tc>
        <w:tc>
          <w:tcPr>
            <w:tcW w:w="0" w:type="auto"/>
            <w:shd w:val="clear" w:color="000000" w:fill="FFFF00"/>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0.5269</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0.1057</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0.0613</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-0.1155</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0.1284</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0.1378</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0.1459</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-0.7093</w:t>
            </w:r>
          </w:p>
        </w:tc>
      </w:tr>
      <w:tr w:rsidR="00EF4128" w:rsidRPr="00EF4128" w:rsidTr="00EF4128">
        <w:trPr>
          <w:trHeight w:val="227"/>
          <w:jc w:val="center"/>
        </w:trPr>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2</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0.0722</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0.2537</w:t>
            </w:r>
          </w:p>
        </w:tc>
        <w:tc>
          <w:tcPr>
            <w:tcW w:w="0" w:type="auto"/>
            <w:shd w:val="clear" w:color="000000" w:fill="FFFF00"/>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0.6256</w:t>
            </w:r>
          </w:p>
        </w:tc>
        <w:tc>
          <w:tcPr>
            <w:tcW w:w="0" w:type="auto"/>
            <w:shd w:val="clear" w:color="000000" w:fill="FFFF00"/>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0.2471</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0.4263</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0.1996</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0.4588</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0.4220</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0.3675</w:t>
            </w:r>
          </w:p>
        </w:tc>
        <w:tc>
          <w:tcPr>
            <w:tcW w:w="0" w:type="auto"/>
            <w:shd w:val="clear" w:color="000000" w:fill="FFFF00"/>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-0.8839</w:t>
            </w:r>
          </w:p>
        </w:tc>
      </w:tr>
      <w:tr w:rsidR="00EF4128" w:rsidRPr="00EF4128" w:rsidTr="00EF4128">
        <w:trPr>
          <w:trHeight w:val="227"/>
          <w:jc w:val="center"/>
        </w:trPr>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3</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0.3945</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0.0854</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0.5811</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0.3059</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0.1047</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-0.2802</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0.3759</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0.0664</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0.1467</w:t>
            </w:r>
          </w:p>
        </w:tc>
        <w:tc>
          <w:tcPr>
            <w:tcW w:w="0" w:type="auto"/>
            <w:shd w:val="clear" w:color="000000" w:fill="FFFF00"/>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-1.2626</w:t>
            </w:r>
          </w:p>
        </w:tc>
      </w:tr>
      <w:tr w:rsidR="00EF4128" w:rsidRPr="00EF4128" w:rsidTr="00EF4128">
        <w:trPr>
          <w:trHeight w:val="227"/>
          <w:jc w:val="center"/>
        </w:trPr>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4</w:t>
            </w:r>
          </w:p>
        </w:tc>
        <w:tc>
          <w:tcPr>
            <w:tcW w:w="0" w:type="auto"/>
            <w:shd w:val="clear" w:color="000000" w:fill="FFFF00"/>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-2.2673</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0.1800</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0.0158</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0.2203</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0.2260</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0.1174</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0.2369</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0.3013</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0.2993</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-0.6602</w:t>
            </w:r>
          </w:p>
        </w:tc>
      </w:tr>
      <w:tr w:rsidR="00EF4128" w:rsidRPr="00EF4128" w:rsidTr="00EF4128">
        <w:trPr>
          <w:trHeight w:val="227"/>
          <w:jc w:val="center"/>
        </w:trPr>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5</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0.0610</w:t>
            </w:r>
          </w:p>
        </w:tc>
        <w:tc>
          <w:tcPr>
            <w:tcW w:w="0" w:type="auto"/>
            <w:shd w:val="clear" w:color="000000" w:fill="FFFF00"/>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0.1604</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0.1238</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0.3024</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0.2523</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0.5193</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0.5720</w:t>
            </w:r>
          </w:p>
        </w:tc>
        <w:tc>
          <w:tcPr>
            <w:tcW w:w="0" w:type="auto"/>
            <w:shd w:val="clear" w:color="000000" w:fill="FFFF00"/>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0.0451</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0.2755</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0.1584</w:t>
            </w:r>
          </w:p>
        </w:tc>
      </w:tr>
      <w:tr w:rsidR="00EF4128" w:rsidRPr="00EF4128" w:rsidTr="00EF4128">
        <w:trPr>
          <w:trHeight w:val="227"/>
          <w:jc w:val="center"/>
        </w:trPr>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6</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-0.1882</w:t>
            </w:r>
          </w:p>
        </w:tc>
        <w:tc>
          <w:tcPr>
            <w:tcW w:w="0" w:type="auto"/>
            <w:shd w:val="clear" w:color="000000" w:fill="FFFF00"/>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0.9722</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0.3131</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0.0018</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0.0449</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0.0187</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-0.0217</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0.1194</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0.3544</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-0.6389</w:t>
            </w:r>
          </w:p>
        </w:tc>
      </w:tr>
      <w:tr w:rsidR="00EF4128" w:rsidRPr="00EF4128" w:rsidTr="00EF4128">
        <w:trPr>
          <w:trHeight w:val="227"/>
          <w:jc w:val="center"/>
        </w:trPr>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7</w:t>
            </w:r>
          </w:p>
        </w:tc>
        <w:tc>
          <w:tcPr>
            <w:tcW w:w="0" w:type="auto"/>
            <w:shd w:val="clear" w:color="000000" w:fill="FFFF00"/>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-6.1328</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-0.3928</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-0.2045</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-0.0756</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-0.2998</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-0.3712</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0.0273</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-0.0224</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0.1038</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0.6372</w:t>
            </w:r>
          </w:p>
        </w:tc>
      </w:tr>
      <w:tr w:rsidR="00EF4128" w:rsidRPr="00EF4128" w:rsidTr="00EF4128">
        <w:trPr>
          <w:trHeight w:val="227"/>
          <w:jc w:val="center"/>
        </w:trPr>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8</w:t>
            </w:r>
          </w:p>
        </w:tc>
        <w:tc>
          <w:tcPr>
            <w:tcW w:w="0" w:type="auto"/>
            <w:shd w:val="clear" w:color="000000" w:fill="FFFF00"/>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0.9151</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0.9315</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0.9101</w:t>
            </w:r>
          </w:p>
        </w:tc>
        <w:tc>
          <w:tcPr>
            <w:tcW w:w="0" w:type="auto"/>
            <w:shd w:val="clear" w:color="000000" w:fill="FFFF00"/>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0.9107</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0.9612</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1.0530</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0.8083</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0.9277</w:t>
            </w:r>
          </w:p>
        </w:tc>
        <w:tc>
          <w:tcPr>
            <w:tcW w:w="0" w:type="auto"/>
            <w:shd w:val="clear" w:color="000000" w:fill="FFFF00"/>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0.9930</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1.6978</w:t>
            </w:r>
          </w:p>
        </w:tc>
      </w:tr>
      <w:tr w:rsidR="00EF4128" w:rsidRPr="00EF4128" w:rsidTr="00EF4128">
        <w:trPr>
          <w:trHeight w:val="227"/>
          <w:jc w:val="center"/>
        </w:trPr>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10</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0.2131</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-0.1968</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0.0166</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-0.0234</w:t>
            </w:r>
          </w:p>
        </w:tc>
        <w:tc>
          <w:tcPr>
            <w:tcW w:w="0" w:type="auto"/>
            <w:shd w:val="clear" w:color="000000" w:fill="FFFF00"/>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0.2464</w:t>
            </w:r>
          </w:p>
        </w:tc>
        <w:tc>
          <w:tcPr>
            <w:tcW w:w="0" w:type="auto"/>
            <w:shd w:val="clear" w:color="000000" w:fill="FFFF00"/>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0.0988</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0.2021</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0.1606</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0.2100</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0.7502</w:t>
            </w:r>
          </w:p>
        </w:tc>
      </w:tr>
    </w:tbl>
    <w:p w:rsidR="00D95DE8" w:rsidRDefault="00D95DE8" w:rsidP="00D95DE8"/>
    <w:p w:rsidR="00D95DE8" w:rsidRDefault="00D95DE8" w:rsidP="00D95DE8"/>
    <w:p w:rsidR="00D95DE8" w:rsidRDefault="00D95DE8" w:rsidP="00D95DE8"/>
    <w:p w:rsidR="00D95DE8" w:rsidRDefault="00D95DE8" w:rsidP="00D95DE8"/>
    <w:p w:rsidR="00D95DE8" w:rsidRDefault="00D95DE8" w:rsidP="00D95DE8"/>
    <w:p w:rsidR="007F77AE" w:rsidRDefault="00FA073F" w:rsidP="00FA073F">
      <w:pPr>
        <w:pStyle w:val="Heading1"/>
      </w:pPr>
      <w:bookmarkStart w:id="25" w:name="_Toc519674278"/>
      <w:r>
        <w:t>Conclusion</w:t>
      </w:r>
      <w:bookmarkEnd w:id="25"/>
    </w:p>
    <w:p w:rsidR="00FA073F" w:rsidRDefault="00FA073F" w:rsidP="00FA073F">
      <w:r>
        <w:t xml:space="preserve">As we can see from </w:t>
      </w:r>
      <w:r>
        <w:fldChar w:fldCharType="begin"/>
      </w:r>
      <w:r>
        <w:instrText xml:space="preserve"> REF _Ref519526081 \h </w:instrText>
      </w:r>
      <w:r>
        <w:fldChar w:fldCharType="separate"/>
      </w:r>
      <w:r>
        <w:t xml:space="preserve">Table </w:t>
      </w:r>
      <w:r>
        <w:rPr>
          <w:noProof/>
        </w:rPr>
        <w:t>1</w:t>
      </w:r>
      <w:r>
        <w:fldChar w:fldCharType="end"/>
      </w:r>
      <w:r>
        <w:t xml:space="preserve"> kNN is the fastest method and for very big dimensions it looks like only usable method. Probabilistic PCA is very slow method and usage of this method for big datasets is impossible. Moreover for database with large number of missed values PPCA sometimes impute inappropriate values (see </w:t>
      </w:r>
      <w:r>
        <w:fldChar w:fldCharType="begin"/>
      </w:r>
      <w:r>
        <w:instrText xml:space="preserve"> REF _Ref519609357 \h </w:instrText>
      </w:r>
      <w:r>
        <w:fldChar w:fldCharType="separate"/>
      </w:r>
      <w:r>
        <w:t xml:space="preserve">Table </w:t>
      </w:r>
      <w:r>
        <w:rPr>
          <w:noProof/>
        </w:rPr>
        <w:t>6</w:t>
      </w:r>
      <w:r>
        <w:fldChar w:fldCharType="end"/>
      </w:r>
      <w:r>
        <w:t>).</w:t>
      </w:r>
    </w:p>
    <w:p w:rsidR="003E50AC" w:rsidRPr="00FA073F" w:rsidRDefault="003E50AC" w:rsidP="00FA073F"/>
    <w:p w:rsidR="00CB69BB" w:rsidRDefault="00CB69BB" w:rsidP="00BB23C7">
      <w:pPr>
        <w:pStyle w:val="Heading1"/>
        <w:numPr>
          <w:ilvl w:val="0"/>
          <w:numId w:val="0"/>
        </w:numPr>
      </w:pPr>
      <w:bookmarkStart w:id="26" w:name="_Toc519674279"/>
      <w:r>
        <w:lastRenderedPageBreak/>
        <w:t>References</w:t>
      </w:r>
      <w:bookmarkEnd w:id="26"/>
    </w:p>
    <w:p w:rsidR="00CB69BB" w:rsidRPr="00752EFE" w:rsidRDefault="00752EFE" w:rsidP="00752EFE">
      <w:pPr>
        <w:pStyle w:val="ListParagraph"/>
        <w:numPr>
          <w:ilvl w:val="0"/>
          <w:numId w:val="40"/>
        </w:numPr>
        <w:ind w:left="426"/>
        <w:rPr>
          <w:rFonts w:cs="Times New Roman"/>
          <w:szCs w:val="24"/>
          <w:shd w:val="clear" w:color="auto" w:fill="EAF3FF"/>
        </w:rPr>
      </w:pPr>
      <w:r w:rsidRPr="00752EFE">
        <w:rPr>
          <w:rFonts w:cs="Times New Roman"/>
          <w:szCs w:val="24"/>
          <w:shd w:val="clear" w:color="auto" w:fill="EAF3FF"/>
        </w:rPr>
        <w:t>Borg,, I.; </w:t>
      </w:r>
      <w:hyperlink r:id="rId6" w:tooltip="Patrick Groenen" w:history="1">
        <w:r w:rsidRPr="00752EFE">
          <w:t>Groenen, P.</w:t>
        </w:r>
      </w:hyperlink>
      <w:r w:rsidRPr="00752EFE">
        <w:rPr>
          <w:rFonts w:cs="Times New Roman"/>
          <w:szCs w:val="24"/>
          <w:shd w:val="clear" w:color="auto" w:fill="EAF3FF"/>
        </w:rPr>
        <w:t> (2005). Modern Multidimensional Scaling: theory and applications (2nd ed.). New York: Springer-Verlag. pp. 207–212. </w:t>
      </w:r>
      <w:hyperlink r:id="rId7" w:tooltip="International Standard Book Number" w:history="1">
        <w:r w:rsidRPr="00752EFE">
          <w:t>ISBN</w:t>
        </w:r>
      </w:hyperlink>
      <w:r w:rsidRPr="00752EFE">
        <w:rPr>
          <w:rFonts w:cs="Times New Roman"/>
          <w:szCs w:val="24"/>
          <w:shd w:val="clear" w:color="auto" w:fill="EAF3FF"/>
        </w:rPr>
        <w:t> </w:t>
      </w:r>
      <w:hyperlink r:id="rId8" w:tooltip="Special:BookSources/0-387-94845-7" w:history="1">
        <w:r w:rsidRPr="00752EFE">
          <w:t>0-387-94845-7</w:t>
        </w:r>
      </w:hyperlink>
      <w:r w:rsidRPr="00752EFE">
        <w:rPr>
          <w:rFonts w:cs="Times New Roman"/>
          <w:szCs w:val="24"/>
          <w:shd w:val="clear" w:color="auto" w:fill="EAF3FF"/>
        </w:rPr>
        <w:t>.</w:t>
      </w:r>
    </w:p>
    <w:p w:rsidR="009A2043" w:rsidRPr="00752EFE" w:rsidRDefault="00DB4BA1" w:rsidP="00752EFE">
      <w:pPr>
        <w:pStyle w:val="ListParagraph"/>
        <w:numPr>
          <w:ilvl w:val="0"/>
          <w:numId w:val="40"/>
        </w:numPr>
        <w:ind w:left="426"/>
        <w:rPr>
          <w:rFonts w:cs="Times New Roman"/>
          <w:szCs w:val="24"/>
          <w:shd w:val="clear" w:color="auto" w:fill="EAF3FF"/>
        </w:rPr>
      </w:pPr>
      <w:r w:rsidRPr="00752EFE">
        <w:rPr>
          <w:rFonts w:cs="Times New Roman"/>
          <w:szCs w:val="24"/>
          <w:shd w:val="clear" w:color="auto" w:fill="EAF3FF"/>
        </w:rPr>
        <w:t>Pearson, K. 1901. On lines and planes of closest fit to systems of points in space. 559–572 (1901).</w:t>
      </w:r>
    </w:p>
    <w:p w:rsidR="00752EFE" w:rsidRPr="00752EFE" w:rsidRDefault="00752EFE" w:rsidP="00752EFE">
      <w:pPr>
        <w:pStyle w:val="ListParagraph"/>
        <w:numPr>
          <w:ilvl w:val="0"/>
          <w:numId w:val="40"/>
        </w:numPr>
        <w:ind w:left="426"/>
        <w:rPr>
          <w:rFonts w:cs="Times New Roman"/>
          <w:szCs w:val="24"/>
          <w:shd w:val="clear" w:color="auto" w:fill="EAF3FF"/>
        </w:rPr>
      </w:pPr>
      <w:r w:rsidRPr="00752EFE">
        <w:rPr>
          <w:rFonts w:cs="Times New Roman"/>
          <w:szCs w:val="24"/>
          <w:shd w:val="clear" w:color="auto" w:fill="EAF3FF"/>
        </w:rPr>
        <w:t>Smola, A. J., Williamson, R. C., Mika, S. &amp; Sch, B. Regularized Principal Manifolds. 214–229 (1999).</w:t>
      </w:r>
    </w:p>
    <w:p w:rsidR="00752EFE" w:rsidRPr="00752EFE" w:rsidRDefault="00752EFE" w:rsidP="00752EFE">
      <w:pPr>
        <w:pStyle w:val="ListParagraph"/>
        <w:numPr>
          <w:ilvl w:val="0"/>
          <w:numId w:val="40"/>
        </w:numPr>
        <w:ind w:left="426"/>
        <w:rPr>
          <w:rFonts w:cs="Times New Roman"/>
          <w:szCs w:val="24"/>
          <w:shd w:val="clear" w:color="auto" w:fill="EAF3FF"/>
        </w:rPr>
      </w:pPr>
      <w:r w:rsidRPr="00752EFE">
        <w:rPr>
          <w:rFonts w:cs="Times New Roman"/>
          <w:szCs w:val="24"/>
          <w:shd w:val="clear" w:color="auto" w:fill="EAF3FF"/>
        </w:rPr>
        <w:t>Gorban, A. &amp; Zinovyev, A. Elastic principal graphs and manifolds and their practical applications. Computing (Vienna/New York) 75, 359–379 (2005).</w:t>
      </w:r>
    </w:p>
    <w:p w:rsidR="00752EFE" w:rsidRPr="00752EFE" w:rsidRDefault="00752EFE" w:rsidP="00752EFE">
      <w:pPr>
        <w:pStyle w:val="ListParagraph"/>
        <w:numPr>
          <w:ilvl w:val="0"/>
          <w:numId w:val="40"/>
        </w:numPr>
        <w:ind w:left="426"/>
        <w:rPr>
          <w:rFonts w:cs="Times New Roman"/>
          <w:szCs w:val="24"/>
          <w:shd w:val="clear" w:color="auto" w:fill="EAF3FF"/>
        </w:rPr>
      </w:pPr>
      <w:r w:rsidRPr="00752EFE">
        <w:rPr>
          <w:rFonts w:cs="Times New Roman"/>
          <w:szCs w:val="24"/>
          <w:shd w:val="clear" w:color="auto" w:fill="EAF3FF"/>
        </w:rPr>
        <w:t>Gorban, A. N. &amp; Zinovyev, A. Principal manifolds and graphs in practice: from molecular biology to dynamical systems. Int. J. Neural Syst. 20, 219–232 (2010).</w:t>
      </w:r>
    </w:p>
    <w:p w:rsidR="00752EFE" w:rsidRPr="00752EFE" w:rsidRDefault="00752EFE" w:rsidP="00752EFE">
      <w:pPr>
        <w:pStyle w:val="ListParagraph"/>
        <w:numPr>
          <w:ilvl w:val="0"/>
          <w:numId w:val="40"/>
        </w:numPr>
        <w:ind w:left="426"/>
        <w:rPr>
          <w:rFonts w:cs="Times New Roman"/>
          <w:szCs w:val="24"/>
          <w:shd w:val="clear" w:color="auto" w:fill="EAF3FF"/>
        </w:rPr>
      </w:pPr>
      <w:r w:rsidRPr="00752EFE">
        <w:rPr>
          <w:rFonts w:cs="Times New Roman"/>
          <w:szCs w:val="24"/>
          <w:shd w:val="clear" w:color="auto" w:fill="EAF3FF"/>
        </w:rPr>
        <w:t>McInnes, L. &amp; Healy, J. UMAP: Uniform Manifold Approximation and Projection for Dimension Reduction. arXiv (2018).</w:t>
      </w:r>
    </w:p>
    <w:p w:rsidR="00752EFE" w:rsidRPr="00752EFE" w:rsidRDefault="00752EFE" w:rsidP="00752EFE">
      <w:pPr>
        <w:pStyle w:val="ListParagraph"/>
        <w:numPr>
          <w:ilvl w:val="0"/>
          <w:numId w:val="40"/>
        </w:numPr>
        <w:ind w:left="426"/>
        <w:rPr>
          <w:rFonts w:cs="Times New Roman"/>
          <w:szCs w:val="24"/>
          <w:shd w:val="clear" w:color="auto" w:fill="EAF3FF"/>
        </w:rPr>
      </w:pPr>
      <w:r w:rsidRPr="00752EFE">
        <w:rPr>
          <w:rFonts w:cs="Times New Roman"/>
          <w:szCs w:val="24"/>
          <w:shd w:val="clear" w:color="auto" w:fill="EAF3FF"/>
        </w:rPr>
        <w:t>Gorban, A., Kégl, B., Wunch, D. &amp; Zinovyev, A. Principal Manifolds for Data Visualisation and Dimension Reduction. Lect. notes Comput. Sci. Eng. 340 (2008). doi:10.1007/978-3-540-73750-6</w:t>
      </w:r>
    </w:p>
    <w:p w:rsidR="00752EFE" w:rsidRPr="00752EFE" w:rsidRDefault="00752EFE" w:rsidP="00752EFE">
      <w:pPr>
        <w:pStyle w:val="ListParagraph"/>
        <w:numPr>
          <w:ilvl w:val="0"/>
          <w:numId w:val="40"/>
        </w:numPr>
        <w:ind w:left="426"/>
        <w:rPr>
          <w:rFonts w:cs="Times New Roman"/>
          <w:szCs w:val="24"/>
          <w:shd w:val="clear" w:color="auto" w:fill="EAF3FF"/>
        </w:rPr>
      </w:pPr>
      <w:r w:rsidRPr="00752EFE">
        <w:rPr>
          <w:rFonts w:cs="Times New Roman"/>
          <w:szCs w:val="24"/>
          <w:shd w:val="clear" w:color="auto" w:fill="EAF3FF"/>
        </w:rPr>
        <w:t>Carlsson, G. &amp; de Silva, V. Topological approximation by small simplicial complexes. Preprint 1–36 (2003).</w:t>
      </w:r>
    </w:p>
    <w:p w:rsidR="00752EFE" w:rsidRPr="00752EFE" w:rsidRDefault="00752EFE" w:rsidP="00752EFE">
      <w:pPr>
        <w:pStyle w:val="ListParagraph"/>
        <w:numPr>
          <w:ilvl w:val="0"/>
          <w:numId w:val="40"/>
        </w:numPr>
        <w:ind w:left="426"/>
        <w:rPr>
          <w:rFonts w:cs="Times New Roman"/>
          <w:szCs w:val="24"/>
          <w:shd w:val="clear" w:color="auto" w:fill="EAF3FF"/>
        </w:rPr>
      </w:pPr>
      <w:r w:rsidRPr="00752EFE">
        <w:rPr>
          <w:rFonts w:cs="Times New Roman"/>
          <w:szCs w:val="24"/>
          <w:shd w:val="clear" w:color="auto" w:fill="EAF3FF"/>
        </w:rPr>
        <w:t>Gorban, A. N. &amp; Zinovyev, A. Y. in Handbook of Research on Machine Learning Applications and Trends: Algorithms, Methods and Techniques (2008). doi:10.4018/978-1-60566-766-9</w:t>
      </w:r>
    </w:p>
    <w:p w:rsidR="00752EFE" w:rsidRPr="00752EFE" w:rsidRDefault="00752EFE" w:rsidP="00752EFE">
      <w:pPr>
        <w:pStyle w:val="ListParagraph"/>
        <w:numPr>
          <w:ilvl w:val="0"/>
          <w:numId w:val="40"/>
        </w:numPr>
        <w:ind w:left="426"/>
        <w:rPr>
          <w:rFonts w:cs="Times New Roman"/>
          <w:szCs w:val="24"/>
          <w:shd w:val="clear" w:color="auto" w:fill="EAF3FF"/>
        </w:rPr>
      </w:pPr>
      <w:r w:rsidRPr="00752EFE">
        <w:rPr>
          <w:rFonts w:cs="Times New Roman"/>
          <w:szCs w:val="24"/>
          <w:shd w:val="clear" w:color="auto" w:fill="EAF3FF"/>
        </w:rPr>
        <w:t>Enders, C.K. (2010). Applied missing data analysis. New York: Guilford Press.</w:t>
      </w:r>
    </w:p>
    <w:p w:rsidR="00752EFE" w:rsidRPr="00752EFE" w:rsidRDefault="00752EFE" w:rsidP="00752EFE">
      <w:pPr>
        <w:pStyle w:val="ListParagraph"/>
        <w:numPr>
          <w:ilvl w:val="0"/>
          <w:numId w:val="40"/>
        </w:numPr>
        <w:ind w:left="426"/>
        <w:rPr>
          <w:rFonts w:cs="Times New Roman"/>
          <w:szCs w:val="24"/>
          <w:shd w:val="clear" w:color="auto" w:fill="EAF3FF"/>
        </w:rPr>
      </w:pPr>
      <w:r w:rsidRPr="00752EFE">
        <w:rPr>
          <w:rFonts w:cs="Times New Roman"/>
          <w:szCs w:val="24"/>
          <w:shd w:val="clear" w:color="auto" w:fill="EAF3FF"/>
        </w:rPr>
        <w:t>Tipping, M. E. and Bishop, C. M., Probabilistic Principal Component Analysis. Journal of the Royal Statistical Society: Series B (Statistical Methodology), 1999.</w:t>
      </w:r>
    </w:p>
    <w:p w:rsidR="00752EFE" w:rsidRPr="00752EFE" w:rsidRDefault="00752EFE" w:rsidP="00752EFE">
      <w:pPr>
        <w:pStyle w:val="ListParagraph"/>
        <w:numPr>
          <w:ilvl w:val="0"/>
          <w:numId w:val="40"/>
        </w:numPr>
        <w:ind w:left="426"/>
        <w:rPr>
          <w:rFonts w:cs="Times New Roman"/>
          <w:szCs w:val="24"/>
          <w:shd w:val="clear" w:color="auto" w:fill="EAF3FF"/>
        </w:rPr>
      </w:pPr>
      <w:r w:rsidRPr="00752EFE">
        <w:rPr>
          <w:rFonts w:cs="Times New Roman"/>
          <w:szCs w:val="24"/>
          <w:shd w:val="clear" w:color="auto" w:fill="EAF3FF"/>
        </w:rPr>
        <w:t>K.L. ClarksonNearest-neighbor searching and metric space dimensions T. Darrell T, et al. (Eds.), Nearest-Neighbor Methods in Learning and Vision, The MIT Press (2005), pp. 15-59</w:t>
      </w:r>
    </w:p>
    <w:p w:rsidR="00E7448B" w:rsidRPr="00752EFE" w:rsidRDefault="00E7448B" w:rsidP="00752EFE">
      <w:pPr>
        <w:pStyle w:val="ListParagraph"/>
        <w:numPr>
          <w:ilvl w:val="0"/>
          <w:numId w:val="40"/>
        </w:numPr>
        <w:ind w:left="426"/>
        <w:rPr>
          <w:rFonts w:cs="Times New Roman"/>
          <w:szCs w:val="24"/>
          <w:shd w:val="clear" w:color="auto" w:fill="EAF3FF"/>
        </w:rPr>
      </w:pPr>
      <w:r w:rsidRPr="00752EFE">
        <w:rPr>
          <w:iCs/>
          <w:shd w:val="clear" w:color="auto" w:fill="EAF3FF"/>
        </w:rPr>
        <w:t>Deza, E.; </w:t>
      </w:r>
      <w:hyperlink r:id="rId9" w:tooltip="Michel Deza" w:history="1">
        <w:r w:rsidRPr="00752EFE">
          <w:rPr>
            <w:shd w:val="clear" w:color="auto" w:fill="EAF3FF"/>
          </w:rPr>
          <w:t>Deza, M.</w:t>
        </w:r>
      </w:hyperlink>
      <w:r w:rsidRPr="00752EFE">
        <w:rPr>
          <w:iCs/>
          <w:shd w:val="clear" w:color="auto" w:fill="EAF3FF"/>
        </w:rPr>
        <w:t> (2006), Dictionary of Distances, Elsevier, </w:t>
      </w:r>
      <w:hyperlink r:id="rId10" w:tooltip="International Standard Book Number" w:history="1">
        <w:r w:rsidRPr="00752EFE">
          <w:rPr>
            <w:shd w:val="clear" w:color="auto" w:fill="EAF3FF"/>
          </w:rPr>
          <w:t>ISBN</w:t>
        </w:r>
      </w:hyperlink>
      <w:r w:rsidRPr="00752EFE">
        <w:rPr>
          <w:iCs/>
          <w:shd w:val="clear" w:color="auto" w:fill="EAF3FF"/>
        </w:rPr>
        <w:t> </w:t>
      </w:r>
      <w:hyperlink r:id="rId11" w:tooltip="Special:BookSources/0-444-52087-2" w:history="1">
        <w:r w:rsidRPr="00752EFE">
          <w:rPr>
            <w:shd w:val="clear" w:color="auto" w:fill="EAF3FF"/>
          </w:rPr>
          <w:t>0-444-52087-2</w:t>
        </w:r>
      </w:hyperlink>
      <w:r w:rsidRPr="00752EFE">
        <w:rPr>
          <w:rFonts w:cs="Times New Roman"/>
          <w:szCs w:val="24"/>
          <w:shd w:val="clear" w:color="auto" w:fill="EAF3FF"/>
        </w:rPr>
        <w:t>.</w:t>
      </w:r>
    </w:p>
    <w:p w:rsidR="004417F1" w:rsidRPr="00752EFE" w:rsidRDefault="00224305" w:rsidP="00752EFE">
      <w:pPr>
        <w:pStyle w:val="ListParagraph"/>
        <w:numPr>
          <w:ilvl w:val="0"/>
          <w:numId w:val="40"/>
        </w:numPr>
        <w:ind w:left="426"/>
        <w:rPr>
          <w:rFonts w:cs="Times New Roman"/>
          <w:szCs w:val="24"/>
          <w:shd w:val="clear" w:color="auto" w:fill="EAF3FF"/>
        </w:rPr>
      </w:pPr>
      <w:r w:rsidRPr="00752EFE">
        <w:rPr>
          <w:rFonts w:cs="Times New Roman"/>
          <w:szCs w:val="24"/>
          <w:shd w:val="clear" w:color="auto" w:fill="EAF3FF"/>
        </w:rPr>
        <w:t>Gorban &amp; A Rossiev</w:t>
      </w:r>
    </w:p>
    <w:p w:rsidR="00224305" w:rsidRPr="00752EFE" w:rsidRDefault="00224305" w:rsidP="00752EFE">
      <w:pPr>
        <w:pStyle w:val="ListParagraph"/>
        <w:numPr>
          <w:ilvl w:val="0"/>
          <w:numId w:val="40"/>
        </w:numPr>
        <w:ind w:left="426"/>
        <w:rPr>
          <w:rFonts w:cs="Times New Roman"/>
          <w:szCs w:val="24"/>
          <w:shd w:val="clear" w:color="auto" w:fill="EAF3FF"/>
        </w:rPr>
      </w:pPr>
      <w:r w:rsidRPr="00752EFE">
        <w:rPr>
          <w:rFonts w:cs="Times New Roman"/>
          <w:szCs w:val="24"/>
          <w:shd w:val="clear" w:color="auto" w:fill="EAF3FF"/>
        </w:rPr>
        <w:t>Brand M. (2002) Incremental Singular Value Decomposition of Uncertain Data with Missing Values. In: Heyden A., Sparr G., Nielsen M., Johansen P. (eds) Computer Vision — ECCV 2002. ECCV 2002. Lecture Notes in Computer Science, vol 2350. Springer, Berlin, Heidelberg</w:t>
      </w:r>
    </w:p>
    <w:p w:rsidR="00224305" w:rsidRPr="00752EFE" w:rsidRDefault="00752EFE" w:rsidP="00752EFE">
      <w:pPr>
        <w:pStyle w:val="ListParagraph"/>
        <w:numPr>
          <w:ilvl w:val="0"/>
          <w:numId w:val="40"/>
        </w:numPr>
        <w:ind w:left="426"/>
        <w:rPr>
          <w:rFonts w:cs="Times New Roman"/>
          <w:szCs w:val="24"/>
          <w:shd w:val="clear" w:color="auto" w:fill="EAF3FF"/>
        </w:rPr>
      </w:pPr>
      <w:r w:rsidRPr="00752EFE">
        <w:rPr>
          <w:rFonts w:cs="Times New Roman"/>
          <w:szCs w:val="24"/>
          <w:shd w:val="clear" w:color="auto" w:fill="EAF3FF"/>
        </w:rPr>
        <w:t>Kurucz, M., Benczúr, A.A. and Csalogány, K., 2007, August. Methods for large scale SVD with missing values. In Proceedings of KDD cup and workshop (Vol. 12, pp. 31-38).</w:t>
      </w:r>
    </w:p>
    <w:p w:rsidR="00DA731A" w:rsidRPr="00752EFE" w:rsidRDefault="00DA731A" w:rsidP="00752EFE">
      <w:pPr>
        <w:pStyle w:val="ListParagraph"/>
        <w:numPr>
          <w:ilvl w:val="0"/>
          <w:numId w:val="40"/>
        </w:numPr>
        <w:ind w:left="426"/>
        <w:rPr>
          <w:rFonts w:cs="Times New Roman"/>
          <w:szCs w:val="24"/>
          <w:shd w:val="clear" w:color="auto" w:fill="EAF3FF"/>
        </w:rPr>
      </w:pPr>
      <w:r w:rsidRPr="00752EFE">
        <w:rPr>
          <w:rFonts w:cs="Times New Roman"/>
          <w:szCs w:val="24"/>
          <w:shd w:val="clear" w:color="auto" w:fill="EAF3FF"/>
        </w:rPr>
        <w:t>Wang, Y., Klijn, J.G., Zhang, Y., Sieuwerts, A.M., Look, M.P., Yang, F., Talantov, D., Timmermans, M., Meijer-van Gelder, M.E., Yu, J. et al. (2005) Gene-expression profiles to predict distant metastasis of lymph-node-negative primary breast cancer. Lancet, 365, 671-679.</w:t>
      </w:r>
    </w:p>
    <w:p w:rsidR="00627F01" w:rsidRPr="00752EFE" w:rsidRDefault="00627F01" w:rsidP="00752EFE">
      <w:pPr>
        <w:pStyle w:val="ListParagraph"/>
        <w:numPr>
          <w:ilvl w:val="0"/>
          <w:numId w:val="40"/>
        </w:numPr>
        <w:ind w:left="426"/>
        <w:rPr>
          <w:rFonts w:cs="Times New Roman"/>
          <w:szCs w:val="24"/>
          <w:shd w:val="clear" w:color="auto" w:fill="EAF3FF"/>
        </w:rPr>
      </w:pPr>
      <w:r w:rsidRPr="00752EFE">
        <w:rPr>
          <w:rFonts w:cs="Times New Roman"/>
          <w:szCs w:val="24"/>
          <w:shd w:val="clear" w:color="auto" w:fill="EAF3FF"/>
        </w:rPr>
        <w:t>L.Dyrskjot et al (2003) Identifying distinct classes of bladder carcinoma using microarrays. Nat Genetics 33(1):90-6.</w:t>
      </w:r>
    </w:p>
    <w:sectPr w:rsidR="00627F01" w:rsidRPr="00752E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662FA"/>
    <w:multiLevelType w:val="hybridMultilevel"/>
    <w:tmpl w:val="A9141828"/>
    <w:lvl w:ilvl="0" w:tplc="9684EF8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E4238D9"/>
    <w:multiLevelType w:val="hybridMultilevel"/>
    <w:tmpl w:val="E5F0D168"/>
    <w:lvl w:ilvl="0" w:tplc="BF26A56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1094404E"/>
    <w:multiLevelType w:val="hybridMultilevel"/>
    <w:tmpl w:val="12EC4238"/>
    <w:lvl w:ilvl="0" w:tplc="F59C28C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8B752DD"/>
    <w:multiLevelType w:val="hybridMultilevel"/>
    <w:tmpl w:val="7C66BF98"/>
    <w:lvl w:ilvl="0" w:tplc="808C02C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69D0BE4"/>
    <w:multiLevelType w:val="hybridMultilevel"/>
    <w:tmpl w:val="549EAAE4"/>
    <w:lvl w:ilvl="0" w:tplc="E154FEA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2D2532F5"/>
    <w:multiLevelType w:val="hybridMultilevel"/>
    <w:tmpl w:val="10CE2CD6"/>
    <w:lvl w:ilvl="0" w:tplc="FC12D8B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2E971755"/>
    <w:multiLevelType w:val="hybridMultilevel"/>
    <w:tmpl w:val="B3CAFD1E"/>
    <w:lvl w:ilvl="0" w:tplc="153ABBE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FB30FEB"/>
    <w:multiLevelType w:val="hybridMultilevel"/>
    <w:tmpl w:val="549EAAE4"/>
    <w:lvl w:ilvl="0" w:tplc="E154FEA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340616A5"/>
    <w:multiLevelType w:val="hybridMultilevel"/>
    <w:tmpl w:val="620CF8CA"/>
    <w:lvl w:ilvl="0" w:tplc="F548810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389602BD"/>
    <w:multiLevelType w:val="hybridMultilevel"/>
    <w:tmpl w:val="C51C3CD2"/>
    <w:lvl w:ilvl="0" w:tplc="AE62665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3B184BA9"/>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4829"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42115050"/>
    <w:multiLevelType w:val="hybridMultilevel"/>
    <w:tmpl w:val="7D048212"/>
    <w:lvl w:ilvl="0" w:tplc="FD624DA0">
      <w:start w:val="1"/>
      <w:numFmt w:val="decimal"/>
      <w:lvlText w:val="%1."/>
      <w:lvlJc w:val="left"/>
      <w:pPr>
        <w:ind w:left="1080" w:hanging="360"/>
      </w:pPr>
      <w:rPr>
        <w:rFonts w:eastAsiaTheme="minorEastAsia"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51520469"/>
    <w:multiLevelType w:val="multilevel"/>
    <w:tmpl w:val="00F0312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51DB7635"/>
    <w:multiLevelType w:val="hybridMultilevel"/>
    <w:tmpl w:val="992A6FD8"/>
    <w:lvl w:ilvl="0" w:tplc="031483A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587669B8"/>
    <w:multiLevelType w:val="hybridMultilevel"/>
    <w:tmpl w:val="05DAC834"/>
    <w:lvl w:ilvl="0" w:tplc="E154FEA2">
      <w:start w:val="1"/>
      <w:numFmt w:val="decimal"/>
      <w:lvlText w:val="%1."/>
      <w:lvlJc w:val="left"/>
      <w:pPr>
        <w:ind w:left="180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5" w15:restartNumberingAfterBreak="0">
    <w:nsid w:val="636205AD"/>
    <w:multiLevelType w:val="hybridMultilevel"/>
    <w:tmpl w:val="C78E16A0"/>
    <w:lvl w:ilvl="0" w:tplc="4ABC9496">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6" w15:restartNumberingAfterBreak="0">
    <w:nsid w:val="6B0D106C"/>
    <w:multiLevelType w:val="multilevel"/>
    <w:tmpl w:val="85220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CCD3AB6"/>
    <w:multiLevelType w:val="hybridMultilevel"/>
    <w:tmpl w:val="3B50D98C"/>
    <w:lvl w:ilvl="0" w:tplc="ECAABC06">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8" w15:restartNumberingAfterBreak="0">
    <w:nsid w:val="6DCF7F64"/>
    <w:multiLevelType w:val="hybridMultilevel"/>
    <w:tmpl w:val="4C969DA4"/>
    <w:lvl w:ilvl="0" w:tplc="F20673F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72520B04"/>
    <w:multiLevelType w:val="hybridMultilevel"/>
    <w:tmpl w:val="52061B8C"/>
    <w:lvl w:ilvl="0" w:tplc="D64A4DE6">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2"/>
  </w:num>
  <w:num w:numId="2">
    <w:abstractNumId w:val="15"/>
  </w:num>
  <w:num w:numId="3">
    <w:abstractNumId w:val="0"/>
  </w:num>
  <w:num w:numId="4">
    <w:abstractNumId w:val="12"/>
  </w:num>
  <w:num w:numId="5">
    <w:abstractNumId w:val="19"/>
  </w:num>
  <w:num w:numId="6">
    <w:abstractNumId w:val="6"/>
  </w:num>
  <w:num w:numId="7">
    <w:abstractNumId w:val="17"/>
  </w:num>
  <w:num w:numId="8">
    <w:abstractNumId w:val="19"/>
  </w:num>
  <w:num w:numId="9">
    <w:abstractNumId w:val="10"/>
  </w:num>
  <w:num w:numId="10">
    <w:abstractNumId w:val="12"/>
  </w:num>
  <w:num w:numId="11">
    <w:abstractNumId w:val="12"/>
  </w:num>
  <w:num w:numId="12">
    <w:abstractNumId w:val="12"/>
  </w:num>
  <w:num w:numId="13">
    <w:abstractNumId w:val="12"/>
  </w:num>
  <w:num w:numId="14">
    <w:abstractNumId w:val="12"/>
  </w:num>
  <w:num w:numId="15">
    <w:abstractNumId w:val="12"/>
  </w:num>
  <w:num w:numId="16">
    <w:abstractNumId w:val="12"/>
  </w:num>
  <w:num w:numId="17">
    <w:abstractNumId w:val="12"/>
  </w:num>
  <w:num w:numId="18">
    <w:abstractNumId w:val="10"/>
  </w:num>
  <w:num w:numId="19">
    <w:abstractNumId w:val="10"/>
  </w:num>
  <w:num w:numId="20">
    <w:abstractNumId w:val="10"/>
  </w:num>
  <w:num w:numId="21">
    <w:abstractNumId w:val="10"/>
  </w:num>
  <w:num w:numId="22">
    <w:abstractNumId w:val="10"/>
  </w:num>
  <w:num w:numId="23">
    <w:abstractNumId w:val="10"/>
  </w:num>
  <w:num w:numId="24">
    <w:abstractNumId w:val="10"/>
  </w:num>
  <w:num w:numId="25">
    <w:abstractNumId w:val="3"/>
  </w:num>
  <w:num w:numId="26">
    <w:abstractNumId w:val="10"/>
  </w:num>
  <w:num w:numId="27">
    <w:abstractNumId w:val="10"/>
  </w:num>
  <w:num w:numId="28">
    <w:abstractNumId w:val="10"/>
  </w:num>
  <w:num w:numId="29">
    <w:abstractNumId w:val="4"/>
  </w:num>
  <w:num w:numId="30">
    <w:abstractNumId w:val="11"/>
  </w:num>
  <w:num w:numId="31">
    <w:abstractNumId w:val="2"/>
  </w:num>
  <w:num w:numId="32">
    <w:abstractNumId w:val="9"/>
  </w:num>
  <w:num w:numId="33">
    <w:abstractNumId w:val="13"/>
  </w:num>
  <w:num w:numId="34">
    <w:abstractNumId w:val="5"/>
  </w:num>
  <w:num w:numId="35">
    <w:abstractNumId w:val="8"/>
  </w:num>
  <w:num w:numId="36">
    <w:abstractNumId w:val="1"/>
  </w:num>
  <w:num w:numId="37">
    <w:abstractNumId w:val="18"/>
  </w:num>
  <w:num w:numId="38">
    <w:abstractNumId w:val="7"/>
  </w:num>
  <w:num w:numId="39">
    <w:abstractNumId w:val="16"/>
  </w:num>
  <w:num w:numId="4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30"/>
  <w:doNotDisplayPageBoundaries/>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7DB"/>
    <w:rsid w:val="0000641B"/>
    <w:rsid w:val="00011D74"/>
    <w:rsid w:val="00013E1D"/>
    <w:rsid w:val="000141B9"/>
    <w:rsid w:val="00017E51"/>
    <w:rsid w:val="00026168"/>
    <w:rsid w:val="000543FA"/>
    <w:rsid w:val="00062545"/>
    <w:rsid w:val="00065BEF"/>
    <w:rsid w:val="0006647A"/>
    <w:rsid w:val="00072ABB"/>
    <w:rsid w:val="0008058C"/>
    <w:rsid w:val="00092832"/>
    <w:rsid w:val="00093690"/>
    <w:rsid w:val="00097472"/>
    <w:rsid w:val="000C00BE"/>
    <w:rsid w:val="000D16E0"/>
    <w:rsid w:val="000F256F"/>
    <w:rsid w:val="001032B2"/>
    <w:rsid w:val="00104F89"/>
    <w:rsid w:val="00114AAE"/>
    <w:rsid w:val="0011716E"/>
    <w:rsid w:val="00133BD1"/>
    <w:rsid w:val="001365DD"/>
    <w:rsid w:val="0015470E"/>
    <w:rsid w:val="00161266"/>
    <w:rsid w:val="00180D3B"/>
    <w:rsid w:val="00181DAE"/>
    <w:rsid w:val="00190DAE"/>
    <w:rsid w:val="0019479F"/>
    <w:rsid w:val="00195517"/>
    <w:rsid w:val="00196927"/>
    <w:rsid w:val="00197623"/>
    <w:rsid w:val="00197D3A"/>
    <w:rsid w:val="001A015D"/>
    <w:rsid w:val="001B2503"/>
    <w:rsid w:val="001B599D"/>
    <w:rsid w:val="001B793B"/>
    <w:rsid w:val="001C7A0B"/>
    <w:rsid w:val="001D0836"/>
    <w:rsid w:val="001D1EB6"/>
    <w:rsid w:val="001E3387"/>
    <w:rsid w:val="001E6D79"/>
    <w:rsid w:val="001F5A9C"/>
    <w:rsid w:val="00204E4B"/>
    <w:rsid w:val="00214B2F"/>
    <w:rsid w:val="00215F00"/>
    <w:rsid w:val="00224305"/>
    <w:rsid w:val="00225B80"/>
    <w:rsid w:val="00225E77"/>
    <w:rsid w:val="0024129D"/>
    <w:rsid w:val="00260442"/>
    <w:rsid w:val="00260814"/>
    <w:rsid w:val="00275286"/>
    <w:rsid w:val="00283B53"/>
    <w:rsid w:val="00290F01"/>
    <w:rsid w:val="002A711D"/>
    <w:rsid w:val="002A7CE6"/>
    <w:rsid w:val="002B5F7D"/>
    <w:rsid w:val="002B62BD"/>
    <w:rsid w:val="002C199D"/>
    <w:rsid w:val="002C3633"/>
    <w:rsid w:val="002C7622"/>
    <w:rsid w:val="002E06D4"/>
    <w:rsid w:val="002E5F0E"/>
    <w:rsid w:val="0030181B"/>
    <w:rsid w:val="003034B4"/>
    <w:rsid w:val="003150ED"/>
    <w:rsid w:val="00316B85"/>
    <w:rsid w:val="00322649"/>
    <w:rsid w:val="00325FD5"/>
    <w:rsid w:val="00326465"/>
    <w:rsid w:val="00341D1F"/>
    <w:rsid w:val="0034599E"/>
    <w:rsid w:val="00354E4F"/>
    <w:rsid w:val="003634AE"/>
    <w:rsid w:val="003639DA"/>
    <w:rsid w:val="003805F1"/>
    <w:rsid w:val="0038557E"/>
    <w:rsid w:val="003B14EA"/>
    <w:rsid w:val="003B2DDB"/>
    <w:rsid w:val="003B68CA"/>
    <w:rsid w:val="003B7008"/>
    <w:rsid w:val="003C1DB2"/>
    <w:rsid w:val="003C2531"/>
    <w:rsid w:val="003C672C"/>
    <w:rsid w:val="003D22B8"/>
    <w:rsid w:val="003D4594"/>
    <w:rsid w:val="003E50AC"/>
    <w:rsid w:val="003F5C4A"/>
    <w:rsid w:val="00401781"/>
    <w:rsid w:val="004071D0"/>
    <w:rsid w:val="00424A0F"/>
    <w:rsid w:val="004256E0"/>
    <w:rsid w:val="004314E1"/>
    <w:rsid w:val="004332CE"/>
    <w:rsid w:val="0043710C"/>
    <w:rsid w:val="004417F1"/>
    <w:rsid w:val="00446908"/>
    <w:rsid w:val="00453005"/>
    <w:rsid w:val="0046048C"/>
    <w:rsid w:val="004833FF"/>
    <w:rsid w:val="00485996"/>
    <w:rsid w:val="004919FD"/>
    <w:rsid w:val="0049583A"/>
    <w:rsid w:val="00496FC1"/>
    <w:rsid w:val="004A4CD8"/>
    <w:rsid w:val="004A57CD"/>
    <w:rsid w:val="004D1C2A"/>
    <w:rsid w:val="004D4353"/>
    <w:rsid w:val="004E383B"/>
    <w:rsid w:val="004F6E73"/>
    <w:rsid w:val="00500645"/>
    <w:rsid w:val="00513E95"/>
    <w:rsid w:val="0052237F"/>
    <w:rsid w:val="00523263"/>
    <w:rsid w:val="00541C04"/>
    <w:rsid w:val="00557155"/>
    <w:rsid w:val="00574587"/>
    <w:rsid w:val="005762BC"/>
    <w:rsid w:val="00577AF1"/>
    <w:rsid w:val="005916C7"/>
    <w:rsid w:val="005A49EC"/>
    <w:rsid w:val="005B510D"/>
    <w:rsid w:val="005C1CD5"/>
    <w:rsid w:val="005C4026"/>
    <w:rsid w:val="005E2BA5"/>
    <w:rsid w:val="005E5F75"/>
    <w:rsid w:val="005F1591"/>
    <w:rsid w:val="005F4076"/>
    <w:rsid w:val="00607346"/>
    <w:rsid w:val="00607AC7"/>
    <w:rsid w:val="00620846"/>
    <w:rsid w:val="00627B22"/>
    <w:rsid w:val="00627F01"/>
    <w:rsid w:val="006457EA"/>
    <w:rsid w:val="00665500"/>
    <w:rsid w:val="00665A70"/>
    <w:rsid w:val="00667A67"/>
    <w:rsid w:val="0067500E"/>
    <w:rsid w:val="00677FD5"/>
    <w:rsid w:val="00690A00"/>
    <w:rsid w:val="00692C38"/>
    <w:rsid w:val="00696C32"/>
    <w:rsid w:val="006A09DB"/>
    <w:rsid w:val="006A2A7A"/>
    <w:rsid w:val="006B28B5"/>
    <w:rsid w:val="006B575B"/>
    <w:rsid w:val="006C5C35"/>
    <w:rsid w:val="006D46AA"/>
    <w:rsid w:val="006D500A"/>
    <w:rsid w:val="006D561E"/>
    <w:rsid w:val="006F05EC"/>
    <w:rsid w:val="006F0F8D"/>
    <w:rsid w:val="006F72CC"/>
    <w:rsid w:val="007136AE"/>
    <w:rsid w:val="0075099E"/>
    <w:rsid w:val="007528AB"/>
    <w:rsid w:val="00752EFE"/>
    <w:rsid w:val="00754457"/>
    <w:rsid w:val="0075774F"/>
    <w:rsid w:val="00761555"/>
    <w:rsid w:val="00767AC2"/>
    <w:rsid w:val="00767FDA"/>
    <w:rsid w:val="00784BEE"/>
    <w:rsid w:val="007858A0"/>
    <w:rsid w:val="007C0EE1"/>
    <w:rsid w:val="007C13FA"/>
    <w:rsid w:val="007C36E8"/>
    <w:rsid w:val="007D05B3"/>
    <w:rsid w:val="007F694B"/>
    <w:rsid w:val="007F77AE"/>
    <w:rsid w:val="008018EF"/>
    <w:rsid w:val="00805488"/>
    <w:rsid w:val="00806B0A"/>
    <w:rsid w:val="00813FF1"/>
    <w:rsid w:val="00824F6A"/>
    <w:rsid w:val="00841BF7"/>
    <w:rsid w:val="00842A76"/>
    <w:rsid w:val="00843DCA"/>
    <w:rsid w:val="0084475C"/>
    <w:rsid w:val="00852CE5"/>
    <w:rsid w:val="00853507"/>
    <w:rsid w:val="00863E0A"/>
    <w:rsid w:val="00870CA8"/>
    <w:rsid w:val="00875805"/>
    <w:rsid w:val="008858E4"/>
    <w:rsid w:val="00886D23"/>
    <w:rsid w:val="00897EB1"/>
    <w:rsid w:val="008B021F"/>
    <w:rsid w:val="008B2E1F"/>
    <w:rsid w:val="008D68A4"/>
    <w:rsid w:val="008E3028"/>
    <w:rsid w:val="008E6A57"/>
    <w:rsid w:val="008F083E"/>
    <w:rsid w:val="008F0FB5"/>
    <w:rsid w:val="00906194"/>
    <w:rsid w:val="00912B18"/>
    <w:rsid w:val="00922D13"/>
    <w:rsid w:val="0094485F"/>
    <w:rsid w:val="00952666"/>
    <w:rsid w:val="00952FEB"/>
    <w:rsid w:val="009545E2"/>
    <w:rsid w:val="009676FB"/>
    <w:rsid w:val="0098034D"/>
    <w:rsid w:val="009832ED"/>
    <w:rsid w:val="00983EF0"/>
    <w:rsid w:val="009875AE"/>
    <w:rsid w:val="00990318"/>
    <w:rsid w:val="0099585A"/>
    <w:rsid w:val="009A2043"/>
    <w:rsid w:val="009A31F9"/>
    <w:rsid w:val="009A5116"/>
    <w:rsid w:val="009A7795"/>
    <w:rsid w:val="009B2220"/>
    <w:rsid w:val="009C47AA"/>
    <w:rsid w:val="009D4D76"/>
    <w:rsid w:val="009E1414"/>
    <w:rsid w:val="009E345B"/>
    <w:rsid w:val="009F250F"/>
    <w:rsid w:val="00A06E2F"/>
    <w:rsid w:val="00A10BF4"/>
    <w:rsid w:val="00A1395C"/>
    <w:rsid w:val="00A160A4"/>
    <w:rsid w:val="00A258C2"/>
    <w:rsid w:val="00A35449"/>
    <w:rsid w:val="00A406EC"/>
    <w:rsid w:val="00A463E9"/>
    <w:rsid w:val="00A52A1D"/>
    <w:rsid w:val="00A7508F"/>
    <w:rsid w:val="00A7792C"/>
    <w:rsid w:val="00AB1BE8"/>
    <w:rsid w:val="00AB49C5"/>
    <w:rsid w:val="00AC651C"/>
    <w:rsid w:val="00AD0884"/>
    <w:rsid w:val="00AE0120"/>
    <w:rsid w:val="00AE087C"/>
    <w:rsid w:val="00AE2C4A"/>
    <w:rsid w:val="00B00ADA"/>
    <w:rsid w:val="00B01F05"/>
    <w:rsid w:val="00B155A8"/>
    <w:rsid w:val="00B160BB"/>
    <w:rsid w:val="00B23D9A"/>
    <w:rsid w:val="00B4154D"/>
    <w:rsid w:val="00B45650"/>
    <w:rsid w:val="00B5110F"/>
    <w:rsid w:val="00B64C8C"/>
    <w:rsid w:val="00B7053B"/>
    <w:rsid w:val="00B7707F"/>
    <w:rsid w:val="00B8555E"/>
    <w:rsid w:val="00BA3958"/>
    <w:rsid w:val="00BA3F23"/>
    <w:rsid w:val="00BA5F7E"/>
    <w:rsid w:val="00BA6081"/>
    <w:rsid w:val="00BB23C7"/>
    <w:rsid w:val="00BB3E39"/>
    <w:rsid w:val="00BB725C"/>
    <w:rsid w:val="00BC0C3B"/>
    <w:rsid w:val="00BC32EC"/>
    <w:rsid w:val="00BC6F97"/>
    <w:rsid w:val="00BD42AC"/>
    <w:rsid w:val="00BE151D"/>
    <w:rsid w:val="00BE3ED8"/>
    <w:rsid w:val="00C2149C"/>
    <w:rsid w:val="00C26D56"/>
    <w:rsid w:val="00C316BC"/>
    <w:rsid w:val="00C37B41"/>
    <w:rsid w:val="00C4405B"/>
    <w:rsid w:val="00C51B16"/>
    <w:rsid w:val="00C5435F"/>
    <w:rsid w:val="00C607DB"/>
    <w:rsid w:val="00C616C2"/>
    <w:rsid w:val="00C76FEF"/>
    <w:rsid w:val="00C77B79"/>
    <w:rsid w:val="00C96C25"/>
    <w:rsid w:val="00CB1FB9"/>
    <w:rsid w:val="00CB69BB"/>
    <w:rsid w:val="00CB6E61"/>
    <w:rsid w:val="00CD1330"/>
    <w:rsid w:val="00CD149D"/>
    <w:rsid w:val="00CE011C"/>
    <w:rsid w:val="00D1204F"/>
    <w:rsid w:val="00D20E23"/>
    <w:rsid w:val="00D3489E"/>
    <w:rsid w:val="00D35FF2"/>
    <w:rsid w:val="00D51732"/>
    <w:rsid w:val="00D6559F"/>
    <w:rsid w:val="00D74CEA"/>
    <w:rsid w:val="00D84FDF"/>
    <w:rsid w:val="00D900AC"/>
    <w:rsid w:val="00D91B44"/>
    <w:rsid w:val="00D91FBF"/>
    <w:rsid w:val="00D93F6E"/>
    <w:rsid w:val="00D95DE8"/>
    <w:rsid w:val="00DA0BE0"/>
    <w:rsid w:val="00DA731A"/>
    <w:rsid w:val="00DA77DB"/>
    <w:rsid w:val="00DB4BA1"/>
    <w:rsid w:val="00DB5D7F"/>
    <w:rsid w:val="00DC3A52"/>
    <w:rsid w:val="00DC58B1"/>
    <w:rsid w:val="00DC7F02"/>
    <w:rsid w:val="00DD2186"/>
    <w:rsid w:val="00DD2A12"/>
    <w:rsid w:val="00DD4996"/>
    <w:rsid w:val="00E05379"/>
    <w:rsid w:val="00E07D05"/>
    <w:rsid w:val="00E12A99"/>
    <w:rsid w:val="00E6057F"/>
    <w:rsid w:val="00E61270"/>
    <w:rsid w:val="00E63551"/>
    <w:rsid w:val="00E677D4"/>
    <w:rsid w:val="00E70E74"/>
    <w:rsid w:val="00E71E99"/>
    <w:rsid w:val="00E7448B"/>
    <w:rsid w:val="00E83DF1"/>
    <w:rsid w:val="00E8773C"/>
    <w:rsid w:val="00EB61C8"/>
    <w:rsid w:val="00EC7F55"/>
    <w:rsid w:val="00ED1F90"/>
    <w:rsid w:val="00ED263C"/>
    <w:rsid w:val="00ED425F"/>
    <w:rsid w:val="00EE4B30"/>
    <w:rsid w:val="00EF1CF6"/>
    <w:rsid w:val="00EF4128"/>
    <w:rsid w:val="00EF5234"/>
    <w:rsid w:val="00EF6D9B"/>
    <w:rsid w:val="00F05202"/>
    <w:rsid w:val="00F06CE3"/>
    <w:rsid w:val="00F20213"/>
    <w:rsid w:val="00F2342E"/>
    <w:rsid w:val="00F27BD0"/>
    <w:rsid w:val="00F57C88"/>
    <w:rsid w:val="00F65AED"/>
    <w:rsid w:val="00F81824"/>
    <w:rsid w:val="00F82B4F"/>
    <w:rsid w:val="00F92AA9"/>
    <w:rsid w:val="00F97055"/>
    <w:rsid w:val="00FA073F"/>
    <w:rsid w:val="00FB2948"/>
    <w:rsid w:val="00FB5FD0"/>
    <w:rsid w:val="00FC7135"/>
    <w:rsid w:val="00FD21B1"/>
    <w:rsid w:val="00FE084E"/>
    <w:rsid w:val="00FE2656"/>
    <w:rsid w:val="00FE27D6"/>
    <w:rsid w:val="00FE53E3"/>
    <w:rsid w:val="00FE5D12"/>
    <w:rsid w:val="00FE748D"/>
    <w:rsid w:val="00FF0200"/>
    <w:rsid w:val="00FF5427"/>
    <w:rsid w:val="00FF772F"/>
  </w:rsids>
  <m:mathPr>
    <m:mathFont m:val="Cambria Math"/>
    <m:brkBin m:val="before"/>
    <m:brkBinSub m:val="--"/>
    <m:smallFrac m:val="0"/>
    <m:dispDef/>
    <m:lMargin m:val="0"/>
    <m:rMargin m:val="0"/>
    <m:defJc m:val="centerGroup"/>
    <m:wrapIndent m:val="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48C6498-C593-49D0-9644-66395188E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3DCA"/>
    <w:pPr>
      <w:jc w:val="both"/>
    </w:pPr>
    <w:rPr>
      <w:rFonts w:ascii="Times New Roman" w:hAnsi="Times New Roman"/>
      <w:sz w:val="24"/>
    </w:rPr>
  </w:style>
  <w:style w:type="paragraph" w:styleId="Heading1">
    <w:name w:val="heading 1"/>
    <w:basedOn w:val="Normal"/>
    <w:next w:val="Normal"/>
    <w:link w:val="Heading1Char"/>
    <w:uiPriority w:val="9"/>
    <w:qFormat/>
    <w:rsid w:val="00072ABB"/>
    <w:pPr>
      <w:keepNext/>
      <w:keepLines/>
      <w:numPr>
        <w:numId w:val="28"/>
      </w:numPr>
      <w:spacing w:before="480" w:after="240"/>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E6057F"/>
    <w:pPr>
      <w:keepNext/>
      <w:numPr>
        <w:ilvl w:val="1"/>
        <w:numId w:val="28"/>
      </w:numPr>
      <w:spacing w:before="200" w:after="240"/>
      <w:ind w:left="578" w:hanging="578"/>
      <w:jc w:val="center"/>
      <w:outlineLvl w:val="1"/>
    </w:pPr>
    <w:rPr>
      <w:rFonts w:ascii="Arial" w:hAnsi="Arial"/>
      <w:b/>
      <w:bCs/>
      <w:sz w:val="26"/>
      <w:szCs w:val="26"/>
    </w:rPr>
  </w:style>
  <w:style w:type="paragraph" w:styleId="Heading3">
    <w:name w:val="heading 3"/>
    <w:basedOn w:val="Normal"/>
    <w:next w:val="Normal"/>
    <w:link w:val="Heading3Char"/>
    <w:uiPriority w:val="9"/>
    <w:unhideWhenUsed/>
    <w:qFormat/>
    <w:rsid w:val="006B575B"/>
    <w:pPr>
      <w:keepNext/>
      <w:keepLines/>
      <w:numPr>
        <w:ilvl w:val="2"/>
        <w:numId w:val="28"/>
      </w:numPr>
      <w:spacing w:before="200"/>
      <w:jc w:val="center"/>
      <w:outlineLvl w:val="2"/>
    </w:pPr>
    <w:rPr>
      <w:rFonts w:eastAsiaTheme="majorEastAsia" w:cstheme="majorBidi"/>
      <w:b/>
      <w:bCs/>
      <w:sz w:val="26"/>
    </w:rPr>
  </w:style>
  <w:style w:type="paragraph" w:styleId="Heading4">
    <w:name w:val="heading 4"/>
    <w:basedOn w:val="Normal"/>
    <w:next w:val="Normal"/>
    <w:link w:val="Heading4Char"/>
    <w:uiPriority w:val="9"/>
    <w:unhideWhenUsed/>
    <w:qFormat/>
    <w:rsid w:val="00072ABB"/>
    <w:pPr>
      <w:keepNext/>
      <w:keepLines/>
      <w:numPr>
        <w:ilvl w:val="3"/>
        <w:numId w:val="19"/>
      </w:numPr>
      <w:spacing w:before="200"/>
      <w:ind w:left="1134" w:hanging="1134"/>
      <w:jc w:val="center"/>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072ABB"/>
    <w:pPr>
      <w:keepNext/>
      <w:keepLines/>
      <w:numPr>
        <w:ilvl w:val="4"/>
        <w:numId w:val="28"/>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72ABB"/>
    <w:pPr>
      <w:keepNext/>
      <w:keepLines/>
      <w:numPr>
        <w:ilvl w:val="5"/>
        <w:numId w:val="28"/>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72ABB"/>
    <w:pPr>
      <w:keepNext/>
      <w:keepLines/>
      <w:numPr>
        <w:ilvl w:val="6"/>
        <w:numId w:val="28"/>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72ABB"/>
    <w:pPr>
      <w:keepNext/>
      <w:keepLines/>
      <w:numPr>
        <w:ilvl w:val="7"/>
        <w:numId w:val="28"/>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72ABB"/>
    <w:pPr>
      <w:keepNext/>
      <w:keepLines/>
      <w:numPr>
        <w:ilvl w:val="8"/>
        <w:numId w:val="28"/>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E6057F"/>
    <w:rPr>
      <w:rFonts w:ascii="Arial" w:hAnsi="Arial"/>
      <w:b/>
      <w:bCs/>
      <w:sz w:val="26"/>
      <w:szCs w:val="26"/>
    </w:rPr>
  </w:style>
  <w:style w:type="character" w:customStyle="1" w:styleId="Heading1Char">
    <w:name w:val="Heading 1 Char"/>
    <w:basedOn w:val="DefaultParagraphFont"/>
    <w:link w:val="Heading1"/>
    <w:uiPriority w:val="9"/>
    <w:rsid w:val="00A06E2F"/>
    <w:rPr>
      <w:rFonts w:ascii="Times New Roman" w:eastAsiaTheme="majorEastAsia" w:hAnsi="Times New Roman" w:cstheme="majorBidi"/>
      <w:b/>
      <w:bCs/>
      <w:sz w:val="28"/>
      <w:szCs w:val="28"/>
    </w:rPr>
  </w:style>
  <w:style w:type="paragraph" w:styleId="Caption">
    <w:name w:val="caption"/>
    <w:basedOn w:val="Normal"/>
    <w:next w:val="Normal"/>
    <w:uiPriority w:val="35"/>
    <w:unhideWhenUsed/>
    <w:qFormat/>
    <w:rsid w:val="00A06E2F"/>
    <w:pPr>
      <w:ind w:firstLine="0"/>
      <w:jc w:val="center"/>
    </w:pPr>
    <w:rPr>
      <w:b/>
      <w:bCs/>
      <w:sz w:val="20"/>
      <w:szCs w:val="18"/>
    </w:rPr>
  </w:style>
  <w:style w:type="paragraph" w:customStyle="1" w:styleId="example">
    <w:name w:val="example"/>
    <w:basedOn w:val="Normal"/>
    <w:next w:val="Normal"/>
    <w:qFormat/>
    <w:rsid w:val="00AE087C"/>
    <w:pPr>
      <w:tabs>
        <w:tab w:val="left" w:pos="284"/>
        <w:tab w:val="left" w:pos="567"/>
        <w:tab w:val="left" w:pos="851"/>
      </w:tabs>
      <w:spacing w:before="240" w:after="240"/>
      <w:ind w:firstLine="0"/>
      <w:contextualSpacing/>
      <w:jc w:val="left"/>
    </w:pPr>
    <w:rPr>
      <w:rFonts w:ascii="Courier New" w:hAnsi="Courier New"/>
      <w:sz w:val="20"/>
    </w:rPr>
  </w:style>
  <w:style w:type="character" w:customStyle="1" w:styleId="Heading3Char">
    <w:name w:val="Heading 3 Char"/>
    <w:basedOn w:val="DefaultParagraphFont"/>
    <w:link w:val="Heading3"/>
    <w:uiPriority w:val="9"/>
    <w:rsid w:val="006B575B"/>
    <w:rPr>
      <w:rFonts w:ascii="Times New Roman" w:eastAsiaTheme="majorEastAsia" w:hAnsi="Times New Roman" w:cstheme="majorBidi"/>
      <w:b/>
      <w:bCs/>
      <w:sz w:val="26"/>
    </w:rPr>
  </w:style>
  <w:style w:type="character" w:customStyle="1" w:styleId="Heading4Char">
    <w:name w:val="Heading 4 Char"/>
    <w:basedOn w:val="DefaultParagraphFont"/>
    <w:link w:val="Heading4"/>
    <w:uiPriority w:val="9"/>
    <w:rsid w:val="00072ABB"/>
    <w:rPr>
      <w:rFonts w:asciiTheme="majorHAnsi" w:eastAsiaTheme="majorEastAsia" w:hAnsiTheme="majorHAnsi" w:cstheme="majorBidi"/>
      <w:b/>
      <w:bCs/>
      <w:i/>
      <w:iCs/>
      <w:sz w:val="24"/>
    </w:rPr>
  </w:style>
  <w:style w:type="character" w:customStyle="1" w:styleId="Heading5Char">
    <w:name w:val="Heading 5 Char"/>
    <w:basedOn w:val="DefaultParagraphFont"/>
    <w:link w:val="Heading5"/>
    <w:uiPriority w:val="9"/>
    <w:semiHidden/>
    <w:rsid w:val="00A06E2F"/>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A06E2F"/>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A06E2F"/>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A06E2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06E2F"/>
    <w:rPr>
      <w:rFonts w:asciiTheme="majorHAnsi" w:eastAsiaTheme="majorEastAsia" w:hAnsiTheme="majorHAnsi" w:cstheme="majorBidi"/>
      <w:i/>
      <w:iCs/>
      <w:color w:val="404040" w:themeColor="text1" w:themeTint="BF"/>
      <w:sz w:val="20"/>
      <w:szCs w:val="20"/>
    </w:rPr>
  </w:style>
  <w:style w:type="paragraph" w:styleId="TOC1">
    <w:name w:val="toc 1"/>
    <w:basedOn w:val="Normal"/>
    <w:next w:val="Normal"/>
    <w:autoRedefine/>
    <w:uiPriority w:val="39"/>
    <w:unhideWhenUsed/>
    <w:rsid w:val="00EF5234"/>
    <w:pPr>
      <w:tabs>
        <w:tab w:val="left" w:pos="426"/>
        <w:tab w:val="right" w:leader="dot" w:pos="9015"/>
      </w:tabs>
      <w:spacing w:after="100"/>
      <w:ind w:firstLine="0"/>
    </w:pPr>
  </w:style>
  <w:style w:type="paragraph" w:styleId="TOC2">
    <w:name w:val="toc 2"/>
    <w:basedOn w:val="Normal"/>
    <w:next w:val="Normal"/>
    <w:autoRedefine/>
    <w:uiPriority w:val="39"/>
    <w:unhideWhenUsed/>
    <w:rsid w:val="00EF5234"/>
    <w:pPr>
      <w:spacing w:after="100"/>
      <w:ind w:left="238" w:firstLine="0"/>
    </w:pPr>
  </w:style>
  <w:style w:type="paragraph" w:styleId="Title">
    <w:name w:val="Title"/>
    <w:basedOn w:val="Normal"/>
    <w:next w:val="Normal"/>
    <w:link w:val="TitleChar"/>
    <w:uiPriority w:val="10"/>
    <w:qFormat/>
    <w:rsid w:val="00EF6D9B"/>
    <w:pPr>
      <w:spacing w:after="300"/>
      <w:ind w:firstLine="0"/>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EF6D9B"/>
    <w:rPr>
      <w:rFonts w:ascii="Times New Roman" w:eastAsiaTheme="majorEastAsia" w:hAnsi="Times New Roman" w:cstheme="majorBidi"/>
      <w:spacing w:val="5"/>
      <w:kern w:val="28"/>
      <w:sz w:val="52"/>
      <w:szCs w:val="52"/>
    </w:rPr>
  </w:style>
  <w:style w:type="character" w:styleId="Hyperlink">
    <w:name w:val="Hyperlink"/>
    <w:basedOn w:val="DefaultParagraphFont"/>
    <w:uiPriority w:val="99"/>
    <w:unhideWhenUsed/>
    <w:rsid w:val="00A06E2F"/>
    <w:rPr>
      <w:color w:val="0000FF" w:themeColor="hyperlink"/>
      <w:u w:val="single"/>
    </w:rPr>
  </w:style>
  <w:style w:type="paragraph" w:styleId="BalloonText">
    <w:name w:val="Balloon Text"/>
    <w:basedOn w:val="Normal"/>
    <w:link w:val="BalloonTextChar"/>
    <w:uiPriority w:val="99"/>
    <w:semiHidden/>
    <w:unhideWhenUsed/>
    <w:rsid w:val="00A06E2F"/>
    <w:rPr>
      <w:rFonts w:ascii="Tahoma" w:hAnsi="Tahoma" w:cs="Tahoma"/>
      <w:sz w:val="16"/>
      <w:szCs w:val="16"/>
    </w:rPr>
  </w:style>
  <w:style w:type="character" w:customStyle="1" w:styleId="BalloonTextChar">
    <w:name w:val="Balloon Text Char"/>
    <w:basedOn w:val="DefaultParagraphFont"/>
    <w:link w:val="BalloonText"/>
    <w:uiPriority w:val="99"/>
    <w:semiHidden/>
    <w:rsid w:val="00A06E2F"/>
    <w:rPr>
      <w:rFonts w:ascii="Tahoma" w:hAnsi="Tahoma" w:cs="Tahoma"/>
      <w:sz w:val="16"/>
      <w:szCs w:val="16"/>
    </w:rPr>
  </w:style>
  <w:style w:type="character" w:styleId="PlaceholderText">
    <w:name w:val="Placeholder Text"/>
    <w:basedOn w:val="DefaultParagraphFont"/>
    <w:uiPriority w:val="99"/>
    <w:semiHidden/>
    <w:rsid w:val="00A06E2F"/>
    <w:rPr>
      <w:color w:val="808080"/>
    </w:rPr>
  </w:style>
  <w:style w:type="paragraph" w:styleId="ListParagraph">
    <w:name w:val="List Paragraph"/>
    <w:basedOn w:val="Normal"/>
    <w:uiPriority w:val="34"/>
    <w:qFormat/>
    <w:rsid w:val="00A06E2F"/>
    <w:pPr>
      <w:ind w:left="720"/>
      <w:contextualSpacing/>
    </w:pPr>
  </w:style>
  <w:style w:type="paragraph" w:styleId="TOCHeading">
    <w:name w:val="TOC Heading"/>
    <w:basedOn w:val="Heading1"/>
    <w:next w:val="Normal"/>
    <w:uiPriority w:val="39"/>
    <w:unhideWhenUsed/>
    <w:qFormat/>
    <w:rsid w:val="00627B22"/>
    <w:pPr>
      <w:numPr>
        <w:numId w:val="0"/>
      </w:numPr>
      <w:spacing w:after="0" w:line="276" w:lineRule="auto"/>
      <w:jc w:val="left"/>
      <w:outlineLvl w:val="9"/>
    </w:pPr>
    <w:rPr>
      <w:lang w:val="en-US" w:eastAsia="ja-JP"/>
    </w:rPr>
  </w:style>
  <w:style w:type="paragraph" w:styleId="TOC3">
    <w:name w:val="toc 3"/>
    <w:basedOn w:val="Normal"/>
    <w:next w:val="Normal"/>
    <w:autoRedefine/>
    <w:uiPriority w:val="39"/>
    <w:unhideWhenUsed/>
    <w:rsid w:val="00EF5234"/>
    <w:pPr>
      <w:tabs>
        <w:tab w:val="left" w:pos="1320"/>
        <w:tab w:val="right" w:leader="dot" w:pos="9016"/>
      </w:tabs>
      <w:spacing w:after="100"/>
      <w:ind w:left="482" w:firstLine="0"/>
    </w:pPr>
  </w:style>
  <w:style w:type="paragraph" w:styleId="NormalWeb">
    <w:name w:val="Normal (Web)"/>
    <w:basedOn w:val="Normal"/>
    <w:uiPriority w:val="99"/>
    <w:semiHidden/>
    <w:unhideWhenUsed/>
    <w:rsid w:val="002B5F7D"/>
    <w:pPr>
      <w:spacing w:before="100" w:beforeAutospacing="1" w:after="100" w:afterAutospacing="1"/>
      <w:ind w:firstLine="0"/>
      <w:jc w:val="left"/>
    </w:pPr>
    <w:rPr>
      <w:rFonts w:eastAsiaTheme="minorEastAsia" w:cs="Times New Roman"/>
      <w:szCs w:val="24"/>
      <w:lang w:eastAsia="en-GB"/>
    </w:rPr>
  </w:style>
  <w:style w:type="character" w:customStyle="1" w:styleId="apple-converted-space">
    <w:name w:val="apple-converted-space"/>
    <w:basedOn w:val="DefaultParagraphFont"/>
    <w:rsid w:val="00852CE5"/>
  </w:style>
  <w:style w:type="table" w:styleId="TableGrid">
    <w:name w:val="Table Grid"/>
    <w:basedOn w:val="TableNormal"/>
    <w:uiPriority w:val="59"/>
    <w:rsid w:val="009803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AE0120"/>
    <w:rPr>
      <w:b/>
      <w:bCs/>
    </w:rPr>
  </w:style>
  <w:style w:type="character" w:styleId="Emphasis">
    <w:name w:val="Emphasis"/>
    <w:basedOn w:val="DefaultParagraphFont"/>
    <w:uiPriority w:val="20"/>
    <w:qFormat/>
    <w:rsid w:val="00AE0120"/>
    <w:rPr>
      <w:i/>
      <w:iCs/>
    </w:rPr>
  </w:style>
  <w:style w:type="character" w:styleId="FollowedHyperlink">
    <w:name w:val="FollowedHyperlink"/>
    <w:basedOn w:val="DefaultParagraphFont"/>
    <w:uiPriority w:val="99"/>
    <w:semiHidden/>
    <w:unhideWhenUsed/>
    <w:rsid w:val="00E7448B"/>
    <w:rPr>
      <w:color w:val="800080" w:themeColor="followedHyperlink"/>
      <w:u w:val="single"/>
    </w:rPr>
  </w:style>
  <w:style w:type="character" w:styleId="HTMLCite">
    <w:name w:val="HTML Cite"/>
    <w:basedOn w:val="DefaultParagraphFont"/>
    <w:uiPriority w:val="99"/>
    <w:semiHidden/>
    <w:unhideWhenUsed/>
    <w:rsid w:val="00E7448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5985402">
      <w:bodyDiv w:val="1"/>
      <w:marLeft w:val="0"/>
      <w:marRight w:val="0"/>
      <w:marTop w:val="0"/>
      <w:marBottom w:val="0"/>
      <w:divBdr>
        <w:top w:val="none" w:sz="0" w:space="0" w:color="auto"/>
        <w:left w:val="none" w:sz="0" w:space="0" w:color="auto"/>
        <w:bottom w:val="none" w:sz="0" w:space="0" w:color="auto"/>
        <w:right w:val="none" w:sz="0" w:space="0" w:color="auto"/>
      </w:divBdr>
    </w:div>
    <w:div w:id="317658350">
      <w:bodyDiv w:val="1"/>
      <w:marLeft w:val="0"/>
      <w:marRight w:val="0"/>
      <w:marTop w:val="0"/>
      <w:marBottom w:val="0"/>
      <w:divBdr>
        <w:top w:val="none" w:sz="0" w:space="0" w:color="auto"/>
        <w:left w:val="none" w:sz="0" w:space="0" w:color="auto"/>
        <w:bottom w:val="none" w:sz="0" w:space="0" w:color="auto"/>
        <w:right w:val="none" w:sz="0" w:space="0" w:color="auto"/>
      </w:divBdr>
    </w:div>
    <w:div w:id="624313394">
      <w:bodyDiv w:val="1"/>
      <w:marLeft w:val="0"/>
      <w:marRight w:val="0"/>
      <w:marTop w:val="0"/>
      <w:marBottom w:val="0"/>
      <w:divBdr>
        <w:top w:val="none" w:sz="0" w:space="0" w:color="auto"/>
        <w:left w:val="none" w:sz="0" w:space="0" w:color="auto"/>
        <w:bottom w:val="none" w:sz="0" w:space="0" w:color="auto"/>
        <w:right w:val="none" w:sz="0" w:space="0" w:color="auto"/>
      </w:divBdr>
    </w:div>
    <w:div w:id="910971696">
      <w:bodyDiv w:val="1"/>
      <w:marLeft w:val="0"/>
      <w:marRight w:val="0"/>
      <w:marTop w:val="0"/>
      <w:marBottom w:val="0"/>
      <w:divBdr>
        <w:top w:val="none" w:sz="0" w:space="0" w:color="auto"/>
        <w:left w:val="none" w:sz="0" w:space="0" w:color="auto"/>
        <w:bottom w:val="none" w:sz="0" w:space="0" w:color="auto"/>
        <w:right w:val="none" w:sz="0" w:space="0" w:color="auto"/>
      </w:divBdr>
      <w:divsChild>
        <w:div w:id="98568304">
          <w:marLeft w:val="0"/>
          <w:marRight w:val="0"/>
          <w:marTop w:val="0"/>
          <w:marBottom w:val="0"/>
          <w:divBdr>
            <w:top w:val="none" w:sz="0" w:space="0" w:color="auto"/>
            <w:left w:val="none" w:sz="0" w:space="0" w:color="auto"/>
            <w:bottom w:val="none" w:sz="0" w:space="0" w:color="auto"/>
            <w:right w:val="none" w:sz="0" w:space="0" w:color="auto"/>
          </w:divBdr>
        </w:div>
        <w:div w:id="1051419276">
          <w:marLeft w:val="0"/>
          <w:marRight w:val="0"/>
          <w:marTop w:val="0"/>
          <w:marBottom w:val="0"/>
          <w:divBdr>
            <w:top w:val="none" w:sz="0" w:space="0" w:color="auto"/>
            <w:left w:val="none" w:sz="0" w:space="0" w:color="auto"/>
            <w:bottom w:val="none" w:sz="0" w:space="0" w:color="auto"/>
            <w:right w:val="none" w:sz="0" w:space="0" w:color="auto"/>
          </w:divBdr>
        </w:div>
      </w:divsChild>
    </w:div>
    <w:div w:id="1241523030">
      <w:bodyDiv w:val="1"/>
      <w:marLeft w:val="0"/>
      <w:marRight w:val="0"/>
      <w:marTop w:val="0"/>
      <w:marBottom w:val="0"/>
      <w:divBdr>
        <w:top w:val="none" w:sz="0" w:space="0" w:color="auto"/>
        <w:left w:val="none" w:sz="0" w:space="0" w:color="auto"/>
        <w:bottom w:val="none" w:sz="0" w:space="0" w:color="auto"/>
        <w:right w:val="none" w:sz="0" w:space="0" w:color="auto"/>
      </w:divBdr>
    </w:div>
    <w:div w:id="1512329218">
      <w:bodyDiv w:val="1"/>
      <w:marLeft w:val="0"/>
      <w:marRight w:val="0"/>
      <w:marTop w:val="0"/>
      <w:marBottom w:val="0"/>
      <w:divBdr>
        <w:top w:val="none" w:sz="0" w:space="0" w:color="auto"/>
        <w:left w:val="none" w:sz="0" w:space="0" w:color="auto"/>
        <w:bottom w:val="none" w:sz="0" w:space="0" w:color="auto"/>
        <w:right w:val="none" w:sz="0" w:space="0" w:color="auto"/>
      </w:divBdr>
    </w:div>
    <w:div w:id="1547330321">
      <w:bodyDiv w:val="1"/>
      <w:marLeft w:val="0"/>
      <w:marRight w:val="0"/>
      <w:marTop w:val="0"/>
      <w:marBottom w:val="0"/>
      <w:divBdr>
        <w:top w:val="none" w:sz="0" w:space="0" w:color="auto"/>
        <w:left w:val="none" w:sz="0" w:space="0" w:color="auto"/>
        <w:bottom w:val="none" w:sz="0" w:space="0" w:color="auto"/>
        <w:right w:val="none" w:sz="0" w:space="0" w:color="auto"/>
      </w:divBdr>
    </w:div>
    <w:div w:id="1578786293">
      <w:bodyDiv w:val="1"/>
      <w:marLeft w:val="0"/>
      <w:marRight w:val="0"/>
      <w:marTop w:val="0"/>
      <w:marBottom w:val="0"/>
      <w:divBdr>
        <w:top w:val="none" w:sz="0" w:space="0" w:color="auto"/>
        <w:left w:val="none" w:sz="0" w:space="0" w:color="auto"/>
        <w:bottom w:val="none" w:sz="0" w:space="0" w:color="auto"/>
        <w:right w:val="none" w:sz="0" w:space="0" w:color="auto"/>
      </w:divBdr>
    </w:div>
    <w:div w:id="1637490836">
      <w:bodyDiv w:val="1"/>
      <w:marLeft w:val="0"/>
      <w:marRight w:val="0"/>
      <w:marTop w:val="0"/>
      <w:marBottom w:val="0"/>
      <w:divBdr>
        <w:top w:val="none" w:sz="0" w:space="0" w:color="auto"/>
        <w:left w:val="none" w:sz="0" w:space="0" w:color="auto"/>
        <w:bottom w:val="none" w:sz="0" w:space="0" w:color="auto"/>
        <w:right w:val="none" w:sz="0" w:space="0" w:color="auto"/>
      </w:divBdr>
    </w:div>
    <w:div w:id="1706641646">
      <w:bodyDiv w:val="1"/>
      <w:marLeft w:val="0"/>
      <w:marRight w:val="0"/>
      <w:marTop w:val="0"/>
      <w:marBottom w:val="0"/>
      <w:divBdr>
        <w:top w:val="none" w:sz="0" w:space="0" w:color="auto"/>
        <w:left w:val="none" w:sz="0" w:space="0" w:color="auto"/>
        <w:bottom w:val="none" w:sz="0" w:space="0" w:color="auto"/>
        <w:right w:val="none" w:sz="0" w:space="0" w:color="auto"/>
      </w:divBdr>
    </w:div>
    <w:div w:id="1784038595">
      <w:bodyDiv w:val="1"/>
      <w:marLeft w:val="0"/>
      <w:marRight w:val="0"/>
      <w:marTop w:val="0"/>
      <w:marBottom w:val="0"/>
      <w:divBdr>
        <w:top w:val="none" w:sz="0" w:space="0" w:color="auto"/>
        <w:left w:val="none" w:sz="0" w:space="0" w:color="auto"/>
        <w:bottom w:val="none" w:sz="0" w:space="0" w:color="auto"/>
        <w:right w:val="none" w:sz="0" w:space="0" w:color="auto"/>
      </w:divBdr>
    </w:div>
    <w:div w:id="2102213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pecial:BookSources/0-387-94845-7"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en.wikipedia.org/wiki/International_Standard_Book_Number"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Patrick_Groenen" TargetMode="External"/><Relationship Id="rId11" Type="http://schemas.openxmlformats.org/officeDocument/2006/relationships/hyperlink" Target="https://en.wikipedia.org/wiki/Special:BookSources/0-444-52087-2" TargetMode="External"/><Relationship Id="rId5" Type="http://schemas.openxmlformats.org/officeDocument/2006/relationships/webSettings" Target="webSettings.xml"/><Relationship Id="rId10" Type="http://schemas.openxmlformats.org/officeDocument/2006/relationships/hyperlink" Target="https://en.wikipedia.org/wiki/International_Standard_Book_Number" TargetMode="External"/><Relationship Id="rId4" Type="http://schemas.openxmlformats.org/officeDocument/2006/relationships/settings" Target="settings.xml"/><Relationship Id="rId9" Type="http://schemas.openxmlformats.org/officeDocument/2006/relationships/hyperlink" Target="https://en.wikipedia.org/wiki/Michel_Dez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bodyPr/>
      <a:lstStyle/>
      <a:style>
        <a:lnRef idx="1">
          <a:schemeClr val="dk1"/>
        </a:lnRef>
        <a:fillRef idx="0">
          <a:schemeClr val="dk1"/>
        </a:fillRef>
        <a:effectRef idx="0">
          <a:schemeClr val="dk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9EE46F0B-95B5-48AB-AD60-6D5E84EA34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7BCAE9B8.dotm</Template>
  <TotalTime>2853</TotalTime>
  <Pages>12</Pages>
  <Words>4967</Words>
  <Characters>28314</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University of Leicester</Company>
  <LinksUpToDate>false</LinksUpToDate>
  <CharactersWithSpaces>33215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em322</dc:creator>
  <cp:lastModifiedBy>Mirkes, Evgeny (Dr.)</cp:lastModifiedBy>
  <cp:revision>14</cp:revision>
  <dcterms:created xsi:type="dcterms:W3CDTF">2018-07-16T10:20:00Z</dcterms:created>
  <dcterms:modified xsi:type="dcterms:W3CDTF">2018-07-18T10:07:00Z</dcterms:modified>
</cp:coreProperties>
</file>