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06AFE" w14:textId="7E87D22B" w:rsidR="000D1DB3" w:rsidRDefault="00593498" w:rsidP="000D1DB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Investigacion y </w:t>
      </w:r>
      <w:r w:rsidR="000D1DB3" w:rsidRPr="000D1DB3">
        <w:rPr>
          <w:b/>
          <w:bCs/>
          <w:sz w:val="32"/>
          <w:szCs w:val="32"/>
        </w:rPr>
        <w:t>Análisis de Juegos de Cartas Coleccionables</w:t>
      </w:r>
    </w:p>
    <w:p w14:paraId="59EF89F3" w14:textId="558C104F" w:rsidR="00593498" w:rsidRDefault="00593498" w:rsidP="000D1DB3">
      <w:pPr>
        <w:jc w:val="center"/>
        <w:rPr>
          <w:b/>
          <w:bCs/>
          <w:sz w:val="32"/>
          <w:szCs w:val="32"/>
        </w:rPr>
      </w:pPr>
    </w:p>
    <w:p w14:paraId="232C818C" w14:textId="03988B9D" w:rsidR="000D1DB3" w:rsidRPr="009407B2" w:rsidRDefault="00593498" w:rsidP="000D1DB3">
      <w:pPr>
        <w:rPr>
          <w:b/>
          <w:bCs/>
          <w:sz w:val="28"/>
          <w:szCs w:val="28"/>
        </w:rPr>
      </w:pPr>
      <w:r w:rsidRPr="00593498">
        <w:rPr>
          <w:b/>
          <w:bCs/>
          <w:sz w:val="28"/>
          <w:szCs w:val="28"/>
        </w:rPr>
        <w:t>1. Análisis del Mercado de Juegos de Cartas Coleccionables</w:t>
      </w:r>
    </w:p>
    <w:p w14:paraId="1FF2430A" w14:textId="7466B4A1" w:rsidR="000D1DB3" w:rsidRPr="000D1DB3" w:rsidRDefault="000D1DB3" w:rsidP="000D1DB3">
      <w:pPr>
        <w:rPr>
          <w:sz w:val="28"/>
          <w:szCs w:val="28"/>
          <w:u w:val="single"/>
        </w:rPr>
      </w:pPr>
      <w:r w:rsidRPr="000D1DB3">
        <w:rPr>
          <w:sz w:val="28"/>
          <w:szCs w:val="28"/>
          <w:u w:val="single"/>
        </w:rPr>
        <w:t>1.1. Tendencias del Mercado</w:t>
      </w:r>
    </w:p>
    <w:p w14:paraId="2C028F48" w14:textId="77777777" w:rsidR="000D1DB3" w:rsidRPr="000D1DB3" w:rsidRDefault="000D1DB3" w:rsidP="000D1DB3">
      <w:pPr>
        <w:rPr>
          <w:sz w:val="28"/>
          <w:szCs w:val="28"/>
        </w:rPr>
      </w:pPr>
      <w:r w:rsidRPr="000D1DB3">
        <w:rPr>
          <w:sz w:val="28"/>
          <w:szCs w:val="28"/>
        </w:rPr>
        <w:t>Crecimiento del Sector: El mercado global de juegos de cartas coleccionables ha mostrado un crecimiento constante. Según un informe de Grand View Research, el mercado está proyectado a crecer a una tasa compuesta anual del 10% desde 2023 hasta 2030. Esta expansión está impulsada por el creciente interés en los juegos de mesa y cartas como forma de entretenimiento social y competitivo.</w:t>
      </w:r>
    </w:p>
    <w:p w14:paraId="793F7CEB" w14:textId="77777777" w:rsidR="000D1DB3" w:rsidRPr="000D1DB3" w:rsidRDefault="000D1DB3" w:rsidP="000D1DB3">
      <w:pPr>
        <w:rPr>
          <w:sz w:val="28"/>
          <w:szCs w:val="28"/>
        </w:rPr>
      </w:pPr>
      <w:r w:rsidRPr="000D1DB3">
        <w:rPr>
          <w:sz w:val="28"/>
          <w:szCs w:val="28"/>
        </w:rPr>
        <w:t>Digitalización: La digitalización ha influido significativamente en este mercado. Juegos como Magic: The Gathering Arena y Hearthstone han demostrado el potencial de las versiones digitales para atraer a una amplia audiencia, complementando las versiones físicas.</w:t>
      </w:r>
    </w:p>
    <w:p w14:paraId="13A83351" w14:textId="77777777" w:rsidR="000D1DB3" w:rsidRPr="000D1DB3" w:rsidRDefault="000D1DB3" w:rsidP="000D1DB3">
      <w:pPr>
        <w:rPr>
          <w:sz w:val="28"/>
          <w:szCs w:val="28"/>
          <w:u w:val="single"/>
        </w:rPr>
      </w:pPr>
      <w:r w:rsidRPr="000D1DB3">
        <w:rPr>
          <w:sz w:val="28"/>
          <w:szCs w:val="28"/>
          <w:u w:val="single"/>
        </w:rPr>
        <w:t>1.2. Competencia Principal</w:t>
      </w:r>
    </w:p>
    <w:p w14:paraId="36C56C4A" w14:textId="77777777" w:rsidR="000D1DB3" w:rsidRPr="000D1DB3" w:rsidRDefault="000D1DB3" w:rsidP="000D1DB3">
      <w:pPr>
        <w:rPr>
          <w:sz w:val="28"/>
          <w:szCs w:val="28"/>
        </w:rPr>
      </w:pPr>
      <w:r w:rsidRPr="000D1DB3">
        <w:rPr>
          <w:sz w:val="28"/>
          <w:szCs w:val="28"/>
        </w:rPr>
        <w:t>Principales Jugadores: Los principales jugadores en el mercado incluyen:</w:t>
      </w:r>
    </w:p>
    <w:p w14:paraId="4ED81FC2" w14:textId="77777777" w:rsidR="000D1DB3" w:rsidRPr="000D1DB3" w:rsidRDefault="000D1DB3" w:rsidP="000D1DB3">
      <w:pPr>
        <w:rPr>
          <w:sz w:val="28"/>
          <w:szCs w:val="28"/>
        </w:rPr>
      </w:pPr>
      <w:r w:rsidRPr="000D1DB3">
        <w:rPr>
          <w:sz w:val="28"/>
          <w:szCs w:val="28"/>
        </w:rPr>
        <w:t>Magic: The Gathering de Wizards of the Coast, que ha dominado el mercado con su profundidad estratégica y la creación de un universo expansivo.</w:t>
      </w:r>
    </w:p>
    <w:p w14:paraId="54473D40" w14:textId="77777777" w:rsidR="000D1DB3" w:rsidRPr="000D1DB3" w:rsidRDefault="000D1DB3" w:rsidP="000D1DB3">
      <w:pPr>
        <w:rPr>
          <w:sz w:val="28"/>
          <w:szCs w:val="28"/>
        </w:rPr>
      </w:pPr>
      <w:r w:rsidRPr="000D1DB3">
        <w:rPr>
          <w:sz w:val="28"/>
          <w:szCs w:val="28"/>
        </w:rPr>
        <w:t>Pokémon Trading Card Game, que combina coleccionismo con una temática popular y una base de seguidores leales.</w:t>
      </w:r>
    </w:p>
    <w:p w14:paraId="4C05B00B" w14:textId="77777777" w:rsidR="000D1DB3" w:rsidRPr="000D1DB3" w:rsidRDefault="000D1DB3" w:rsidP="000D1DB3">
      <w:pPr>
        <w:rPr>
          <w:sz w:val="28"/>
          <w:szCs w:val="28"/>
        </w:rPr>
      </w:pPr>
      <w:r w:rsidRPr="000D1DB3">
        <w:rPr>
          <w:sz w:val="28"/>
          <w:szCs w:val="28"/>
        </w:rPr>
        <w:t>Yu-Gi-Oh! de Konami, conocido por sus mecánicas únicas y su enfoque en el coleccionismo.</w:t>
      </w:r>
    </w:p>
    <w:p w14:paraId="113F7023" w14:textId="77777777" w:rsidR="000D1DB3" w:rsidRPr="000D1DB3" w:rsidRDefault="000D1DB3" w:rsidP="000D1DB3">
      <w:pPr>
        <w:rPr>
          <w:sz w:val="28"/>
          <w:szCs w:val="28"/>
        </w:rPr>
      </w:pPr>
      <w:r w:rsidRPr="000D1DB3">
        <w:rPr>
          <w:sz w:val="28"/>
          <w:szCs w:val="28"/>
        </w:rPr>
        <w:t>Mecánicas y Estilo: Estos juegos han establecido estándares en cuanto a complejidad estratégica, diseño de cartas y construcción de mundos. Evaluar estas mecánicas puede ayudar a identificar qué innovaciones o elementos diferenciadores podrían incluirse en "Lucha Criolla".</w:t>
      </w:r>
    </w:p>
    <w:p w14:paraId="49BDB5E5" w14:textId="77777777" w:rsidR="000D1DB3" w:rsidRPr="000D1DB3" w:rsidRDefault="000D1DB3" w:rsidP="000D1DB3">
      <w:pPr>
        <w:rPr>
          <w:sz w:val="28"/>
          <w:szCs w:val="28"/>
          <w:u w:val="single"/>
        </w:rPr>
      </w:pPr>
      <w:r w:rsidRPr="000D1DB3">
        <w:rPr>
          <w:sz w:val="28"/>
          <w:szCs w:val="28"/>
          <w:u w:val="single"/>
        </w:rPr>
        <w:t>1.3. Análisis de Nicho</w:t>
      </w:r>
    </w:p>
    <w:p w14:paraId="02693D29" w14:textId="618A4CD4" w:rsidR="006E0533" w:rsidRDefault="000D1DB3" w:rsidP="000D1DB3">
      <w:pPr>
        <w:rPr>
          <w:sz w:val="28"/>
          <w:szCs w:val="28"/>
        </w:rPr>
      </w:pPr>
      <w:r w:rsidRPr="000D1DB3">
        <w:rPr>
          <w:sz w:val="28"/>
          <w:szCs w:val="28"/>
        </w:rPr>
        <w:t xml:space="preserve">Temática Regional: La temática argentina podría ser un punto de diferenciación único. Mientras que la mayoría de los juegos de cartas se centran en temas de fantasía, ciencia ficción o mitología universal, un </w:t>
      </w:r>
      <w:r w:rsidRPr="000D1DB3">
        <w:rPr>
          <w:sz w:val="28"/>
          <w:szCs w:val="28"/>
        </w:rPr>
        <w:lastRenderedPageBreak/>
        <w:t>enfoque en la cultura y el folklore argentino puede atraer a un público que busca una conexión cultural.</w:t>
      </w:r>
    </w:p>
    <w:p w14:paraId="11B25156" w14:textId="00E70E70" w:rsidR="009407B2" w:rsidRDefault="009407B2" w:rsidP="000D1DB3">
      <w:pPr>
        <w:rPr>
          <w:sz w:val="28"/>
          <w:szCs w:val="28"/>
        </w:rPr>
      </w:pPr>
    </w:p>
    <w:p w14:paraId="397CDF07" w14:textId="77777777" w:rsidR="009407B2" w:rsidRPr="009407B2" w:rsidRDefault="009407B2" w:rsidP="009407B2">
      <w:pPr>
        <w:rPr>
          <w:b/>
          <w:bCs/>
          <w:sz w:val="28"/>
          <w:szCs w:val="28"/>
        </w:rPr>
      </w:pPr>
      <w:r w:rsidRPr="009407B2">
        <w:rPr>
          <w:b/>
          <w:bCs/>
          <w:sz w:val="28"/>
          <w:szCs w:val="28"/>
        </w:rPr>
        <w:t>2. Análisis del Público Objetivo</w:t>
      </w:r>
    </w:p>
    <w:p w14:paraId="0684DAA0" w14:textId="77777777" w:rsidR="009407B2" w:rsidRPr="009407B2" w:rsidRDefault="009407B2" w:rsidP="009407B2">
      <w:pPr>
        <w:rPr>
          <w:sz w:val="28"/>
          <w:szCs w:val="28"/>
          <w:u w:val="single"/>
        </w:rPr>
      </w:pPr>
      <w:r w:rsidRPr="009407B2">
        <w:rPr>
          <w:sz w:val="28"/>
          <w:szCs w:val="28"/>
          <w:u w:val="single"/>
        </w:rPr>
        <w:t>2.1. Perfil del Jugador</w:t>
      </w:r>
    </w:p>
    <w:p w14:paraId="31C3DFC0" w14:textId="77777777" w:rsidR="009407B2" w:rsidRPr="009407B2" w:rsidRDefault="009407B2" w:rsidP="009407B2">
      <w:pPr>
        <w:rPr>
          <w:sz w:val="28"/>
          <w:szCs w:val="28"/>
        </w:rPr>
      </w:pPr>
      <w:r w:rsidRPr="009407B2">
        <w:rPr>
          <w:sz w:val="28"/>
          <w:szCs w:val="28"/>
        </w:rPr>
        <w:t>Edad y Género: Según ICV2, el mercado de juegos de cartas coleccionables incluye jugadores de todas las edades, con una mayor concentración en el rango de 18 a 35 años. Este grupo demográfico valora la profundidad estratégica y el coleccionismo.</w:t>
      </w:r>
    </w:p>
    <w:p w14:paraId="426BA85C" w14:textId="77777777" w:rsidR="009407B2" w:rsidRPr="009407B2" w:rsidRDefault="009407B2" w:rsidP="009407B2">
      <w:pPr>
        <w:rPr>
          <w:sz w:val="28"/>
          <w:szCs w:val="28"/>
        </w:rPr>
      </w:pPr>
      <w:r w:rsidRPr="009407B2">
        <w:rPr>
          <w:sz w:val="28"/>
          <w:szCs w:val="28"/>
        </w:rPr>
        <w:t>Intereses y Hobbies: Los jugadores de cartas coleccionables a menudo están interesados en la estrategia, el coleccionismo, y pueden participar en comunidades en línea y eventos en vivo.</w:t>
      </w:r>
    </w:p>
    <w:p w14:paraId="3726A292" w14:textId="77777777" w:rsidR="009407B2" w:rsidRPr="009407B2" w:rsidRDefault="009407B2" w:rsidP="009407B2">
      <w:pPr>
        <w:rPr>
          <w:sz w:val="28"/>
          <w:szCs w:val="28"/>
          <w:u w:val="single"/>
        </w:rPr>
      </w:pPr>
      <w:r w:rsidRPr="009407B2">
        <w:rPr>
          <w:sz w:val="28"/>
          <w:szCs w:val="28"/>
          <w:u w:val="single"/>
        </w:rPr>
        <w:t>2.2. Motivaciones de Compra</w:t>
      </w:r>
    </w:p>
    <w:p w14:paraId="3B218906" w14:textId="60378A03" w:rsidR="009407B2" w:rsidRPr="009407B2" w:rsidRDefault="009407B2" w:rsidP="009407B2">
      <w:pPr>
        <w:rPr>
          <w:sz w:val="28"/>
          <w:szCs w:val="28"/>
        </w:rPr>
      </w:pPr>
      <w:r w:rsidRPr="009407B2">
        <w:rPr>
          <w:sz w:val="28"/>
          <w:szCs w:val="28"/>
        </w:rPr>
        <w:t>Aspectos Apreciados: Los jugadores valoran la estrategia, el diseño de cartas y la posibilidad de personalizar sus mazos. También buscan un juego que ofrezca un equilibrio entre el coleccionismo y la competencia.</w:t>
      </w:r>
    </w:p>
    <w:sectPr w:rsidR="009407B2" w:rsidRPr="009407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33"/>
    <w:rsid w:val="000D1DB3"/>
    <w:rsid w:val="00593498"/>
    <w:rsid w:val="006E0533"/>
    <w:rsid w:val="00724E0D"/>
    <w:rsid w:val="0094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1B20C"/>
  <w15:chartTrackingRefBased/>
  <w15:docId w15:val="{F734FF95-07AC-4A61-BA5B-C6C89F50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397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ET36</dc:creator>
  <cp:keywords/>
  <dc:description/>
  <cp:lastModifiedBy>ET36</cp:lastModifiedBy>
  <cp:revision>3</cp:revision>
  <dcterms:created xsi:type="dcterms:W3CDTF">2024-07-29T15:57:00Z</dcterms:created>
  <dcterms:modified xsi:type="dcterms:W3CDTF">2024-07-29T17:19:00Z</dcterms:modified>
</cp:coreProperties>
</file>