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9CAA" w14:textId="77777777" w:rsidR="009D386E" w:rsidRPr="009D386E" w:rsidRDefault="009D386E" w:rsidP="009D386E">
      <w:pPr>
        <w:pStyle w:val="NoSpacing"/>
        <w:rPr>
          <w:sz w:val="18"/>
          <w:szCs w:val="18"/>
          <w:lang w:val="en-US"/>
        </w:rPr>
      </w:pPr>
    </w:p>
    <w:p w14:paraId="5E77920C" w14:textId="698B564A" w:rsidR="009D386E" w:rsidRDefault="009D386E" w:rsidP="009D386E">
      <w:pPr>
        <w:pStyle w:val="NoSpacing"/>
        <w:rPr>
          <w:rFonts w:ascii="Bookman Old Style" w:hAnsi="Bookman Old Style"/>
        </w:rPr>
      </w:pPr>
      <w:r w:rsidRPr="009D386E">
        <w:rPr>
          <w:rFonts w:ascii="Bookman Old Style" w:hAnsi="Bookman Old Style"/>
        </w:rPr>
        <w:t>{</w:t>
      </w:r>
      <w:proofErr w:type="spellStart"/>
      <w:r w:rsidRPr="009D386E">
        <w:rPr>
          <w:rFonts w:ascii="Bookman Old Style" w:hAnsi="Bookman Old Style"/>
        </w:rPr>
        <w:t>FormattedDate</w:t>
      </w:r>
      <w:proofErr w:type="spellEnd"/>
      <w:r w:rsidRPr="009D386E">
        <w:rPr>
          <w:rFonts w:ascii="Bookman Old Style" w:hAnsi="Bookman Old Style"/>
        </w:rPr>
        <w:t>}</w:t>
      </w:r>
    </w:p>
    <w:p w14:paraId="79399E4D" w14:textId="77777777" w:rsidR="009D386E" w:rsidRPr="009D386E" w:rsidRDefault="009D386E" w:rsidP="009D386E">
      <w:pPr>
        <w:pStyle w:val="NoSpacing"/>
        <w:rPr>
          <w:rFonts w:ascii="Bookman Old Style" w:hAnsi="Bookman Old Style"/>
        </w:rPr>
      </w:pPr>
    </w:p>
    <w:p w14:paraId="2C2AC82D" w14:textId="0684588F" w:rsidR="009D386E" w:rsidRPr="009D386E" w:rsidRDefault="00735961" w:rsidP="009D386E">
      <w:pPr>
        <w:pStyle w:val="NoSpacing"/>
        <w:rPr>
          <w:rFonts w:ascii="Bookman Old Style" w:hAnsi="Bookman Old Style"/>
          <w:b/>
          <w:bCs/>
        </w:rPr>
      </w:pPr>
      <w:r>
        <w:rPr>
          <w:rFonts w:ascii="Bookman Old Style" w:hAnsi="Bookman Old Style"/>
          <w:b/>
          <w:bCs/>
        </w:rPr>
        <w:t>{</w:t>
      </w:r>
      <w:proofErr w:type="spellStart"/>
      <w:r>
        <w:rPr>
          <w:rFonts w:ascii="Bookman Old Style" w:hAnsi="Bookman Old Style"/>
          <w:b/>
          <w:bCs/>
        </w:rPr>
        <w:t>ApplicantName</w:t>
      </w:r>
      <w:proofErr w:type="spellEnd"/>
      <w:r>
        <w:rPr>
          <w:rFonts w:ascii="Bookman Old Style" w:hAnsi="Bookman Old Style"/>
          <w:b/>
          <w:bCs/>
        </w:rPr>
        <w:t>}</w:t>
      </w:r>
    </w:p>
    <w:p w14:paraId="547FE8EE" w14:textId="003CE6EA" w:rsidR="009D386E" w:rsidRDefault="009D386E" w:rsidP="009D386E">
      <w:pPr>
        <w:pStyle w:val="NoSpacing"/>
        <w:rPr>
          <w:rFonts w:ascii="Bookman Old Style" w:hAnsi="Bookman Old Style"/>
        </w:rPr>
      </w:pPr>
      <w:r w:rsidRPr="009D386E">
        <w:rPr>
          <w:rFonts w:ascii="Bookman Old Style" w:hAnsi="Bookman Old Style"/>
        </w:rPr>
        <w:t>{Address}</w:t>
      </w:r>
    </w:p>
    <w:p w14:paraId="193060CD" w14:textId="77777777" w:rsidR="009D386E" w:rsidRPr="009D386E" w:rsidRDefault="009D386E" w:rsidP="009D386E">
      <w:pPr>
        <w:pStyle w:val="NoSpacing"/>
        <w:rPr>
          <w:rFonts w:ascii="Bookman Old Style" w:hAnsi="Bookman Old Style"/>
        </w:rPr>
      </w:pPr>
    </w:p>
    <w:p w14:paraId="686649A8" w14:textId="7CBC37C4" w:rsidR="009D386E" w:rsidRDefault="009D386E" w:rsidP="009D386E">
      <w:pPr>
        <w:pStyle w:val="NoSpacing"/>
        <w:rPr>
          <w:rFonts w:ascii="Bookman Old Style" w:hAnsi="Bookman Old Style"/>
          <w:b/>
        </w:rPr>
      </w:pPr>
      <w:r w:rsidRPr="009D386E">
        <w:rPr>
          <w:rFonts w:ascii="Bookman Old Style" w:hAnsi="Bookman Old Style"/>
          <w:b/>
        </w:rPr>
        <w:t xml:space="preserve">Dear </w:t>
      </w:r>
      <w:r w:rsidR="00B47A5C">
        <w:rPr>
          <w:rFonts w:ascii="Bookman Old Style" w:hAnsi="Bookman Old Style"/>
          <w:b/>
        </w:rPr>
        <w:t>{Title}</w:t>
      </w:r>
      <w:r w:rsidRPr="009D386E">
        <w:rPr>
          <w:rFonts w:ascii="Bookman Old Style" w:hAnsi="Bookman Old Style"/>
          <w:b/>
        </w:rPr>
        <w:t>:</w:t>
      </w:r>
    </w:p>
    <w:p w14:paraId="4357133F" w14:textId="77777777" w:rsidR="009D386E" w:rsidRPr="009D386E" w:rsidRDefault="009D386E" w:rsidP="009D386E">
      <w:pPr>
        <w:pStyle w:val="NoSpacing"/>
        <w:rPr>
          <w:rFonts w:ascii="Bookman Old Style" w:hAnsi="Bookman Old Style"/>
          <w:u w:val="single"/>
        </w:rPr>
      </w:pPr>
    </w:p>
    <w:p w14:paraId="7A40893D" w14:textId="77777777" w:rsidR="0066726D" w:rsidRPr="009D386E" w:rsidRDefault="0066726D" w:rsidP="0066726D">
      <w:pPr>
        <w:pStyle w:val="NoSpacing"/>
        <w:jc w:val="both"/>
        <w:rPr>
          <w:rFonts w:ascii="Bookman Old Style" w:hAnsi="Bookman Old Style"/>
        </w:rPr>
      </w:pPr>
      <w:r>
        <w:rPr>
          <w:rFonts w:ascii="Bookman Old Style" w:hAnsi="Bookman Old Style"/>
        </w:rPr>
        <w:t>Please be</w:t>
      </w:r>
      <w:r w:rsidRPr="009D386E">
        <w:rPr>
          <w:rFonts w:ascii="Bookman Old Style" w:hAnsi="Bookman Old Style"/>
        </w:rPr>
        <w:t xml:space="preserve"> inform</w:t>
      </w:r>
      <w:r>
        <w:rPr>
          <w:rFonts w:ascii="Bookman Old Style" w:hAnsi="Bookman Old Style"/>
        </w:rPr>
        <w:t xml:space="preserve">ed of the results of </w:t>
      </w:r>
      <w:r w:rsidRPr="009D386E">
        <w:rPr>
          <w:rFonts w:ascii="Bookman Old Style" w:hAnsi="Bookman Old Style"/>
        </w:rPr>
        <w:t>the initial evaluation</w:t>
      </w:r>
      <w:r>
        <w:rPr>
          <w:rFonts w:ascii="Bookman Old Style" w:hAnsi="Bookman Old Style"/>
        </w:rPr>
        <w:t xml:space="preserve"> of your qualification</w:t>
      </w:r>
      <w:r w:rsidRPr="009D386E">
        <w:rPr>
          <w:rFonts w:ascii="Bookman Old Style" w:hAnsi="Bookman Old Style"/>
        </w:rPr>
        <w:t xml:space="preserve"> vis-à-vis the Civil Service Commission (CSC) approved Qualification Standards (QS) of</w:t>
      </w:r>
      <w:r w:rsidRPr="009D386E">
        <w:rPr>
          <w:rFonts w:ascii="Bookman Old Style" w:hAnsi="Bookman Old Style"/>
          <w:b/>
          <w:bCs/>
        </w:rPr>
        <w:t xml:space="preserve"> Administrative Assistant III (Senior Bookkeeper) </w:t>
      </w:r>
      <w:r w:rsidRPr="009D386E">
        <w:rPr>
          <w:rFonts w:ascii="Bookman Old Style" w:hAnsi="Bookman Old Style"/>
        </w:rPr>
        <w:t xml:space="preserve">position under </w:t>
      </w:r>
      <w:r w:rsidRPr="009D386E">
        <w:rPr>
          <w:rFonts w:ascii="Bookman Old Style" w:hAnsi="Bookman Old Style"/>
          <w:b/>
          <w:bCs/>
        </w:rPr>
        <w:t>Department of Education, Division of {Address}</w:t>
      </w:r>
      <w:r>
        <w:rPr>
          <w:rFonts w:ascii="Bookman Old Style" w:hAnsi="Bookman Old Style"/>
          <w:b/>
          <w:bCs/>
        </w:rPr>
        <w:t xml:space="preserve">, </w:t>
      </w:r>
      <w:r>
        <w:rPr>
          <w:rFonts w:ascii="Bookman Old Style" w:hAnsi="Bookman Old Style"/>
        </w:rPr>
        <w:t>as follows</w:t>
      </w:r>
      <w:r w:rsidRPr="009D386E">
        <w:rPr>
          <w:rFonts w:ascii="Bookman Old Style" w:hAnsi="Bookman Old Style"/>
        </w:rPr>
        <w:t>:</w:t>
      </w:r>
    </w:p>
    <w:tbl>
      <w:tblPr>
        <w:tblpPr w:leftFromText="141" w:rightFromText="141" w:vertAnchor="text" w:horzAnchor="margin" w:tblpXSpec="center" w:tblpY="308"/>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4065"/>
        <w:gridCol w:w="2616"/>
        <w:gridCol w:w="1889"/>
      </w:tblGrid>
      <w:tr w:rsidR="009D386E" w:rsidRPr="009D386E" w14:paraId="29A47832" w14:textId="77777777" w:rsidTr="00EC51D5">
        <w:tc>
          <w:tcPr>
            <w:tcW w:w="1870" w:type="dxa"/>
            <w:tcBorders>
              <w:top w:val="single" w:sz="4" w:space="0" w:color="auto"/>
              <w:left w:val="single" w:sz="4" w:space="0" w:color="auto"/>
              <w:bottom w:val="single" w:sz="4" w:space="0" w:color="auto"/>
              <w:right w:val="single" w:sz="4" w:space="0" w:color="auto"/>
            </w:tcBorders>
            <w:vAlign w:val="center"/>
            <w:hideMark/>
          </w:tcPr>
          <w:p w14:paraId="150A62A7" w14:textId="77777777" w:rsidR="009D386E" w:rsidRPr="009D386E" w:rsidRDefault="009D386E" w:rsidP="009D386E">
            <w:pPr>
              <w:pStyle w:val="NoSpacing"/>
              <w:jc w:val="center"/>
              <w:rPr>
                <w:rFonts w:ascii="Bookman Old Style" w:hAnsi="Bookman Old Style"/>
                <w:b/>
              </w:rPr>
            </w:pPr>
            <w:r w:rsidRPr="009D386E">
              <w:rPr>
                <w:rFonts w:ascii="Bookman Old Style" w:hAnsi="Bookman Old Style"/>
                <w:b/>
              </w:rPr>
              <w:t>POSITION APPLIED FOR</w:t>
            </w:r>
          </w:p>
        </w:tc>
        <w:tc>
          <w:tcPr>
            <w:tcW w:w="4065" w:type="dxa"/>
            <w:tcBorders>
              <w:top w:val="single" w:sz="4" w:space="0" w:color="auto"/>
              <w:left w:val="single" w:sz="4" w:space="0" w:color="auto"/>
              <w:bottom w:val="single" w:sz="4" w:space="0" w:color="auto"/>
              <w:right w:val="single" w:sz="4" w:space="0" w:color="auto"/>
            </w:tcBorders>
            <w:vAlign w:val="center"/>
            <w:hideMark/>
          </w:tcPr>
          <w:p w14:paraId="4A776BBF" w14:textId="77777777" w:rsidR="009D386E" w:rsidRPr="009D386E" w:rsidRDefault="009D386E" w:rsidP="009D386E">
            <w:pPr>
              <w:pStyle w:val="NoSpacing"/>
              <w:jc w:val="center"/>
              <w:rPr>
                <w:rFonts w:ascii="Bookman Old Style" w:hAnsi="Bookman Old Style"/>
                <w:b/>
              </w:rPr>
            </w:pPr>
            <w:r w:rsidRPr="009D386E">
              <w:rPr>
                <w:rFonts w:ascii="Bookman Old Style" w:hAnsi="Bookman Old Style"/>
                <w:b/>
              </w:rPr>
              <w:t>CSC-approved QS of the POSITION</w:t>
            </w:r>
          </w:p>
        </w:tc>
        <w:tc>
          <w:tcPr>
            <w:tcW w:w="2616" w:type="dxa"/>
            <w:tcBorders>
              <w:top w:val="single" w:sz="4" w:space="0" w:color="auto"/>
              <w:left w:val="single" w:sz="4" w:space="0" w:color="auto"/>
              <w:bottom w:val="single" w:sz="4" w:space="0" w:color="auto"/>
              <w:right w:val="single" w:sz="4" w:space="0" w:color="auto"/>
            </w:tcBorders>
            <w:vAlign w:val="center"/>
            <w:hideMark/>
          </w:tcPr>
          <w:p w14:paraId="626D5860" w14:textId="77777777" w:rsidR="009D386E" w:rsidRPr="009D386E" w:rsidRDefault="009D386E" w:rsidP="009D386E">
            <w:pPr>
              <w:pStyle w:val="NoSpacing"/>
              <w:jc w:val="center"/>
              <w:rPr>
                <w:rFonts w:ascii="Bookman Old Style" w:hAnsi="Bookman Old Style"/>
                <w:b/>
              </w:rPr>
            </w:pPr>
            <w:r w:rsidRPr="009D386E">
              <w:rPr>
                <w:rFonts w:ascii="Bookman Old Style" w:hAnsi="Bookman Old Style"/>
                <w:b/>
              </w:rPr>
              <w:t>YOUR QUALIFICATIONS</w:t>
            </w:r>
          </w:p>
        </w:tc>
        <w:tc>
          <w:tcPr>
            <w:tcW w:w="1889" w:type="dxa"/>
            <w:tcBorders>
              <w:top w:val="single" w:sz="4" w:space="0" w:color="auto"/>
              <w:left w:val="single" w:sz="4" w:space="0" w:color="auto"/>
              <w:bottom w:val="single" w:sz="4" w:space="0" w:color="auto"/>
              <w:right w:val="single" w:sz="4" w:space="0" w:color="auto"/>
            </w:tcBorders>
            <w:vAlign w:val="center"/>
            <w:hideMark/>
          </w:tcPr>
          <w:p w14:paraId="17E43A7C" w14:textId="77777777" w:rsidR="009D386E" w:rsidRPr="009D386E" w:rsidRDefault="009D386E" w:rsidP="009D386E">
            <w:pPr>
              <w:pStyle w:val="NoSpacing"/>
              <w:jc w:val="center"/>
              <w:rPr>
                <w:rFonts w:ascii="Bookman Old Style" w:hAnsi="Bookman Old Style"/>
                <w:b/>
              </w:rPr>
            </w:pPr>
            <w:r w:rsidRPr="009D386E">
              <w:rPr>
                <w:rFonts w:ascii="Bookman Old Style" w:hAnsi="Bookman Old Style"/>
                <w:b/>
              </w:rPr>
              <w:t>REMARKS</w:t>
            </w:r>
          </w:p>
        </w:tc>
      </w:tr>
      <w:tr w:rsidR="00581F6A" w:rsidRPr="009D386E" w14:paraId="2841AA03" w14:textId="77777777" w:rsidTr="00EC51D5">
        <w:tc>
          <w:tcPr>
            <w:tcW w:w="1870" w:type="dxa"/>
            <w:vMerge w:val="restart"/>
            <w:tcBorders>
              <w:top w:val="single" w:sz="4" w:space="0" w:color="auto"/>
              <w:left w:val="single" w:sz="4" w:space="0" w:color="auto"/>
              <w:bottom w:val="single" w:sz="4" w:space="0" w:color="auto"/>
              <w:right w:val="single" w:sz="4" w:space="0" w:color="auto"/>
            </w:tcBorders>
            <w:vAlign w:val="center"/>
          </w:tcPr>
          <w:p w14:paraId="25A3E524" w14:textId="77A0FD1D" w:rsidR="00581F6A" w:rsidRPr="009D386E" w:rsidRDefault="00581F6A" w:rsidP="00581F6A">
            <w:pPr>
              <w:pStyle w:val="NoSpacing"/>
              <w:jc w:val="center"/>
              <w:rPr>
                <w:rFonts w:ascii="Bookman Old Style" w:hAnsi="Bookman Old Style"/>
              </w:rPr>
            </w:pPr>
            <w:r>
              <w:rPr>
                <w:rFonts w:ascii="Bookman Old Style" w:hAnsi="Bookman Old Style"/>
                <w:kern w:val="2"/>
                <w:lang w:val="en-US"/>
                <w14:ligatures w14:val="standardContextual"/>
              </w:rPr>
              <w:t>{Position}</w:t>
            </w:r>
          </w:p>
        </w:tc>
        <w:tc>
          <w:tcPr>
            <w:tcW w:w="4065" w:type="dxa"/>
            <w:tcBorders>
              <w:top w:val="single" w:sz="4" w:space="0" w:color="auto"/>
              <w:left w:val="single" w:sz="4" w:space="0" w:color="auto"/>
              <w:bottom w:val="single" w:sz="4" w:space="0" w:color="auto"/>
              <w:right w:val="single" w:sz="4" w:space="0" w:color="auto"/>
            </w:tcBorders>
            <w:vAlign w:val="center"/>
            <w:hideMark/>
          </w:tcPr>
          <w:p w14:paraId="1B9A5ACA" w14:textId="0F0BFD88" w:rsidR="00581F6A" w:rsidRPr="009D386E" w:rsidRDefault="00581F6A" w:rsidP="00581F6A">
            <w:pPr>
              <w:pStyle w:val="NoSpacing"/>
              <w:rPr>
                <w:rFonts w:ascii="Bookman Old Style" w:hAnsi="Bookman Old Style"/>
              </w:rPr>
            </w:pPr>
            <w:r>
              <w:rPr>
                <w:rFonts w:ascii="Bookman Old Style" w:hAnsi="Bookman Old Style"/>
                <w:b/>
                <w:kern w:val="2"/>
                <w:lang w:val="en-US"/>
                <w14:ligatures w14:val="standardContextual"/>
              </w:rPr>
              <w:t>Education:</w:t>
            </w:r>
            <w:proofErr w:type="gramStart"/>
            <w:r>
              <w:rPr>
                <w:rFonts w:ascii="Bookman Old Style" w:hAnsi="Bookman Old Style"/>
                <w:kern w:val="2"/>
                <w:lang w:val="en-US"/>
                <w14:ligatures w14:val="standardContextual"/>
              </w:rPr>
              <w:t xml:space="preserve"> </w:t>
            </w:r>
            <w:r>
              <w:rPr>
                <w:rFonts w:ascii="Bookman Old Style" w:hAnsi="Bookman Old Style"/>
                <w:bCs/>
                <w:kern w:val="2"/>
                <w:lang w:val="en-US"/>
                <w14:ligatures w14:val="standardContextual"/>
              </w:rPr>
              <w:t xml:space="preserve"> </w:t>
            </w:r>
            <w:r>
              <w:rPr>
                <w:rFonts w:ascii="Bookman Old Style" w:hAnsi="Bookman Old Style"/>
                <w:kern w:val="2"/>
                <w:lang w:val="en-US"/>
                <w14:ligatures w14:val="standardContextual"/>
              </w:rPr>
              <w:t xml:space="preserve"> </w:t>
            </w:r>
            <w:r>
              <w:rPr>
                <w:rFonts w:ascii="Bookman Old Style" w:hAnsi="Bookman Old Style"/>
                <w:bCs/>
                <w:kern w:val="2"/>
                <w:lang w:val="en-US"/>
                <w14:ligatures w14:val="standardContextual"/>
              </w:rPr>
              <w:t>{</w:t>
            </w:r>
            <w:proofErr w:type="spellStart"/>
            <w:proofErr w:type="gramEnd"/>
            <w:r>
              <w:rPr>
                <w:rFonts w:ascii="Bookman Old Style" w:hAnsi="Bookman Old Style"/>
                <w:bCs/>
                <w:kern w:val="2"/>
                <w:lang w:val="en-US"/>
                <w14:ligatures w14:val="standardContextual"/>
              </w:rPr>
              <w:t>QSEducation</w:t>
            </w:r>
            <w:proofErr w:type="spellEnd"/>
            <w:r>
              <w:rPr>
                <w:rFonts w:ascii="Bookman Old Style" w:hAnsi="Bookman Old Style"/>
                <w:bCs/>
                <w:kern w:val="2"/>
                <w:lang w:val="en-US"/>
                <w14:ligatures w14:val="standardContextual"/>
              </w:rPr>
              <w:t>}</w:t>
            </w:r>
          </w:p>
        </w:tc>
        <w:tc>
          <w:tcPr>
            <w:tcW w:w="2616" w:type="dxa"/>
            <w:tcBorders>
              <w:top w:val="single" w:sz="4" w:space="0" w:color="auto"/>
              <w:left w:val="single" w:sz="4" w:space="0" w:color="auto"/>
              <w:bottom w:val="single" w:sz="4" w:space="0" w:color="auto"/>
              <w:right w:val="single" w:sz="4" w:space="0" w:color="auto"/>
            </w:tcBorders>
            <w:vAlign w:val="center"/>
          </w:tcPr>
          <w:p w14:paraId="0B99C084" w14:textId="4C12DC23" w:rsidR="00581F6A" w:rsidRPr="009D386E" w:rsidRDefault="00581F6A" w:rsidP="00581F6A">
            <w:pPr>
              <w:pStyle w:val="NoSpacing"/>
              <w:rPr>
                <w:rFonts w:ascii="Bookman Old Style" w:hAnsi="Bookman Old Style"/>
              </w:rPr>
            </w:pPr>
            <w:r>
              <w:rPr>
                <w:rFonts w:ascii="Bookman Old Style" w:hAnsi="Bookman Old Style"/>
                <w:kern w:val="2"/>
                <w:lang w:val="en-US"/>
                <w14:ligatures w14:val="standardContextual"/>
              </w:rPr>
              <w:t>{</w:t>
            </w:r>
            <w:proofErr w:type="spellStart"/>
            <w:r>
              <w:rPr>
                <w:rFonts w:ascii="Bookman Old Style" w:hAnsi="Bookman Old Style"/>
                <w:kern w:val="2"/>
                <w:lang w:val="en-US"/>
                <w14:ligatures w14:val="standardContextual"/>
              </w:rPr>
              <w:t>AppEducation</w:t>
            </w:r>
            <w:proofErr w:type="spellEnd"/>
            <w:r>
              <w:rPr>
                <w:rFonts w:ascii="Bookman Old Style" w:hAnsi="Bookman Old Style"/>
                <w:kern w:val="2"/>
                <w:lang w:val="en-US"/>
                <w14:ligatures w14:val="standardContextual"/>
              </w:rPr>
              <w:t>}</w:t>
            </w:r>
          </w:p>
        </w:tc>
        <w:tc>
          <w:tcPr>
            <w:tcW w:w="1889" w:type="dxa"/>
            <w:tcBorders>
              <w:top w:val="single" w:sz="4" w:space="0" w:color="auto"/>
              <w:left w:val="single" w:sz="4" w:space="0" w:color="auto"/>
              <w:bottom w:val="single" w:sz="4" w:space="0" w:color="auto"/>
              <w:right w:val="single" w:sz="4" w:space="0" w:color="auto"/>
            </w:tcBorders>
            <w:vAlign w:val="center"/>
          </w:tcPr>
          <w:p w14:paraId="247B4638" w14:textId="6A3D9BBD" w:rsidR="00581F6A" w:rsidRPr="009D386E" w:rsidRDefault="00581F6A" w:rsidP="00581F6A">
            <w:pPr>
              <w:pStyle w:val="NoSpacing"/>
              <w:jc w:val="center"/>
              <w:rPr>
                <w:rFonts w:ascii="Bookman Old Style" w:hAnsi="Bookman Old Style"/>
              </w:rPr>
            </w:pPr>
            <w:r>
              <w:rPr>
                <w:rFonts w:ascii="Bookman Old Style" w:hAnsi="Bookman Old Style"/>
                <w:kern w:val="2"/>
                <w:lang w:val="en-US"/>
                <w14:ligatures w14:val="standardContextual"/>
              </w:rPr>
              <w:t>{</w:t>
            </w:r>
            <w:proofErr w:type="spellStart"/>
            <w:r>
              <w:rPr>
                <w:rFonts w:ascii="Bookman Old Style" w:hAnsi="Bookman Old Style"/>
                <w:kern w:val="2"/>
                <w:lang w:val="en-US"/>
                <w14:ligatures w14:val="standardContextual"/>
              </w:rPr>
              <w:t>RmEducation</w:t>
            </w:r>
            <w:proofErr w:type="spellEnd"/>
            <w:r>
              <w:rPr>
                <w:rFonts w:ascii="Bookman Old Style" w:hAnsi="Bookman Old Style"/>
                <w:kern w:val="2"/>
                <w:lang w:val="en-US"/>
                <w14:ligatures w14:val="standardContextual"/>
              </w:rPr>
              <w:t>}</w:t>
            </w:r>
          </w:p>
        </w:tc>
      </w:tr>
      <w:tr w:rsidR="00581F6A" w:rsidRPr="009D386E" w14:paraId="1FF74C3B" w14:textId="77777777" w:rsidTr="00EC51D5">
        <w:tc>
          <w:tcPr>
            <w:tcW w:w="1870" w:type="dxa"/>
            <w:vMerge/>
            <w:tcBorders>
              <w:top w:val="single" w:sz="4" w:space="0" w:color="auto"/>
              <w:left w:val="single" w:sz="4" w:space="0" w:color="auto"/>
              <w:bottom w:val="single" w:sz="4" w:space="0" w:color="auto"/>
              <w:right w:val="single" w:sz="4" w:space="0" w:color="auto"/>
            </w:tcBorders>
            <w:vAlign w:val="center"/>
            <w:hideMark/>
          </w:tcPr>
          <w:p w14:paraId="7A23FC7E" w14:textId="77777777" w:rsidR="00581F6A" w:rsidRPr="009D386E" w:rsidRDefault="00581F6A" w:rsidP="00581F6A">
            <w:pPr>
              <w:pStyle w:val="NoSpacing"/>
              <w:rPr>
                <w:rFonts w:ascii="Bookman Old Style" w:hAnsi="Bookman Old Style"/>
              </w:rPr>
            </w:pPr>
          </w:p>
        </w:tc>
        <w:tc>
          <w:tcPr>
            <w:tcW w:w="4065" w:type="dxa"/>
            <w:tcBorders>
              <w:top w:val="single" w:sz="4" w:space="0" w:color="auto"/>
              <w:left w:val="single" w:sz="4" w:space="0" w:color="auto"/>
              <w:bottom w:val="single" w:sz="4" w:space="0" w:color="auto"/>
              <w:right w:val="single" w:sz="4" w:space="0" w:color="auto"/>
            </w:tcBorders>
            <w:vAlign w:val="center"/>
            <w:hideMark/>
          </w:tcPr>
          <w:p w14:paraId="519A71F2" w14:textId="21F4DCBA" w:rsidR="00581F6A" w:rsidRPr="009D386E" w:rsidRDefault="00581F6A" w:rsidP="00581F6A">
            <w:pPr>
              <w:pStyle w:val="NoSpacing"/>
              <w:rPr>
                <w:rFonts w:ascii="Bookman Old Style" w:hAnsi="Bookman Old Style" w:cs="Nirmala UI Semilight"/>
              </w:rPr>
            </w:pPr>
            <w:r>
              <w:rPr>
                <w:rFonts w:ascii="Bookman Old Style" w:hAnsi="Bookman Old Style"/>
                <w:b/>
                <w:kern w:val="2"/>
                <w:lang w:val="en-US"/>
                <w14:ligatures w14:val="standardContextual"/>
              </w:rPr>
              <w:t>Training</w:t>
            </w:r>
            <w:proofErr w:type="gramStart"/>
            <w:r>
              <w:rPr>
                <w:rFonts w:ascii="Bookman Old Style" w:hAnsi="Bookman Old Style"/>
                <w:b/>
                <w:kern w:val="2"/>
                <w:lang w:val="en-US"/>
                <w14:ligatures w14:val="standardContextual"/>
              </w:rPr>
              <w:t xml:space="preserve">: </w:t>
            </w:r>
            <w:r>
              <w:rPr>
                <w:rFonts w:ascii="Bookman Old Style" w:hAnsi="Bookman Old Style"/>
                <w:kern w:val="2"/>
                <w:lang w:val="en-US"/>
                <w14:ligatures w14:val="standardContextual"/>
              </w:rPr>
              <w:t xml:space="preserve"> </w:t>
            </w:r>
            <w:r>
              <w:rPr>
                <w:rFonts w:ascii="Bookman Old Style" w:hAnsi="Bookman Old Style"/>
                <w:bCs/>
                <w:kern w:val="2"/>
                <w:lang w:val="en-US"/>
                <w14:ligatures w14:val="standardContextual"/>
              </w:rPr>
              <w:t>{</w:t>
            </w:r>
            <w:proofErr w:type="spellStart"/>
            <w:proofErr w:type="gramEnd"/>
            <w:r>
              <w:rPr>
                <w:rFonts w:ascii="Bookman Old Style" w:hAnsi="Bookman Old Style"/>
                <w:bCs/>
                <w:kern w:val="2"/>
                <w:lang w:val="en-US"/>
                <w14:ligatures w14:val="standardContextual"/>
              </w:rPr>
              <w:t>QSTraining</w:t>
            </w:r>
            <w:proofErr w:type="spellEnd"/>
            <w:r>
              <w:rPr>
                <w:rFonts w:ascii="Bookman Old Style" w:hAnsi="Bookman Old Style"/>
                <w:bCs/>
                <w:kern w:val="2"/>
                <w:lang w:val="en-US"/>
                <w14:ligatures w14:val="standardContextual"/>
              </w:rPr>
              <w:t>}</w:t>
            </w:r>
          </w:p>
        </w:tc>
        <w:tc>
          <w:tcPr>
            <w:tcW w:w="2616" w:type="dxa"/>
            <w:tcBorders>
              <w:top w:val="single" w:sz="4" w:space="0" w:color="auto"/>
              <w:left w:val="single" w:sz="4" w:space="0" w:color="auto"/>
              <w:bottom w:val="single" w:sz="4" w:space="0" w:color="auto"/>
              <w:right w:val="single" w:sz="4" w:space="0" w:color="auto"/>
            </w:tcBorders>
            <w:vAlign w:val="center"/>
          </w:tcPr>
          <w:p w14:paraId="2D123AA4" w14:textId="55832EF1" w:rsidR="00581F6A" w:rsidRPr="009D386E" w:rsidRDefault="00581F6A" w:rsidP="00581F6A">
            <w:pPr>
              <w:pStyle w:val="NoSpacing"/>
              <w:rPr>
                <w:rFonts w:ascii="Bookman Old Style" w:hAnsi="Bookman Old Style"/>
              </w:rPr>
            </w:pPr>
            <w:r>
              <w:rPr>
                <w:rFonts w:ascii="Bookman Old Style" w:hAnsi="Bookman Old Style"/>
                <w:kern w:val="2"/>
                <w:lang w:val="en-US"/>
                <w14:ligatures w14:val="standardContextual"/>
              </w:rPr>
              <w:t>{</w:t>
            </w:r>
            <w:proofErr w:type="spellStart"/>
            <w:r>
              <w:rPr>
                <w:rFonts w:ascii="Bookman Old Style" w:hAnsi="Bookman Old Style"/>
                <w:kern w:val="2"/>
                <w:lang w:val="en-US"/>
                <w14:ligatures w14:val="standardContextual"/>
              </w:rPr>
              <w:t>AppTraining</w:t>
            </w:r>
            <w:proofErr w:type="spellEnd"/>
            <w:r>
              <w:rPr>
                <w:rFonts w:ascii="Bookman Old Style" w:hAnsi="Bookman Old Style"/>
                <w:kern w:val="2"/>
                <w:lang w:val="en-US"/>
                <w14:ligatures w14:val="standardContextual"/>
              </w:rPr>
              <w:t>}</w:t>
            </w:r>
          </w:p>
        </w:tc>
        <w:tc>
          <w:tcPr>
            <w:tcW w:w="1889" w:type="dxa"/>
            <w:tcBorders>
              <w:top w:val="single" w:sz="4" w:space="0" w:color="auto"/>
              <w:left w:val="single" w:sz="4" w:space="0" w:color="auto"/>
              <w:bottom w:val="single" w:sz="4" w:space="0" w:color="auto"/>
              <w:right w:val="single" w:sz="4" w:space="0" w:color="auto"/>
            </w:tcBorders>
            <w:vAlign w:val="center"/>
          </w:tcPr>
          <w:p w14:paraId="2F60645F" w14:textId="13A0B7AB" w:rsidR="00581F6A" w:rsidRPr="009D386E" w:rsidRDefault="00581F6A" w:rsidP="00581F6A">
            <w:pPr>
              <w:pStyle w:val="NoSpacing"/>
              <w:jc w:val="center"/>
              <w:rPr>
                <w:rFonts w:ascii="Bookman Old Style" w:hAnsi="Bookman Old Style"/>
                <w:b/>
              </w:rPr>
            </w:pPr>
            <w:r>
              <w:rPr>
                <w:rFonts w:ascii="Bookman Old Style" w:hAnsi="Bookman Old Style"/>
                <w:kern w:val="2"/>
                <w:lang w:val="en-US"/>
                <w14:ligatures w14:val="standardContextual"/>
              </w:rPr>
              <w:t>{</w:t>
            </w:r>
            <w:proofErr w:type="spellStart"/>
            <w:r>
              <w:rPr>
                <w:rFonts w:ascii="Bookman Old Style" w:hAnsi="Bookman Old Style"/>
                <w:kern w:val="2"/>
                <w:lang w:val="en-US"/>
                <w14:ligatures w14:val="standardContextual"/>
              </w:rPr>
              <w:t>RmExperience</w:t>
            </w:r>
            <w:proofErr w:type="spellEnd"/>
            <w:r>
              <w:rPr>
                <w:rFonts w:ascii="Bookman Old Style" w:hAnsi="Bookman Old Style"/>
                <w:kern w:val="2"/>
                <w:lang w:val="en-US"/>
                <w14:ligatures w14:val="standardContextual"/>
              </w:rPr>
              <w:t>}</w:t>
            </w:r>
          </w:p>
        </w:tc>
      </w:tr>
      <w:tr w:rsidR="00581F6A" w:rsidRPr="009D386E" w14:paraId="0860DBFB" w14:textId="77777777" w:rsidTr="00EC51D5">
        <w:tc>
          <w:tcPr>
            <w:tcW w:w="1870" w:type="dxa"/>
            <w:vMerge/>
            <w:tcBorders>
              <w:top w:val="single" w:sz="4" w:space="0" w:color="auto"/>
              <w:left w:val="single" w:sz="4" w:space="0" w:color="auto"/>
              <w:bottom w:val="single" w:sz="4" w:space="0" w:color="auto"/>
              <w:right w:val="single" w:sz="4" w:space="0" w:color="auto"/>
            </w:tcBorders>
            <w:vAlign w:val="center"/>
            <w:hideMark/>
          </w:tcPr>
          <w:p w14:paraId="6D34445B" w14:textId="77777777" w:rsidR="00581F6A" w:rsidRPr="009D386E" w:rsidRDefault="00581F6A" w:rsidP="00581F6A">
            <w:pPr>
              <w:pStyle w:val="NoSpacing"/>
              <w:rPr>
                <w:rFonts w:ascii="Bookman Old Style" w:hAnsi="Bookman Old Style"/>
              </w:rPr>
            </w:pPr>
          </w:p>
        </w:tc>
        <w:tc>
          <w:tcPr>
            <w:tcW w:w="4065" w:type="dxa"/>
            <w:tcBorders>
              <w:top w:val="single" w:sz="4" w:space="0" w:color="auto"/>
              <w:left w:val="single" w:sz="4" w:space="0" w:color="auto"/>
              <w:bottom w:val="single" w:sz="4" w:space="0" w:color="auto"/>
              <w:right w:val="single" w:sz="4" w:space="0" w:color="auto"/>
            </w:tcBorders>
            <w:vAlign w:val="center"/>
            <w:hideMark/>
          </w:tcPr>
          <w:p w14:paraId="092F377F" w14:textId="458968C4" w:rsidR="00581F6A" w:rsidRPr="009D386E" w:rsidRDefault="00581F6A" w:rsidP="00581F6A">
            <w:pPr>
              <w:pStyle w:val="NoSpacing"/>
              <w:rPr>
                <w:rFonts w:ascii="Bookman Old Style" w:hAnsi="Bookman Old Style" w:cs="Nirmala UI Semilight"/>
              </w:rPr>
            </w:pPr>
            <w:r>
              <w:rPr>
                <w:rFonts w:ascii="Bookman Old Style" w:hAnsi="Bookman Old Style"/>
                <w:b/>
                <w:kern w:val="2"/>
                <w:lang w:val="en-US"/>
                <w14:ligatures w14:val="standardContextual"/>
              </w:rPr>
              <w:t>Experience</w:t>
            </w:r>
            <w:proofErr w:type="gramStart"/>
            <w:r>
              <w:rPr>
                <w:rFonts w:ascii="Bookman Old Style" w:hAnsi="Bookman Old Style"/>
                <w:b/>
                <w:kern w:val="2"/>
                <w:lang w:val="en-US"/>
                <w14:ligatures w14:val="standardContextual"/>
              </w:rPr>
              <w:t xml:space="preserve">: </w:t>
            </w:r>
            <w:r>
              <w:rPr>
                <w:rFonts w:ascii="Bookman Old Style" w:hAnsi="Bookman Old Style"/>
                <w:kern w:val="2"/>
                <w:lang w:val="en-US"/>
                <w14:ligatures w14:val="standardContextual"/>
              </w:rPr>
              <w:t xml:space="preserve"> </w:t>
            </w:r>
            <w:r>
              <w:rPr>
                <w:rFonts w:ascii="Bookman Old Style" w:hAnsi="Bookman Old Style"/>
                <w:bCs/>
                <w:kern w:val="2"/>
                <w:lang w:val="en-US"/>
                <w14:ligatures w14:val="standardContextual"/>
              </w:rPr>
              <w:t>{</w:t>
            </w:r>
            <w:proofErr w:type="spellStart"/>
            <w:proofErr w:type="gramEnd"/>
            <w:r>
              <w:rPr>
                <w:rFonts w:ascii="Bookman Old Style" w:hAnsi="Bookman Old Style"/>
                <w:bCs/>
                <w:kern w:val="2"/>
                <w:lang w:val="en-US"/>
                <w14:ligatures w14:val="standardContextual"/>
              </w:rPr>
              <w:t>QSExperience</w:t>
            </w:r>
            <w:proofErr w:type="spellEnd"/>
            <w:r>
              <w:rPr>
                <w:rFonts w:ascii="Bookman Old Style" w:hAnsi="Bookman Old Style"/>
                <w:bCs/>
                <w:kern w:val="2"/>
                <w:lang w:val="en-US"/>
                <w14:ligatures w14:val="standardContextual"/>
              </w:rPr>
              <w:t>}</w:t>
            </w:r>
          </w:p>
        </w:tc>
        <w:tc>
          <w:tcPr>
            <w:tcW w:w="2616" w:type="dxa"/>
            <w:tcBorders>
              <w:top w:val="single" w:sz="4" w:space="0" w:color="auto"/>
              <w:left w:val="single" w:sz="4" w:space="0" w:color="auto"/>
              <w:bottom w:val="single" w:sz="4" w:space="0" w:color="auto"/>
              <w:right w:val="single" w:sz="4" w:space="0" w:color="auto"/>
            </w:tcBorders>
            <w:vAlign w:val="center"/>
          </w:tcPr>
          <w:p w14:paraId="7370ADEB" w14:textId="60B99257" w:rsidR="00581F6A" w:rsidRPr="009D386E" w:rsidRDefault="00581F6A" w:rsidP="00581F6A">
            <w:pPr>
              <w:pStyle w:val="NoSpacing"/>
              <w:rPr>
                <w:rFonts w:ascii="Bookman Old Style" w:hAnsi="Bookman Old Style"/>
              </w:rPr>
            </w:pPr>
            <w:r>
              <w:rPr>
                <w:rFonts w:ascii="Bookman Old Style" w:hAnsi="Bookman Old Style"/>
                <w:kern w:val="2"/>
                <w:lang w:val="en-US"/>
                <w14:ligatures w14:val="standardContextual"/>
              </w:rPr>
              <w:t>{</w:t>
            </w:r>
            <w:proofErr w:type="spellStart"/>
            <w:r>
              <w:rPr>
                <w:rFonts w:ascii="Bookman Old Style" w:hAnsi="Bookman Old Style"/>
                <w:kern w:val="2"/>
                <w:lang w:val="en-US"/>
                <w14:ligatures w14:val="standardContextual"/>
              </w:rPr>
              <w:t>AppExperience</w:t>
            </w:r>
            <w:proofErr w:type="spellEnd"/>
            <w:r>
              <w:rPr>
                <w:rFonts w:ascii="Bookman Old Style" w:hAnsi="Bookman Old Style"/>
                <w:kern w:val="2"/>
                <w:lang w:val="en-US"/>
                <w14:ligatures w14:val="standardContextual"/>
              </w:rPr>
              <w:t>}</w:t>
            </w:r>
          </w:p>
        </w:tc>
        <w:tc>
          <w:tcPr>
            <w:tcW w:w="1889" w:type="dxa"/>
            <w:tcBorders>
              <w:top w:val="single" w:sz="4" w:space="0" w:color="auto"/>
              <w:left w:val="single" w:sz="4" w:space="0" w:color="auto"/>
              <w:bottom w:val="single" w:sz="4" w:space="0" w:color="auto"/>
              <w:right w:val="single" w:sz="4" w:space="0" w:color="auto"/>
            </w:tcBorders>
            <w:vAlign w:val="center"/>
          </w:tcPr>
          <w:p w14:paraId="44CD05B5" w14:textId="2C057C77" w:rsidR="00581F6A" w:rsidRPr="009D386E" w:rsidRDefault="00581F6A" w:rsidP="00581F6A">
            <w:pPr>
              <w:pStyle w:val="NoSpacing"/>
              <w:jc w:val="center"/>
              <w:rPr>
                <w:rFonts w:ascii="Bookman Old Style" w:hAnsi="Bookman Old Style"/>
              </w:rPr>
            </w:pPr>
            <w:r>
              <w:rPr>
                <w:rFonts w:ascii="Bookman Old Style" w:hAnsi="Bookman Old Style"/>
                <w:kern w:val="2"/>
                <w:lang w:val="en-US"/>
                <w14:ligatures w14:val="standardContextual"/>
              </w:rPr>
              <w:t>{</w:t>
            </w:r>
            <w:proofErr w:type="spellStart"/>
            <w:r>
              <w:rPr>
                <w:rFonts w:ascii="Bookman Old Style" w:hAnsi="Bookman Old Style"/>
                <w:kern w:val="2"/>
                <w:lang w:val="en-US"/>
                <w14:ligatures w14:val="standardContextual"/>
              </w:rPr>
              <w:t>RmTraining</w:t>
            </w:r>
            <w:proofErr w:type="spellEnd"/>
            <w:r>
              <w:rPr>
                <w:rFonts w:ascii="Bookman Old Style" w:hAnsi="Bookman Old Style"/>
                <w:kern w:val="2"/>
                <w:lang w:val="en-US"/>
                <w14:ligatures w14:val="standardContextual"/>
              </w:rPr>
              <w:t>}</w:t>
            </w:r>
          </w:p>
        </w:tc>
      </w:tr>
      <w:tr w:rsidR="00581F6A" w:rsidRPr="009D386E" w14:paraId="1BBBC605" w14:textId="77777777" w:rsidTr="00EC51D5">
        <w:tc>
          <w:tcPr>
            <w:tcW w:w="1870" w:type="dxa"/>
            <w:vMerge/>
            <w:tcBorders>
              <w:top w:val="single" w:sz="4" w:space="0" w:color="auto"/>
              <w:left w:val="single" w:sz="4" w:space="0" w:color="auto"/>
              <w:bottom w:val="single" w:sz="4" w:space="0" w:color="auto"/>
              <w:right w:val="single" w:sz="4" w:space="0" w:color="auto"/>
            </w:tcBorders>
            <w:vAlign w:val="center"/>
            <w:hideMark/>
          </w:tcPr>
          <w:p w14:paraId="06E3DCE4" w14:textId="77777777" w:rsidR="00581F6A" w:rsidRPr="009D386E" w:rsidRDefault="00581F6A" w:rsidP="00581F6A">
            <w:pPr>
              <w:pStyle w:val="NoSpacing"/>
              <w:rPr>
                <w:rFonts w:ascii="Bookman Old Style" w:hAnsi="Bookman Old Style"/>
              </w:rPr>
            </w:pPr>
          </w:p>
        </w:tc>
        <w:tc>
          <w:tcPr>
            <w:tcW w:w="4065" w:type="dxa"/>
            <w:tcBorders>
              <w:top w:val="single" w:sz="4" w:space="0" w:color="auto"/>
              <w:left w:val="single" w:sz="4" w:space="0" w:color="auto"/>
              <w:bottom w:val="single" w:sz="4" w:space="0" w:color="auto"/>
              <w:right w:val="single" w:sz="4" w:space="0" w:color="auto"/>
            </w:tcBorders>
            <w:vAlign w:val="center"/>
            <w:hideMark/>
          </w:tcPr>
          <w:p w14:paraId="6E9DCCD9" w14:textId="23ECB482" w:rsidR="00581F6A" w:rsidRPr="009D386E" w:rsidRDefault="00581F6A" w:rsidP="00581F6A">
            <w:pPr>
              <w:pStyle w:val="NoSpacing"/>
              <w:rPr>
                <w:rFonts w:ascii="Bookman Old Style" w:hAnsi="Bookman Old Style"/>
              </w:rPr>
            </w:pPr>
            <w:r>
              <w:rPr>
                <w:rFonts w:ascii="Bookman Old Style" w:hAnsi="Bookman Old Style"/>
                <w:b/>
                <w:kern w:val="2"/>
                <w:lang w:val="en-US"/>
                <w14:ligatures w14:val="standardContextual"/>
              </w:rPr>
              <w:t>Eligibility</w:t>
            </w:r>
            <w:proofErr w:type="gramStart"/>
            <w:r>
              <w:rPr>
                <w:rFonts w:ascii="Bookman Old Style" w:hAnsi="Bookman Old Style"/>
                <w:b/>
                <w:kern w:val="2"/>
                <w:lang w:val="en-US"/>
                <w14:ligatures w14:val="standardContextual"/>
              </w:rPr>
              <w:t>:</w:t>
            </w:r>
            <w:r>
              <w:rPr>
                <w:rFonts w:ascii="Bookman Old Style" w:hAnsi="Bookman Old Style"/>
                <w:kern w:val="2"/>
                <w:lang w:val="en-US"/>
                <w14:ligatures w14:val="standardContextual"/>
              </w:rPr>
              <w:t xml:space="preserve">  </w:t>
            </w:r>
            <w:r>
              <w:rPr>
                <w:rFonts w:ascii="Bookman Old Style" w:hAnsi="Bookman Old Style"/>
                <w:bCs/>
                <w:kern w:val="2"/>
                <w:lang w:val="en-US"/>
                <w14:ligatures w14:val="standardContextual"/>
              </w:rPr>
              <w:t>{</w:t>
            </w:r>
            <w:proofErr w:type="spellStart"/>
            <w:proofErr w:type="gramEnd"/>
            <w:r>
              <w:rPr>
                <w:rFonts w:ascii="Bookman Old Style" w:hAnsi="Bookman Old Style"/>
                <w:bCs/>
                <w:kern w:val="2"/>
                <w:lang w:val="en-US"/>
                <w14:ligatures w14:val="standardContextual"/>
              </w:rPr>
              <w:t>QSEligibility</w:t>
            </w:r>
            <w:proofErr w:type="spellEnd"/>
            <w:r>
              <w:rPr>
                <w:rFonts w:ascii="Bookman Old Style" w:hAnsi="Bookman Old Style"/>
                <w:bCs/>
                <w:kern w:val="2"/>
                <w:lang w:val="en-US"/>
                <w14:ligatures w14:val="standardContextual"/>
              </w:rPr>
              <w:t>}</w:t>
            </w:r>
          </w:p>
        </w:tc>
        <w:tc>
          <w:tcPr>
            <w:tcW w:w="2616" w:type="dxa"/>
            <w:tcBorders>
              <w:top w:val="single" w:sz="4" w:space="0" w:color="auto"/>
              <w:left w:val="single" w:sz="4" w:space="0" w:color="auto"/>
              <w:bottom w:val="single" w:sz="4" w:space="0" w:color="auto"/>
              <w:right w:val="single" w:sz="4" w:space="0" w:color="auto"/>
            </w:tcBorders>
            <w:vAlign w:val="center"/>
          </w:tcPr>
          <w:p w14:paraId="36C89F9D" w14:textId="7EC5D0EC" w:rsidR="00581F6A" w:rsidRPr="009D386E" w:rsidRDefault="00581F6A" w:rsidP="00581F6A">
            <w:pPr>
              <w:pStyle w:val="NoSpacing"/>
              <w:rPr>
                <w:rFonts w:ascii="Bookman Old Style" w:hAnsi="Bookman Old Style"/>
              </w:rPr>
            </w:pPr>
            <w:r>
              <w:rPr>
                <w:rFonts w:ascii="Bookman Old Style" w:hAnsi="Bookman Old Style"/>
                <w:kern w:val="2"/>
                <w:lang w:val="en-US"/>
                <w14:ligatures w14:val="standardContextual"/>
              </w:rPr>
              <w:t>{</w:t>
            </w:r>
            <w:proofErr w:type="spellStart"/>
            <w:r>
              <w:rPr>
                <w:rFonts w:ascii="Bookman Old Style" w:hAnsi="Bookman Old Style"/>
                <w:kern w:val="2"/>
                <w:lang w:val="en-US"/>
                <w14:ligatures w14:val="standardContextual"/>
              </w:rPr>
              <w:t>AppEligibility</w:t>
            </w:r>
            <w:proofErr w:type="spellEnd"/>
            <w:r>
              <w:rPr>
                <w:rFonts w:ascii="Bookman Old Style" w:hAnsi="Bookman Old Style"/>
                <w:kern w:val="2"/>
                <w:lang w:val="en-US"/>
                <w14:ligatures w14:val="standardContextual"/>
              </w:rPr>
              <w:t>}</w:t>
            </w:r>
          </w:p>
        </w:tc>
        <w:tc>
          <w:tcPr>
            <w:tcW w:w="1889" w:type="dxa"/>
            <w:tcBorders>
              <w:top w:val="single" w:sz="4" w:space="0" w:color="auto"/>
              <w:left w:val="single" w:sz="4" w:space="0" w:color="auto"/>
              <w:bottom w:val="single" w:sz="4" w:space="0" w:color="auto"/>
              <w:right w:val="single" w:sz="4" w:space="0" w:color="auto"/>
            </w:tcBorders>
            <w:vAlign w:val="center"/>
          </w:tcPr>
          <w:p w14:paraId="49A00A66" w14:textId="6ADBBFAD" w:rsidR="00581F6A" w:rsidRPr="009D386E" w:rsidRDefault="00581F6A" w:rsidP="00581F6A">
            <w:pPr>
              <w:pStyle w:val="NoSpacing"/>
              <w:jc w:val="center"/>
              <w:rPr>
                <w:rFonts w:ascii="Bookman Old Style" w:hAnsi="Bookman Old Style"/>
              </w:rPr>
            </w:pPr>
            <w:r>
              <w:rPr>
                <w:rFonts w:ascii="Bookman Old Style" w:hAnsi="Bookman Old Style"/>
                <w:kern w:val="2"/>
                <w:lang w:val="en-US"/>
                <w14:ligatures w14:val="standardContextual"/>
              </w:rPr>
              <w:t>{</w:t>
            </w:r>
            <w:proofErr w:type="spellStart"/>
            <w:r>
              <w:rPr>
                <w:rFonts w:ascii="Bookman Old Style" w:hAnsi="Bookman Old Style"/>
                <w:kern w:val="2"/>
                <w:lang w:val="en-US"/>
                <w14:ligatures w14:val="standardContextual"/>
              </w:rPr>
              <w:t>RmEligibility</w:t>
            </w:r>
            <w:proofErr w:type="spellEnd"/>
            <w:r>
              <w:rPr>
                <w:rFonts w:ascii="Bookman Old Style" w:hAnsi="Bookman Old Style"/>
                <w:kern w:val="2"/>
                <w:lang w:val="en-US"/>
                <w14:ligatures w14:val="standardContextual"/>
              </w:rPr>
              <w:t>}</w:t>
            </w:r>
          </w:p>
        </w:tc>
      </w:tr>
    </w:tbl>
    <w:p w14:paraId="0DA874ED" w14:textId="77777777" w:rsidR="009D386E" w:rsidRPr="00CD14A7" w:rsidRDefault="009D386E" w:rsidP="009D386E">
      <w:pPr>
        <w:pStyle w:val="NoSpacing"/>
        <w:rPr>
          <w:rFonts w:ascii="Bookman Old Style" w:hAnsi="Bookman Old Style"/>
          <w:sz w:val="18"/>
          <w:szCs w:val="18"/>
        </w:rPr>
      </w:pPr>
    </w:p>
    <w:p w14:paraId="129A6A0A" w14:textId="77777777" w:rsidR="009D386E" w:rsidRPr="009D386E" w:rsidRDefault="009D386E" w:rsidP="009D386E">
      <w:pPr>
        <w:pStyle w:val="NoSpacing"/>
        <w:rPr>
          <w:rFonts w:ascii="Bookman Old Style" w:hAnsi="Bookman Old Style"/>
        </w:rPr>
      </w:pPr>
    </w:p>
    <w:p w14:paraId="3EB95BA3" w14:textId="29E3E51D" w:rsidR="009626EB" w:rsidRPr="00CD14A7" w:rsidRDefault="00CD14A7" w:rsidP="009626EB">
      <w:pPr>
        <w:pStyle w:val="NoSpacing"/>
        <w:jc w:val="both"/>
        <w:rPr>
          <w:rFonts w:ascii="Bookman Old Style" w:hAnsi="Bookman Old Style"/>
          <w:sz w:val="21"/>
          <w:szCs w:val="21"/>
        </w:rPr>
      </w:pPr>
      <w:r w:rsidRPr="00CD14A7">
        <w:rPr>
          <w:rFonts w:ascii="Bookman Old Style" w:hAnsi="Bookman Old Style"/>
          <w:sz w:val="21"/>
          <w:szCs w:val="21"/>
        </w:rPr>
        <w:t xml:space="preserve">Pursuant to Section 21 of DO 7 s. 2023 provides that "Individuals who failed to submit complete mandatory documents (Items 20.a to 20.j) on the set deadline indicated in the official memorandum shall not be included in the pool of official applicants.” and upon reviewing your submitted documents, you fail to attached an Omnibus Sworn Statement, which is found on Section 20 letter j of the Mandatory Requirements. Thus, we regret that you cannot proceed for the next stage of the selection process for </w:t>
      </w:r>
      <w:r w:rsidR="009626EB" w:rsidRPr="00CD14A7">
        <w:rPr>
          <w:rFonts w:ascii="Bookman Old Style" w:hAnsi="Bookman Old Style"/>
          <w:b/>
          <w:bCs/>
          <w:sz w:val="21"/>
          <w:szCs w:val="21"/>
        </w:rPr>
        <w:t>Administrative Assistant I</w:t>
      </w:r>
      <w:r w:rsidR="005834A2">
        <w:rPr>
          <w:rFonts w:ascii="Bookman Old Style" w:hAnsi="Bookman Old Style"/>
          <w:b/>
          <w:bCs/>
          <w:sz w:val="21"/>
          <w:szCs w:val="21"/>
        </w:rPr>
        <w:t>I</w:t>
      </w:r>
      <w:r w:rsidR="009626EB" w:rsidRPr="00CD14A7">
        <w:rPr>
          <w:rFonts w:ascii="Bookman Old Style" w:hAnsi="Bookman Old Style"/>
          <w:b/>
          <w:bCs/>
          <w:sz w:val="21"/>
          <w:szCs w:val="21"/>
        </w:rPr>
        <w:t>I (</w:t>
      </w:r>
      <w:r w:rsidR="005834A2">
        <w:rPr>
          <w:rFonts w:ascii="Bookman Old Style" w:hAnsi="Bookman Old Style"/>
          <w:b/>
          <w:bCs/>
          <w:sz w:val="21"/>
          <w:szCs w:val="21"/>
        </w:rPr>
        <w:t>Senior Bookkeeper</w:t>
      </w:r>
      <w:r w:rsidR="009626EB" w:rsidRPr="00CD14A7">
        <w:rPr>
          <w:rFonts w:ascii="Bookman Old Style" w:hAnsi="Bookman Old Style"/>
          <w:sz w:val="21"/>
          <w:szCs w:val="21"/>
        </w:rPr>
        <w:t xml:space="preserve">) position. You may, however, continue to submit job applications in response to other vacancy announcements that we publish at </w:t>
      </w:r>
      <w:hyperlink r:id="rId7" w:history="1">
        <w:r w:rsidR="009626EB" w:rsidRPr="00CD14A7">
          <w:rPr>
            <w:rStyle w:val="Hyperlink"/>
            <w:rFonts w:ascii="Bookman Old Style" w:hAnsi="Bookman Old Style"/>
            <w:sz w:val="21"/>
            <w:szCs w:val="21"/>
          </w:rPr>
          <w:t>www.csc.gov.ph/careers</w:t>
        </w:r>
      </w:hyperlink>
      <w:r w:rsidR="009626EB" w:rsidRPr="00CD14A7">
        <w:rPr>
          <w:rFonts w:ascii="Bookman Old Style" w:hAnsi="Bookman Old Style"/>
          <w:sz w:val="21"/>
          <w:szCs w:val="21"/>
        </w:rPr>
        <w:t xml:space="preserve">, DepEd bulletin Boards, and official website </w:t>
      </w:r>
      <w:hyperlink r:id="rId8" w:history="1">
        <w:r w:rsidR="006C22F1" w:rsidRPr="001C2014">
          <w:rPr>
            <w:rStyle w:val="Hyperlink"/>
            <w:rFonts w:ascii="Bookman Old Style" w:hAnsi="Bookman Old Style"/>
            <w:sz w:val="21"/>
            <w:szCs w:val="21"/>
          </w:rPr>
          <w:t>www.iligan.deped10.com</w:t>
        </w:r>
      </w:hyperlink>
      <w:r w:rsidR="009626EB" w:rsidRPr="00CD14A7">
        <w:rPr>
          <w:rFonts w:ascii="Bookman Old Style" w:hAnsi="Bookman Old Style"/>
          <w:sz w:val="21"/>
          <w:szCs w:val="21"/>
        </w:rPr>
        <w:t>.</w:t>
      </w:r>
    </w:p>
    <w:p w14:paraId="67FD4DA9" w14:textId="77777777" w:rsidR="009626EB" w:rsidRPr="00CD14A7" w:rsidRDefault="009626EB" w:rsidP="009626EB">
      <w:pPr>
        <w:pStyle w:val="NoSpacing"/>
        <w:jc w:val="both"/>
        <w:rPr>
          <w:rFonts w:ascii="Bookman Old Style" w:hAnsi="Bookman Old Style"/>
          <w:sz w:val="21"/>
          <w:szCs w:val="21"/>
        </w:rPr>
      </w:pPr>
    </w:p>
    <w:p w14:paraId="7B99373D" w14:textId="1A9B5717" w:rsidR="009626EB" w:rsidRPr="00CD14A7" w:rsidRDefault="009626EB" w:rsidP="009626EB">
      <w:pPr>
        <w:pStyle w:val="NoSpacing"/>
        <w:jc w:val="both"/>
        <w:rPr>
          <w:rFonts w:ascii="Bookman Old Style" w:hAnsi="Bookman Old Style"/>
          <w:sz w:val="21"/>
          <w:szCs w:val="21"/>
        </w:rPr>
      </w:pPr>
      <w:r w:rsidRPr="00CD14A7">
        <w:rPr>
          <w:rFonts w:ascii="Bookman Old Style" w:hAnsi="Bookman Old Style"/>
          <w:sz w:val="21"/>
          <w:szCs w:val="21"/>
        </w:rPr>
        <w:t xml:space="preserve">The results of the initial evaluation shall be released and posted for transparency purposes. You may refer to your assigned application code </w:t>
      </w:r>
      <w:r w:rsidR="00EA0CD5" w:rsidRPr="00EA0CD5">
        <w:rPr>
          <w:rFonts w:ascii="Bookman Old Style" w:hAnsi="Bookman Old Style"/>
          <w:b/>
          <w:bCs/>
          <w:sz w:val="21"/>
          <w:szCs w:val="21"/>
        </w:rPr>
        <w:t>{</w:t>
      </w:r>
      <w:proofErr w:type="spellStart"/>
      <w:r w:rsidR="00EA0CD5" w:rsidRPr="00EA0CD5">
        <w:rPr>
          <w:rFonts w:ascii="Bookman Old Style" w:hAnsi="Bookman Old Style"/>
          <w:b/>
          <w:bCs/>
          <w:sz w:val="21"/>
          <w:szCs w:val="21"/>
        </w:rPr>
        <w:t>ApplicationCode</w:t>
      </w:r>
      <w:proofErr w:type="spellEnd"/>
      <w:r w:rsidR="00EA0CD5" w:rsidRPr="00EA0CD5">
        <w:rPr>
          <w:rFonts w:ascii="Bookman Old Style" w:hAnsi="Bookman Old Style"/>
          <w:b/>
          <w:bCs/>
          <w:sz w:val="21"/>
          <w:szCs w:val="21"/>
        </w:rPr>
        <w:t>}</w:t>
      </w:r>
      <w:r w:rsidRPr="00CD14A7">
        <w:rPr>
          <w:rFonts w:ascii="Bookman Old Style" w:hAnsi="Bookman Old Style"/>
          <w:sz w:val="21"/>
          <w:szCs w:val="21"/>
        </w:rPr>
        <w:t xml:space="preserve"> in the official postings of the results.</w:t>
      </w:r>
    </w:p>
    <w:p w14:paraId="3FE9201D" w14:textId="77777777" w:rsidR="009626EB" w:rsidRPr="00CD14A7" w:rsidRDefault="009626EB" w:rsidP="009626EB">
      <w:pPr>
        <w:pStyle w:val="NoSpacing"/>
        <w:jc w:val="both"/>
        <w:rPr>
          <w:rFonts w:ascii="Bookman Old Style" w:hAnsi="Bookman Old Style"/>
          <w:sz w:val="21"/>
          <w:szCs w:val="21"/>
        </w:rPr>
      </w:pPr>
      <w:r w:rsidRPr="00CD14A7">
        <w:rPr>
          <w:rFonts w:ascii="Bookman Old Style" w:hAnsi="Bookman Old Style"/>
          <w:sz w:val="21"/>
          <w:szCs w:val="21"/>
        </w:rPr>
        <w:t xml:space="preserve">   </w:t>
      </w:r>
    </w:p>
    <w:p w14:paraId="256D549B" w14:textId="6D81C33C" w:rsidR="009D386E" w:rsidRPr="00CD14A7" w:rsidRDefault="009626EB" w:rsidP="009626EB">
      <w:pPr>
        <w:pStyle w:val="NoSpacing"/>
        <w:jc w:val="both"/>
        <w:rPr>
          <w:rFonts w:ascii="Bookman Old Style" w:hAnsi="Bookman Old Style"/>
          <w:sz w:val="21"/>
          <w:szCs w:val="21"/>
        </w:rPr>
      </w:pPr>
      <w:r w:rsidRPr="00CD14A7">
        <w:rPr>
          <w:rFonts w:ascii="Bookman Old Style" w:hAnsi="Bookman Old Style"/>
          <w:sz w:val="21"/>
          <w:szCs w:val="21"/>
        </w:rPr>
        <w:t>Thank you and we wish you the best of luck in your future success.</w:t>
      </w:r>
    </w:p>
    <w:p w14:paraId="6E5394EC" w14:textId="77777777" w:rsidR="009D386E" w:rsidRPr="00CD14A7" w:rsidRDefault="009D386E" w:rsidP="009D386E">
      <w:pPr>
        <w:pStyle w:val="NoSpacing"/>
        <w:jc w:val="both"/>
        <w:rPr>
          <w:rFonts w:ascii="Bookman Old Style" w:hAnsi="Bookman Old Style"/>
          <w:sz w:val="21"/>
          <w:szCs w:val="21"/>
        </w:rPr>
      </w:pPr>
    </w:p>
    <w:p w14:paraId="6E304B7E" w14:textId="77777777" w:rsidR="009D386E" w:rsidRPr="00CD14A7" w:rsidRDefault="009D386E" w:rsidP="009D386E">
      <w:pPr>
        <w:pStyle w:val="NoSpacing"/>
        <w:rPr>
          <w:rFonts w:ascii="Bookman Old Style" w:hAnsi="Bookman Old Style"/>
          <w:sz w:val="21"/>
          <w:szCs w:val="21"/>
        </w:rPr>
      </w:pPr>
      <w:r w:rsidRPr="00CD14A7">
        <w:rPr>
          <w:rFonts w:ascii="Bookman Old Style" w:hAnsi="Bookman Old Style"/>
          <w:sz w:val="21"/>
          <w:szCs w:val="21"/>
        </w:rPr>
        <w:t>Very truly yours,</w:t>
      </w:r>
    </w:p>
    <w:p w14:paraId="4DCD0CBF" w14:textId="77777777" w:rsidR="009D386E" w:rsidRPr="00CD14A7" w:rsidRDefault="009D386E" w:rsidP="009D386E">
      <w:pPr>
        <w:pStyle w:val="NoSpacing"/>
        <w:rPr>
          <w:rFonts w:ascii="Bookman Old Style" w:hAnsi="Bookman Old Style"/>
          <w:b/>
          <w:sz w:val="21"/>
          <w:szCs w:val="21"/>
          <w:u w:val="single"/>
        </w:rPr>
      </w:pPr>
    </w:p>
    <w:p w14:paraId="4E6ECB7C" w14:textId="77777777" w:rsidR="009D386E" w:rsidRPr="00CD14A7" w:rsidRDefault="009D386E" w:rsidP="009D386E">
      <w:pPr>
        <w:pStyle w:val="NoSpacing"/>
        <w:rPr>
          <w:rFonts w:ascii="Bookman Old Style" w:hAnsi="Bookman Old Style"/>
          <w:b/>
          <w:sz w:val="21"/>
          <w:szCs w:val="21"/>
        </w:rPr>
      </w:pPr>
      <w:r w:rsidRPr="00CD14A7">
        <w:rPr>
          <w:rFonts w:ascii="Bookman Old Style" w:hAnsi="Bookman Old Style"/>
          <w:b/>
          <w:sz w:val="21"/>
          <w:szCs w:val="21"/>
        </w:rPr>
        <w:t>AZOR B. QUIJANO</w:t>
      </w:r>
    </w:p>
    <w:p w14:paraId="761C6A30" w14:textId="0B81348F" w:rsidR="0040477D" w:rsidRDefault="009D386E" w:rsidP="009D386E">
      <w:pPr>
        <w:pStyle w:val="NoSpacing"/>
        <w:rPr>
          <w:rFonts w:ascii="Bookman Old Style" w:hAnsi="Bookman Old Style"/>
          <w:sz w:val="21"/>
          <w:szCs w:val="21"/>
        </w:rPr>
      </w:pPr>
      <w:r w:rsidRPr="00CD14A7">
        <w:rPr>
          <w:rFonts w:ascii="Bookman Old Style" w:hAnsi="Bookman Old Style"/>
          <w:sz w:val="21"/>
          <w:szCs w:val="21"/>
        </w:rPr>
        <w:t>Administrative Officer IV (Personnel)</w:t>
      </w:r>
    </w:p>
    <w:p w14:paraId="20583574" w14:textId="77777777" w:rsidR="00AA629B" w:rsidRDefault="00AA629B" w:rsidP="009D386E">
      <w:pPr>
        <w:pStyle w:val="NoSpacing"/>
        <w:rPr>
          <w:rFonts w:ascii="Bookman Old Style" w:hAnsi="Bookman Old Style"/>
          <w:sz w:val="21"/>
          <w:szCs w:val="21"/>
        </w:rPr>
      </w:pPr>
    </w:p>
    <w:p w14:paraId="5BA6C61B" w14:textId="77777777" w:rsidR="00AA629B" w:rsidRDefault="00AA629B" w:rsidP="009D386E">
      <w:pPr>
        <w:pStyle w:val="NoSpacing"/>
        <w:rPr>
          <w:rFonts w:ascii="Bookman Old Style" w:hAnsi="Bookman Old Style"/>
          <w:sz w:val="21"/>
          <w:szCs w:val="21"/>
        </w:rPr>
      </w:pPr>
    </w:p>
    <w:p w14:paraId="4982BAD7" w14:textId="38F33A16" w:rsidR="00AA629B" w:rsidRPr="00CD14A7" w:rsidRDefault="00AA629B" w:rsidP="009D386E">
      <w:pPr>
        <w:pStyle w:val="NoSpacing"/>
        <w:rPr>
          <w:rFonts w:ascii="Bookman Old Style" w:hAnsi="Bookman Old Style"/>
          <w:sz w:val="21"/>
          <w:szCs w:val="21"/>
          <w:lang w:val="en-US"/>
        </w:rPr>
      </w:pPr>
      <w:r w:rsidRPr="00AA629B">
        <w:rPr>
          <w:rFonts w:ascii="Bookman Old Style" w:hAnsi="Bookman Old Style"/>
          <w:sz w:val="21"/>
          <w:szCs w:val="21"/>
          <w:highlight w:val="yellow"/>
          <w:lang w:val="en-US"/>
        </w:rPr>
        <w:t>NOTE:</w:t>
      </w:r>
      <w:r w:rsidRPr="00AA629B">
        <w:rPr>
          <w:rFonts w:ascii="Bookman Old Style" w:hAnsi="Bookman Old Style"/>
          <w:sz w:val="21"/>
          <w:szCs w:val="21"/>
          <w:lang w:val="en-US"/>
        </w:rPr>
        <w:t xml:space="preserve"> This is an electronically generated document. No signature is required.</w:t>
      </w:r>
    </w:p>
    <w:sectPr w:rsidR="00AA629B" w:rsidRPr="00CD14A7" w:rsidSect="009D386E">
      <w:headerReference w:type="default" r:id="rId9"/>
      <w:footerReference w:type="default" r:id="rId10"/>
      <w:pgSz w:w="11880" w:h="16920" w:code="9"/>
      <w:pgMar w:top="720" w:right="720" w:bottom="720" w:left="720" w:header="432" w:footer="8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BCD30" w14:textId="77777777" w:rsidR="00C218A0" w:rsidRDefault="00C218A0" w:rsidP="00AD2F58">
      <w:pPr>
        <w:spacing w:after="0" w:line="240" w:lineRule="auto"/>
      </w:pPr>
      <w:r>
        <w:separator/>
      </w:r>
    </w:p>
  </w:endnote>
  <w:endnote w:type="continuationSeparator" w:id="0">
    <w:p w14:paraId="79D1E6D2" w14:textId="77777777" w:rsidR="00C218A0" w:rsidRDefault="00C218A0" w:rsidP="00AD2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Nirmala UI Semilight">
    <w:panose1 w:val="020B0402040204020203"/>
    <w:charset w:val="00"/>
    <w:family w:val="swiss"/>
    <w:pitch w:val="variable"/>
    <w:sig w:usb0="80FF8023" w:usb1="0200004A" w:usb2="00000200" w:usb3="00000000" w:csb0="00000001" w:csb1="00000000"/>
  </w:font>
  <w:font w:name="Old English Text MT">
    <w:panose1 w:val="03040902040508030806"/>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rajan Pro">
    <w:altName w:val="Georgia"/>
    <w:panose1 w:val="00000000000000000000"/>
    <w:charset w:val="00"/>
    <w:family w:val="roman"/>
    <w:notTrueType/>
    <w:pitch w:val="variable"/>
    <w:sig w:usb0="A00000AF" w:usb1="5000204B" w:usb2="00000000" w:usb3="00000000" w:csb0="0000019B"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Hlk189835591"/>
  <w:p w14:paraId="16A5BD3F" w14:textId="6901B295" w:rsidR="00203418" w:rsidRDefault="003B3FA6" w:rsidP="00203418">
    <w:pPr>
      <w:rPr>
        <w:noProof/>
        <w14:ligatures w14:val="standardContextual"/>
      </w:rPr>
    </w:pPr>
    <w:r>
      <w:rPr>
        <w:noProof/>
      </w:rPr>
      <mc:AlternateContent>
        <mc:Choice Requires="wps">
          <w:drawing>
            <wp:anchor distT="4294967295" distB="4294967295" distL="114300" distR="114300" simplePos="0" relativeHeight="251668480" behindDoc="0" locked="0" layoutInCell="1" allowOverlap="1" wp14:anchorId="75B02F05" wp14:editId="4EE4E0DF">
              <wp:simplePos x="0" y="0"/>
              <wp:positionH relativeFrom="margin">
                <wp:posOffset>-7620</wp:posOffset>
              </wp:positionH>
              <wp:positionV relativeFrom="margin">
                <wp:posOffset>7758430</wp:posOffset>
              </wp:positionV>
              <wp:extent cx="6675120" cy="7620"/>
              <wp:effectExtent l="0" t="0" r="30480" b="30480"/>
              <wp:wrapSquare wrapText="bothSides"/>
              <wp:docPr id="1269196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75120" cy="7620"/>
                      </a:xfrm>
                      <a:prstGeom prst="line">
                        <a:avLst/>
                      </a:prstGeom>
                      <a:noFill/>
                      <a:ln w="19050" cap="flat" cmpd="sng" algn="ctr">
                        <a:solidFill>
                          <a:srgbClr val="000000"/>
                        </a:solidFill>
                        <a:prstDash val="solid"/>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0B2645B" id="Straight Connector 2" o:spid="_x0000_s1026" style="position:absolute;z-index:25166848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margin;mso-width-percent:0;mso-height-percent:0;mso-width-relative:margin;mso-height-relative:margin" from="-.6pt,610.9pt" to="525pt,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" strokeweight="1.5pt">
              <v:stroke joinstyle="miter"/>
              <o:lock v:ext="edit" shapetype="f"/>
              <w10:wrap type="square" anchorx="margin" anchory="margin"/>
            </v:line>
          </w:pict>
        </mc:Fallback>
      </mc:AlternateContent>
    </w:r>
    <w:r w:rsidR="009D386E">
      <w:rPr>
        <w:noProof/>
        <w14:ligatures w14:val="standardContextual"/>
      </w:rPr>
      <w:drawing>
        <wp:anchor distT="0" distB="0" distL="114300" distR="114300" simplePos="0" relativeHeight="251670528" behindDoc="0" locked="0" layoutInCell="1" allowOverlap="1" wp14:anchorId="04C2DA12" wp14:editId="101FB64F">
          <wp:simplePos x="0" y="0"/>
          <wp:positionH relativeFrom="column">
            <wp:posOffset>195580</wp:posOffset>
          </wp:positionH>
          <wp:positionV relativeFrom="paragraph">
            <wp:posOffset>45720</wp:posOffset>
          </wp:positionV>
          <wp:extent cx="1974850" cy="755015"/>
          <wp:effectExtent l="0" t="0" r="0" b="6985"/>
          <wp:wrapNone/>
          <wp:docPr id="468591394" name="Picture 3" descr="A group of logo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79867" name="Picture 3" descr="A group of logos on a black background&#10;&#10;AI-generated content may be incorrect."/>
                  <pic:cNvPicPr/>
                </pic:nvPicPr>
                <pic:blipFill rotWithShape="1">
                  <a:blip r:embed="rId1">
                    <a:extLst>
                      <a:ext uri="{28A0092B-C50C-407E-A947-70E740481C1C}">
                        <a14:useLocalDpi xmlns:a14="http://schemas.microsoft.com/office/drawing/2010/main" val="0"/>
                      </a:ext>
                    </a:extLst>
                  </a:blip>
                  <a:srcRect t="13736" b="21693"/>
                  <a:stretch/>
                </pic:blipFill>
                <pic:spPr bwMode="auto">
                  <a:xfrm>
                    <a:off x="0" y="0"/>
                    <a:ext cx="1974850" cy="755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386E">
      <w:rPr>
        <w:rFonts w:ascii="Bookman Old Style" w:hAnsi="Bookman Old Style"/>
        <w:i/>
        <w:iCs/>
        <w:noProof/>
        <w:sz w:val="14"/>
        <w:szCs w:val="14"/>
      </w:rPr>
      <w:drawing>
        <wp:anchor distT="0" distB="0" distL="114300" distR="114300" simplePos="0" relativeHeight="251667456" behindDoc="0" locked="0" layoutInCell="1" allowOverlap="1" wp14:anchorId="6D8E08ED" wp14:editId="2A295E9F">
          <wp:simplePos x="0" y="0"/>
          <wp:positionH relativeFrom="column">
            <wp:posOffset>2272665</wp:posOffset>
          </wp:positionH>
          <wp:positionV relativeFrom="paragraph">
            <wp:posOffset>83820</wp:posOffset>
          </wp:positionV>
          <wp:extent cx="694690" cy="694690"/>
          <wp:effectExtent l="0" t="0" r="0" b="0"/>
          <wp:wrapNone/>
          <wp:docPr id="277438807" name="Picture 6" descr="A logo of a department of edu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97737" name="Picture 6" descr="A logo of a department of education&#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94690" cy="694690"/>
                  </a:xfrm>
                  <a:prstGeom prst="rect">
                    <a:avLst/>
                  </a:prstGeom>
                </pic:spPr>
              </pic:pic>
            </a:graphicData>
          </a:graphic>
          <wp14:sizeRelH relativeFrom="margin">
            <wp14:pctWidth>0</wp14:pctWidth>
          </wp14:sizeRelH>
          <wp14:sizeRelV relativeFrom="margin">
            <wp14:pctHeight>0</wp14:pctHeight>
          </wp14:sizeRelV>
        </wp:anchor>
      </w:drawing>
    </w:r>
    <w:r w:rsidR="009D386E">
      <w:rPr>
        <w:noProof/>
      </w:rPr>
      <mc:AlternateContent>
        <mc:Choice Requires="wps">
          <w:drawing>
            <wp:anchor distT="0" distB="0" distL="114300" distR="114300" simplePos="0" relativeHeight="251664383" behindDoc="0" locked="0" layoutInCell="1" allowOverlap="1" wp14:anchorId="6F59DFF1" wp14:editId="40F5F7D0">
              <wp:simplePos x="0" y="0"/>
              <wp:positionH relativeFrom="column">
                <wp:posOffset>3064510</wp:posOffset>
              </wp:positionH>
              <wp:positionV relativeFrom="paragraph">
                <wp:posOffset>3810</wp:posOffset>
              </wp:positionV>
              <wp:extent cx="2317750" cy="738505"/>
              <wp:effectExtent l="0" t="0" r="0" b="4445"/>
              <wp:wrapNone/>
              <wp:docPr id="11680990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0" cy="738505"/>
                      </a:xfrm>
                      <a:prstGeom prst="rect">
                        <a:avLst/>
                      </a:prstGeom>
                      <a:noFill/>
                      <a:ln w="9525">
                        <a:noFill/>
                        <a:miter lim="800000"/>
                        <a:headEnd/>
                        <a:tailEnd/>
                      </a:ln>
                    </wps:spPr>
                    <wps:txbx>
                      <w:txbxContent>
                        <w:p w14:paraId="0940261C" w14:textId="77777777" w:rsidR="00203418" w:rsidRPr="00883186" w:rsidRDefault="00203418" w:rsidP="00203418">
                          <w:pPr>
                            <w:spacing w:after="0" w:line="0" w:lineRule="atLeast"/>
                            <w:rPr>
                              <w:rFonts w:cstheme="minorHAnsi"/>
                              <w:bCs/>
                              <w:sz w:val="20"/>
                              <w:szCs w:val="20"/>
                            </w:rPr>
                          </w:pPr>
                          <w:r w:rsidRPr="00883186">
                            <w:rPr>
                              <w:rFonts w:cstheme="minorHAnsi"/>
                              <w:b/>
                              <w:sz w:val="20"/>
                              <w:szCs w:val="20"/>
                            </w:rPr>
                            <w:t xml:space="preserve">Address: </w:t>
                          </w:r>
                          <w:r w:rsidRPr="00883186">
                            <w:rPr>
                              <w:rFonts w:cstheme="minorHAnsi"/>
                              <w:bCs/>
                              <w:sz w:val="20"/>
                              <w:szCs w:val="20"/>
                            </w:rPr>
                            <w:t>Gen. Aguinaldo St., Iligan City</w:t>
                          </w:r>
                        </w:p>
                        <w:p w14:paraId="7D02C63A" w14:textId="77777777" w:rsidR="00203418" w:rsidRPr="00883186" w:rsidRDefault="00203418" w:rsidP="00203418">
                          <w:pPr>
                            <w:pStyle w:val="Footer"/>
                            <w:spacing w:line="0" w:lineRule="atLeast"/>
                            <w:rPr>
                              <w:rFonts w:cstheme="minorHAnsi"/>
                              <w:sz w:val="28"/>
                              <w:szCs w:val="28"/>
                            </w:rPr>
                          </w:pPr>
                          <w:r w:rsidRPr="00883186">
                            <w:rPr>
                              <w:rFonts w:cstheme="minorHAnsi"/>
                              <w:b/>
                              <w:sz w:val="20"/>
                              <w:szCs w:val="20"/>
                            </w:rPr>
                            <w:t>Email Address:</w:t>
                          </w:r>
                          <w:r w:rsidRPr="00883186">
                            <w:rPr>
                              <w:rFonts w:cstheme="minorHAnsi"/>
                              <w:sz w:val="20"/>
                              <w:szCs w:val="20"/>
                            </w:rPr>
                            <w:t xml:space="preserve"> iligan.city@deped.gov.ph</w:t>
                          </w:r>
                        </w:p>
                        <w:p w14:paraId="6E7B98E7" w14:textId="2722178C" w:rsidR="00203418" w:rsidRPr="00883186" w:rsidRDefault="00203418" w:rsidP="00203418">
                          <w:pPr>
                            <w:spacing w:after="0" w:line="0" w:lineRule="atLeast"/>
                            <w:rPr>
                              <w:sz w:val="28"/>
                              <w:szCs w:val="28"/>
                            </w:rPr>
                          </w:pPr>
                          <w:r w:rsidRPr="00883186">
                            <w:rPr>
                              <w:rFonts w:cstheme="minorHAnsi"/>
                              <w:b/>
                              <w:sz w:val="20"/>
                              <w:szCs w:val="20"/>
                            </w:rPr>
                            <w:t xml:space="preserve">Website: </w:t>
                          </w:r>
                          <w:r w:rsidRPr="00883186">
                            <w:rPr>
                              <w:rFonts w:cstheme="minorHAnsi"/>
                              <w:bCs/>
                              <w:sz w:val="20"/>
                              <w:szCs w:val="20"/>
                            </w:rPr>
                            <w:t>www.</w:t>
                          </w:r>
                          <w:r w:rsidR="006960F7">
                            <w:rPr>
                              <w:rFonts w:cstheme="minorHAnsi"/>
                              <w:bCs/>
                              <w:sz w:val="20"/>
                              <w:szCs w:val="20"/>
                            </w:rPr>
                            <w:t>iligan.deped10</w:t>
                          </w:r>
                          <w:r w:rsidRPr="00883186">
                            <w:rPr>
                              <w:rFonts w:cstheme="minorHAnsi"/>
                              <w:bCs/>
                              <w:sz w:val="20"/>
                              <w:szCs w:val="20"/>
                            </w:rPr>
                            <w:t>.com</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6F59DFF1" id="_x0000_t202" coordsize="21600,21600" o:spt="202" path="m,l,21600r21600,l21600,xe">
              <v:stroke joinstyle="miter"/>
              <v:path gradientshapeok="t" o:connecttype="rect"/>
            </v:shapetype>
            <v:shape id="Text Box 1" o:spid="_x0000_s1026" type="#_x0000_t202" style="position:absolute;margin-left:241.3pt;margin-top:.3pt;width:182.5pt;height:58.15pt;z-index:251664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" filled="f" stroked="f">
              <v:textbox>
                <w:txbxContent>
                  <w:p w14:paraId="0940261C" w14:textId="77777777" w:rsidR="00203418" w:rsidRPr="00883186" w:rsidRDefault="00203418" w:rsidP="00203418">
                    <w:pPr>
                      <w:spacing w:after="0" w:line="0" w:lineRule="atLeast"/>
                      <w:rPr>
                        <w:rFonts w:cstheme="minorHAnsi"/>
                        <w:bCs/>
                        <w:sz w:val="20"/>
                        <w:szCs w:val="20"/>
                      </w:rPr>
                    </w:pPr>
                    <w:r w:rsidRPr="00883186">
                      <w:rPr>
                        <w:rFonts w:cstheme="minorHAnsi"/>
                        <w:b/>
                        <w:sz w:val="20"/>
                        <w:szCs w:val="20"/>
                      </w:rPr>
                      <w:t xml:space="preserve">Address: </w:t>
                    </w:r>
                    <w:r w:rsidRPr="00883186">
                      <w:rPr>
                        <w:rFonts w:cstheme="minorHAnsi"/>
                        <w:bCs/>
                        <w:sz w:val="20"/>
                        <w:szCs w:val="20"/>
                      </w:rPr>
                      <w:t>Gen. Aguinaldo St., Iligan City</w:t>
                    </w:r>
                  </w:p>
                  <w:p w14:paraId="7D02C63A" w14:textId="77777777" w:rsidR="00203418" w:rsidRPr="00883186" w:rsidRDefault="00203418" w:rsidP="00203418">
                    <w:pPr>
                      <w:pStyle w:val="Footer"/>
                      <w:spacing w:line="0" w:lineRule="atLeast"/>
                      <w:rPr>
                        <w:rFonts w:cstheme="minorHAnsi"/>
                        <w:sz w:val="28"/>
                        <w:szCs w:val="28"/>
                      </w:rPr>
                    </w:pPr>
                    <w:r w:rsidRPr="00883186">
                      <w:rPr>
                        <w:rFonts w:cstheme="minorHAnsi"/>
                        <w:b/>
                        <w:sz w:val="20"/>
                        <w:szCs w:val="20"/>
                      </w:rPr>
                      <w:t>Email Address:</w:t>
                    </w:r>
                    <w:r w:rsidRPr="00883186">
                      <w:rPr>
                        <w:rFonts w:cstheme="minorHAnsi"/>
                        <w:sz w:val="20"/>
                        <w:szCs w:val="20"/>
                      </w:rPr>
                      <w:t xml:space="preserve"> iligan.city@deped.gov.ph</w:t>
                    </w:r>
                  </w:p>
                  <w:p w14:paraId="6E7B98E7" w14:textId="2722178C" w:rsidR="00203418" w:rsidRPr="00883186" w:rsidRDefault="00203418" w:rsidP="00203418">
                    <w:pPr>
                      <w:spacing w:after="0" w:line="0" w:lineRule="atLeast"/>
                      <w:rPr>
                        <w:sz w:val="28"/>
                        <w:szCs w:val="28"/>
                      </w:rPr>
                    </w:pPr>
                    <w:r w:rsidRPr="00883186">
                      <w:rPr>
                        <w:rFonts w:cstheme="minorHAnsi"/>
                        <w:b/>
                        <w:sz w:val="20"/>
                        <w:szCs w:val="20"/>
                      </w:rPr>
                      <w:t xml:space="preserve">Website: </w:t>
                    </w:r>
                    <w:r w:rsidRPr="00883186">
                      <w:rPr>
                        <w:rFonts w:cstheme="minorHAnsi"/>
                        <w:bCs/>
                        <w:sz w:val="20"/>
                        <w:szCs w:val="20"/>
                      </w:rPr>
                      <w:t>www.</w:t>
                    </w:r>
                    <w:r w:rsidR="006960F7">
                      <w:rPr>
                        <w:rFonts w:cstheme="minorHAnsi"/>
                        <w:bCs/>
                        <w:sz w:val="20"/>
                        <w:szCs w:val="20"/>
                      </w:rPr>
                      <w:t>iligan.deped10</w:t>
                    </w:r>
                    <w:r w:rsidRPr="00883186">
                      <w:rPr>
                        <w:rFonts w:cstheme="minorHAnsi"/>
                        <w:bCs/>
                        <w:sz w:val="20"/>
                        <w:szCs w:val="20"/>
                      </w:rPr>
                      <w:t>.com</w:t>
                    </w:r>
                  </w:p>
                </w:txbxContent>
              </v:textbox>
            </v:shape>
          </w:pict>
        </mc:Fallback>
      </mc:AlternateContent>
    </w:r>
  </w:p>
  <w:bookmarkEnd w:id="4"/>
  <w:p w14:paraId="15004FC1" w14:textId="393B314A" w:rsidR="00AD2F58" w:rsidRPr="00FB435F" w:rsidRDefault="0053125D" w:rsidP="00FB435F">
    <w:pPr>
      <w:pStyle w:val="Footer"/>
    </w:pPr>
    <w:r>
      <w:rPr>
        <w:noProof/>
      </w:rPr>
      <mc:AlternateContent>
        <mc:Choice Requires="wps">
          <w:drawing>
            <wp:anchor distT="0" distB="0" distL="114300" distR="114300" simplePos="0" relativeHeight="251665408" behindDoc="0" locked="0" layoutInCell="1" allowOverlap="1" wp14:anchorId="098F1ADA" wp14:editId="098D0DC2">
              <wp:simplePos x="0" y="0"/>
              <wp:positionH relativeFrom="column">
                <wp:posOffset>3139440</wp:posOffset>
              </wp:positionH>
              <wp:positionV relativeFrom="paragraph">
                <wp:posOffset>234315</wp:posOffset>
              </wp:positionV>
              <wp:extent cx="2113280" cy="299720"/>
              <wp:effectExtent l="0" t="0" r="1270" b="5080"/>
              <wp:wrapNone/>
              <wp:docPr id="71477879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3280" cy="299720"/>
                      </a:xfrm>
                      <a:prstGeom prst="rect">
                        <a:avLst/>
                      </a:prstGeom>
                      <a:solidFill>
                        <a:srgbClr val="FFFFFF"/>
                      </a:solidFill>
                      <a:ln w="9525">
                        <a:noFill/>
                        <a:miter lim="800000"/>
                        <a:headEnd/>
                        <a:tailEnd/>
                      </a:ln>
                    </wps:spPr>
                    <wps:txbx>
                      <w:txbxContent>
                        <w:tbl>
                          <w:tblPr>
                            <w:tblStyle w:val="TableGrid"/>
                            <w:tblW w:w="0" w:type="auto"/>
                            <w:tblCellMar>
                              <w:left w:w="0" w:type="dxa"/>
                              <w:right w:w="0" w:type="dxa"/>
                            </w:tblCellMar>
                            <w:tblLook w:val="04A0" w:firstRow="1" w:lastRow="0" w:firstColumn="1" w:lastColumn="0" w:noHBand="0" w:noVBand="1"/>
                          </w:tblPr>
                          <w:tblGrid>
                            <w:gridCol w:w="1345"/>
                            <w:gridCol w:w="900"/>
                            <w:gridCol w:w="425"/>
                            <w:gridCol w:w="475"/>
                          </w:tblGrid>
                          <w:tr w:rsidR="0053125D" w:rsidRPr="00D2768C" w14:paraId="3F4E3214" w14:textId="77777777">
                            <w:tc>
                              <w:tcPr>
                                <w:tcW w:w="1345" w:type="dxa"/>
                              </w:tcPr>
                              <w:p w14:paraId="08CCFD4F"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Doc. Ref. Code</w:t>
                                </w:r>
                              </w:p>
                            </w:tc>
                            <w:tc>
                              <w:tcPr>
                                <w:tcW w:w="900" w:type="dxa"/>
                              </w:tcPr>
                              <w:p w14:paraId="3B1E7892" w14:textId="01B25D72" w:rsidR="0053125D" w:rsidRPr="00D2768C" w:rsidRDefault="0053125D">
                                <w:pPr>
                                  <w:pStyle w:val="Footer"/>
                                  <w:jc w:val="center"/>
                                  <w:rPr>
                                    <w:rFonts w:ascii="Arial Narrow" w:hAnsi="Arial Narrow"/>
                                    <w:sz w:val="16"/>
                                    <w:szCs w:val="16"/>
                                  </w:rPr>
                                </w:pPr>
                              </w:p>
                            </w:tc>
                            <w:tc>
                              <w:tcPr>
                                <w:tcW w:w="425" w:type="dxa"/>
                              </w:tcPr>
                              <w:p w14:paraId="1B044DB6"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Rev</w:t>
                                </w:r>
                              </w:p>
                            </w:tc>
                            <w:tc>
                              <w:tcPr>
                                <w:tcW w:w="475" w:type="dxa"/>
                              </w:tcPr>
                              <w:p w14:paraId="0F25FC56" w14:textId="77777777" w:rsidR="0053125D" w:rsidRPr="00D2768C" w:rsidRDefault="0053125D">
                                <w:pPr>
                                  <w:pStyle w:val="Footer"/>
                                  <w:jc w:val="center"/>
                                  <w:rPr>
                                    <w:rFonts w:ascii="Arial Narrow" w:hAnsi="Arial Narrow"/>
                                    <w:sz w:val="16"/>
                                    <w:szCs w:val="16"/>
                                  </w:rPr>
                                </w:pPr>
                                <w:r w:rsidRPr="00D2768C">
                                  <w:rPr>
                                    <w:rFonts w:ascii="Arial Narrow" w:hAnsi="Arial Narrow"/>
                                    <w:sz w:val="16"/>
                                    <w:szCs w:val="16"/>
                                  </w:rPr>
                                  <w:t>00</w:t>
                                </w:r>
                              </w:p>
                            </w:tc>
                          </w:tr>
                          <w:tr w:rsidR="0053125D" w:rsidRPr="00D2768C" w14:paraId="2524CD2C" w14:textId="77777777">
                            <w:tc>
                              <w:tcPr>
                                <w:tcW w:w="1345" w:type="dxa"/>
                              </w:tcPr>
                              <w:p w14:paraId="35E40401"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Effectivity</w:t>
                                </w:r>
                              </w:p>
                            </w:tc>
                            <w:tc>
                              <w:tcPr>
                                <w:tcW w:w="900" w:type="dxa"/>
                              </w:tcPr>
                              <w:p w14:paraId="077A72EF" w14:textId="77777777" w:rsidR="0053125D" w:rsidRPr="00D2768C" w:rsidRDefault="0053125D">
                                <w:pPr>
                                  <w:pStyle w:val="Footer"/>
                                  <w:jc w:val="center"/>
                                  <w:rPr>
                                    <w:rFonts w:ascii="Arial Narrow" w:hAnsi="Arial Narrow"/>
                                    <w:sz w:val="16"/>
                                    <w:szCs w:val="16"/>
                                  </w:rPr>
                                </w:pPr>
                              </w:p>
                            </w:tc>
                            <w:tc>
                              <w:tcPr>
                                <w:tcW w:w="425" w:type="dxa"/>
                              </w:tcPr>
                              <w:p w14:paraId="7F97E2C2"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Page</w:t>
                                </w:r>
                              </w:p>
                            </w:tc>
                            <w:tc>
                              <w:tcPr>
                                <w:tcW w:w="475" w:type="dxa"/>
                              </w:tcPr>
                              <w:p w14:paraId="00E32591" w14:textId="25F91E46" w:rsidR="0053125D" w:rsidRPr="00D2768C" w:rsidRDefault="0053125D">
                                <w:pPr>
                                  <w:pStyle w:val="Footer"/>
                                  <w:jc w:val="center"/>
                                  <w:rPr>
                                    <w:rFonts w:ascii="Arial Narrow" w:hAnsi="Arial Narrow"/>
                                    <w:sz w:val="16"/>
                                    <w:szCs w:val="16"/>
                                  </w:rPr>
                                </w:pPr>
                                <w:r w:rsidRPr="00B2159B">
                                  <w:rPr>
                                    <w:rFonts w:ascii="Arial Narrow" w:hAnsi="Arial Narrow"/>
                                    <w:noProof/>
                                    <w:sz w:val="16"/>
                                    <w:szCs w:val="16"/>
                                  </w:rPr>
                                  <w:fldChar w:fldCharType="begin"/>
                                </w:r>
                                <w:r w:rsidRPr="00B2159B">
                                  <w:rPr>
                                    <w:rFonts w:ascii="Arial Narrow" w:hAnsi="Arial Narrow"/>
                                    <w:noProof/>
                                    <w:sz w:val="16"/>
                                    <w:szCs w:val="16"/>
                                  </w:rPr>
                                  <w:instrText xml:space="preserve"> PAGE   \* MERGEFORMAT </w:instrText>
                                </w:r>
                                <w:r w:rsidRPr="00B2159B">
                                  <w:rPr>
                                    <w:rFonts w:ascii="Arial Narrow" w:hAnsi="Arial Narrow"/>
                                    <w:noProof/>
                                    <w:sz w:val="16"/>
                                    <w:szCs w:val="16"/>
                                  </w:rPr>
                                  <w:fldChar w:fldCharType="separate"/>
                                </w:r>
                                <w:r>
                                  <w:rPr>
                                    <w:rFonts w:ascii="Arial Narrow" w:hAnsi="Arial Narrow"/>
                                    <w:noProof/>
                                    <w:sz w:val="16"/>
                                    <w:szCs w:val="16"/>
                                  </w:rPr>
                                  <w:t>1</w:t>
                                </w:r>
                                <w:r w:rsidRPr="00B2159B">
                                  <w:rPr>
                                    <w:rFonts w:ascii="Arial Narrow" w:hAnsi="Arial Narrow"/>
                                    <w:noProof/>
                                    <w:sz w:val="16"/>
                                    <w:szCs w:val="16"/>
                                  </w:rPr>
                                  <w:fldChar w:fldCharType="end"/>
                                </w:r>
                                <w:r>
                                  <w:rPr>
                                    <w:rFonts w:ascii="Arial Narrow" w:hAnsi="Arial Narrow"/>
                                    <w:noProof/>
                                    <w:sz w:val="16"/>
                                    <w:szCs w:val="16"/>
                                  </w:rPr>
                                  <w:t xml:space="preserve"> </w:t>
                                </w:r>
                                <w:r w:rsidRPr="00D2768C">
                                  <w:rPr>
                                    <w:rFonts w:ascii="Arial Narrow" w:hAnsi="Arial Narrow"/>
                                    <w:noProof/>
                                    <w:sz w:val="16"/>
                                    <w:szCs w:val="16"/>
                                  </w:rPr>
                                  <w:t xml:space="preserve">of </w:t>
                                </w:r>
                                <w:r>
                                  <w:rPr>
                                    <w:rFonts w:ascii="Arial Narrow" w:hAnsi="Arial Narrow"/>
                                    <w:noProof/>
                                    <w:sz w:val="16"/>
                                    <w:szCs w:val="16"/>
                                  </w:rPr>
                                  <w:fldChar w:fldCharType="begin"/>
                                </w:r>
                                <w:r>
                                  <w:rPr>
                                    <w:rFonts w:ascii="Arial Narrow" w:hAnsi="Arial Narrow"/>
                                    <w:noProof/>
                                    <w:sz w:val="16"/>
                                    <w:szCs w:val="16"/>
                                  </w:rPr>
                                  <w:instrText xml:space="preserve"> SECTIONPAGES   \* MERGEFORMAT </w:instrText>
                                </w:r>
                                <w:r>
                                  <w:rPr>
                                    <w:rFonts w:ascii="Arial Narrow" w:hAnsi="Arial Narrow"/>
                                    <w:noProof/>
                                    <w:sz w:val="16"/>
                                    <w:szCs w:val="16"/>
                                  </w:rPr>
                                  <w:fldChar w:fldCharType="separate"/>
                                </w:r>
                                <w:r w:rsidR="00D2461B">
                                  <w:rPr>
                                    <w:rFonts w:ascii="Arial Narrow" w:hAnsi="Arial Narrow"/>
                                    <w:noProof/>
                                    <w:sz w:val="16"/>
                                    <w:szCs w:val="16"/>
                                  </w:rPr>
                                  <w:t>1</w:t>
                                </w:r>
                                <w:r>
                                  <w:rPr>
                                    <w:rFonts w:ascii="Arial Narrow" w:hAnsi="Arial Narrow"/>
                                    <w:noProof/>
                                    <w:sz w:val="16"/>
                                    <w:szCs w:val="16"/>
                                  </w:rPr>
                                  <w:fldChar w:fldCharType="end"/>
                                </w:r>
                              </w:p>
                            </w:tc>
                          </w:tr>
                        </w:tbl>
                        <w:p w14:paraId="0FDFCBE2" w14:textId="77777777" w:rsidR="0053125D" w:rsidRDefault="0053125D" w:rsidP="0053125D"/>
                      </w:txbxContent>
                    </wps:txbx>
                    <wps:bodyPr rot="0" vert="horz" wrap="square" lIns="18288"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98F1ADA" id="Text Box 3" o:spid="_x0000_s1027" type="#_x0000_t202" style="position:absolute;margin-left:247.2pt;margin-top:18.45pt;width:166.4pt;height:2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" stroked="f">
              <v:textbox inset="1.44pt,0,0,0">
                <w:txbxContent>
                  <w:tbl>
                    <w:tblPr>
                      <w:tblStyle w:val="TableGrid"/>
                      <w:tblW w:w="0" w:type="auto"/>
                      <w:tblCellMar>
                        <w:left w:w="0" w:type="dxa"/>
                        <w:right w:w="0" w:type="dxa"/>
                      </w:tblCellMar>
                      <w:tblLook w:val="04A0" w:firstRow="1" w:lastRow="0" w:firstColumn="1" w:lastColumn="0" w:noHBand="0" w:noVBand="1"/>
                    </w:tblPr>
                    <w:tblGrid>
                      <w:gridCol w:w="1345"/>
                      <w:gridCol w:w="900"/>
                      <w:gridCol w:w="425"/>
                      <w:gridCol w:w="475"/>
                    </w:tblGrid>
                    <w:tr w:rsidR="0053125D" w:rsidRPr="00D2768C" w14:paraId="3F4E3214" w14:textId="77777777">
                      <w:tc>
                        <w:tcPr>
                          <w:tcW w:w="1345" w:type="dxa"/>
                        </w:tcPr>
                        <w:p w14:paraId="08CCFD4F"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Doc. Ref. Code</w:t>
                          </w:r>
                        </w:p>
                      </w:tc>
                      <w:tc>
                        <w:tcPr>
                          <w:tcW w:w="900" w:type="dxa"/>
                        </w:tcPr>
                        <w:p w14:paraId="3B1E7892" w14:textId="01B25D72" w:rsidR="0053125D" w:rsidRPr="00D2768C" w:rsidRDefault="0053125D">
                          <w:pPr>
                            <w:pStyle w:val="Footer"/>
                            <w:jc w:val="center"/>
                            <w:rPr>
                              <w:rFonts w:ascii="Arial Narrow" w:hAnsi="Arial Narrow"/>
                              <w:sz w:val="16"/>
                              <w:szCs w:val="16"/>
                            </w:rPr>
                          </w:pPr>
                        </w:p>
                      </w:tc>
                      <w:tc>
                        <w:tcPr>
                          <w:tcW w:w="425" w:type="dxa"/>
                        </w:tcPr>
                        <w:p w14:paraId="1B044DB6"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Rev</w:t>
                          </w:r>
                        </w:p>
                      </w:tc>
                      <w:tc>
                        <w:tcPr>
                          <w:tcW w:w="475" w:type="dxa"/>
                        </w:tcPr>
                        <w:p w14:paraId="0F25FC56" w14:textId="77777777" w:rsidR="0053125D" w:rsidRPr="00D2768C" w:rsidRDefault="0053125D">
                          <w:pPr>
                            <w:pStyle w:val="Footer"/>
                            <w:jc w:val="center"/>
                            <w:rPr>
                              <w:rFonts w:ascii="Arial Narrow" w:hAnsi="Arial Narrow"/>
                              <w:sz w:val="16"/>
                              <w:szCs w:val="16"/>
                            </w:rPr>
                          </w:pPr>
                          <w:r w:rsidRPr="00D2768C">
                            <w:rPr>
                              <w:rFonts w:ascii="Arial Narrow" w:hAnsi="Arial Narrow"/>
                              <w:sz w:val="16"/>
                              <w:szCs w:val="16"/>
                            </w:rPr>
                            <w:t>00</w:t>
                          </w:r>
                        </w:p>
                      </w:tc>
                    </w:tr>
                    <w:tr w:rsidR="0053125D" w:rsidRPr="00D2768C" w14:paraId="2524CD2C" w14:textId="77777777">
                      <w:tc>
                        <w:tcPr>
                          <w:tcW w:w="1345" w:type="dxa"/>
                        </w:tcPr>
                        <w:p w14:paraId="35E40401"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Effectivity</w:t>
                          </w:r>
                        </w:p>
                      </w:tc>
                      <w:tc>
                        <w:tcPr>
                          <w:tcW w:w="900" w:type="dxa"/>
                        </w:tcPr>
                        <w:p w14:paraId="077A72EF" w14:textId="77777777" w:rsidR="0053125D" w:rsidRPr="00D2768C" w:rsidRDefault="0053125D">
                          <w:pPr>
                            <w:pStyle w:val="Footer"/>
                            <w:jc w:val="center"/>
                            <w:rPr>
                              <w:rFonts w:ascii="Arial Narrow" w:hAnsi="Arial Narrow"/>
                              <w:sz w:val="16"/>
                              <w:szCs w:val="16"/>
                            </w:rPr>
                          </w:pPr>
                        </w:p>
                      </w:tc>
                      <w:tc>
                        <w:tcPr>
                          <w:tcW w:w="425" w:type="dxa"/>
                        </w:tcPr>
                        <w:p w14:paraId="7F97E2C2"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Page</w:t>
                          </w:r>
                        </w:p>
                      </w:tc>
                      <w:tc>
                        <w:tcPr>
                          <w:tcW w:w="475" w:type="dxa"/>
                        </w:tcPr>
                        <w:p w14:paraId="00E32591" w14:textId="25F91E46" w:rsidR="0053125D" w:rsidRPr="00D2768C" w:rsidRDefault="0053125D">
                          <w:pPr>
                            <w:pStyle w:val="Footer"/>
                            <w:jc w:val="center"/>
                            <w:rPr>
                              <w:rFonts w:ascii="Arial Narrow" w:hAnsi="Arial Narrow"/>
                              <w:sz w:val="16"/>
                              <w:szCs w:val="16"/>
                            </w:rPr>
                          </w:pPr>
                          <w:r w:rsidRPr="00B2159B">
                            <w:rPr>
                              <w:rFonts w:ascii="Arial Narrow" w:hAnsi="Arial Narrow"/>
                              <w:noProof/>
                              <w:sz w:val="16"/>
                              <w:szCs w:val="16"/>
                            </w:rPr>
                            <w:fldChar w:fldCharType="begin"/>
                          </w:r>
                          <w:r w:rsidRPr="00B2159B">
                            <w:rPr>
                              <w:rFonts w:ascii="Arial Narrow" w:hAnsi="Arial Narrow"/>
                              <w:noProof/>
                              <w:sz w:val="16"/>
                              <w:szCs w:val="16"/>
                            </w:rPr>
                            <w:instrText xml:space="preserve"> PAGE   \* MERGEFORMAT </w:instrText>
                          </w:r>
                          <w:r w:rsidRPr="00B2159B">
                            <w:rPr>
                              <w:rFonts w:ascii="Arial Narrow" w:hAnsi="Arial Narrow"/>
                              <w:noProof/>
                              <w:sz w:val="16"/>
                              <w:szCs w:val="16"/>
                            </w:rPr>
                            <w:fldChar w:fldCharType="separate"/>
                          </w:r>
                          <w:r>
                            <w:rPr>
                              <w:rFonts w:ascii="Arial Narrow" w:hAnsi="Arial Narrow"/>
                              <w:noProof/>
                              <w:sz w:val="16"/>
                              <w:szCs w:val="16"/>
                            </w:rPr>
                            <w:t>1</w:t>
                          </w:r>
                          <w:r w:rsidRPr="00B2159B">
                            <w:rPr>
                              <w:rFonts w:ascii="Arial Narrow" w:hAnsi="Arial Narrow"/>
                              <w:noProof/>
                              <w:sz w:val="16"/>
                              <w:szCs w:val="16"/>
                            </w:rPr>
                            <w:fldChar w:fldCharType="end"/>
                          </w:r>
                          <w:r>
                            <w:rPr>
                              <w:rFonts w:ascii="Arial Narrow" w:hAnsi="Arial Narrow"/>
                              <w:noProof/>
                              <w:sz w:val="16"/>
                              <w:szCs w:val="16"/>
                            </w:rPr>
                            <w:t xml:space="preserve"> </w:t>
                          </w:r>
                          <w:r w:rsidRPr="00D2768C">
                            <w:rPr>
                              <w:rFonts w:ascii="Arial Narrow" w:hAnsi="Arial Narrow"/>
                              <w:noProof/>
                              <w:sz w:val="16"/>
                              <w:szCs w:val="16"/>
                            </w:rPr>
                            <w:t xml:space="preserve">of </w:t>
                          </w:r>
                          <w:r>
                            <w:rPr>
                              <w:rFonts w:ascii="Arial Narrow" w:hAnsi="Arial Narrow"/>
                              <w:noProof/>
                              <w:sz w:val="16"/>
                              <w:szCs w:val="16"/>
                            </w:rPr>
                            <w:fldChar w:fldCharType="begin"/>
                          </w:r>
                          <w:r>
                            <w:rPr>
                              <w:rFonts w:ascii="Arial Narrow" w:hAnsi="Arial Narrow"/>
                              <w:noProof/>
                              <w:sz w:val="16"/>
                              <w:szCs w:val="16"/>
                            </w:rPr>
                            <w:instrText xml:space="preserve"> SECTIONPAGES   \* MERGEFORMAT </w:instrText>
                          </w:r>
                          <w:r>
                            <w:rPr>
                              <w:rFonts w:ascii="Arial Narrow" w:hAnsi="Arial Narrow"/>
                              <w:noProof/>
                              <w:sz w:val="16"/>
                              <w:szCs w:val="16"/>
                            </w:rPr>
                            <w:fldChar w:fldCharType="separate"/>
                          </w:r>
                          <w:r w:rsidR="00D2461B">
                            <w:rPr>
                              <w:rFonts w:ascii="Arial Narrow" w:hAnsi="Arial Narrow"/>
                              <w:noProof/>
                              <w:sz w:val="16"/>
                              <w:szCs w:val="16"/>
                            </w:rPr>
                            <w:t>1</w:t>
                          </w:r>
                          <w:r>
                            <w:rPr>
                              <w:rFonts w:ascii="Arial Narrow" w:hAnsi="Arial Narrow"/>
                              <w:noProof/>
                              <w:sz w:val="16"/>
                              <w:szCs w:val="16"/>
                            </w:rPr>
                            <w:fldChar w:fldCharType="end"/>
                          </w:r>
                        </w:p>
                      </w:tc>
                    </w:tr>
                  </w:tbl>
                  <w:p w14:paraId="0FDFCBE2" w14:textId="77777777" w:rsidR="0053125D" w:rsidRDefault="0053125D" w:rsidP="0053125D"/>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29B65" w14:textId="77777777" w:rsidR="00C218A0" w:rsidRDefault="00C218A0" w:rsidP="00AD2F58">
      <w:pPr>
        <w:spacing w:after="0" w:line="240" w:lineRule="auto"/>
      </w:pPr>
      <w:r>
        <w:separator/>
      </w:r>
    </w:p>
  </w:footnote>
  <w:footnote w:type="continuationSeparator" w:id="0">
    <w:p w14:paraId="22475C8F" w14:textId="77777777" w:rsidR="00C218A0" w:rsidRDefault="00C218A0" w:rsidP="00AD2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6FF9" w14:textId="75AE0B68" w:rsidR="009D386E" w:rsidRDefault="009D386E" w:rsidP="0040477D">
    <w:pPr>
      <w:tabs>
        <w:tab w:val="center" w:pos="4513"/>
        <w:tab w:val="left" w:pos="5555"/>
      </w:tabs>
      <w:spacing w:after="0"/>
      <w:rPr>
        <w:noProof/>
      </w:rPr>
    </w:pPr>
    <w:bookmarkStart w:id="0" w:name="_Hlk25936869"/>
    <w:bookmarkStart w:id="1" w:name="_Hlk25937251"/>
    <w:bookmarkStart w:id="2" w:name="_Hlk80025059"/>
    <w:bookmarkStart w:id="3" w:name="_Hlk80025060"/>
    <w:r>
      <w:rPr>
        <w:noProof/>
      </w:rPr>
      <w:drawing>
        <wp:anchor distT="0" distB="0" distL="114300" distR="114300" simplePos="0" relativeHeight="251672576" behindDoc="0" locked="0" layoutInCell="1" allowOverlap="1" wp14:anchorId="23DE1F9B" wp14:editId="7FC285F2">
          <wp:simplePos x="0" y="0"/>
          <wp:positionH relativeFrom="margin">
            <wp:posOffset>2967355</wp:posOffset>
          </wp:positionH>
          <wp:positionV relativeFrom="margin">
            <wp:posOffset>-1890395</wp:posOffset>
          </wp:positionV>
          <wp:extent cx="694690" cy="694690"/>
          <wp:effectExtent l="0" t="0" r="0" b="0"/>
          <wp:wrapSquare wrapText="bothSides"/>
          <wp:docPr id="10" name="Picture 10"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logo of a school&#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noFill/>
                  <a:ln>
                    <a:noFill/>
                  </a:ln>
                </pic:spPr>
              </pic:pic>
            </a:graphicData>
          </a:graphic>
        </wp:anchor>
      </w:drawing>
    </w:r>
  </w:p>
  <w:p w14:paraId="66CE75FF" w14:textId="77777777" w:rsidR="009D386E" w:rsidRDefault="009D386E" w:rsidP="0040477D">
    <w:pPr>
      <w:tabs>
        <w:tab w:val="center" w:pos="4513"/>
        <w:tab w:val="left" w:pos="5555"/>
      </w:tabs>
      <w:spacing w:after="0"/>
      <w:rPr>
        <w:noProof/>
      </w:rPr>
    </w:pPr>
  </w:p>
  <w:p w14:paraId="1F152FE3" w14:textId="77777777" w:rsidR="009D386E" w:rsidRPr="009D1984" w:rsidRDefault="009D386E" w:rsidP="0040477D">
    <w:pPr>
      <w:tabs>
        <w:tab w:val="center" w:pos="4513"/>
        <w:tab w:val="left" w:pos="5555"/>
      </w:tabs>
      <w:spacing w:after="0"/>
    </w:pPr>
  </w:p>
  <w:p w14:paraId="2F1E2210" w14:textId="39F534C2" w:rsidR="0040477D" w:rsidRDefault="0040477D" w:rsidP="0040477D">
    <w:pPr>
      <w:spacing w:after="0" w:line="240" w:lineRule="auto"/>
      <w:jc w:val="center"/>
      <w:rPr>
        <w:rFonts w:ascii="Old English Text MT" w:hAnsi="Old English Text MT" w:cs="Segoe UI"/>
        <w:b/>
        <w:color w:val="000000"/>
      </w:rPr>
    </w:pPr>
    <w:r w:rsidRPr="009D1984">
      <w:rPr>
        <w:rFonts w:ascii="Old English Text MT" w:hAnsi="Old English Text MT" w:cs="Segoe UI"/>
        <w:b/>
        <w:color w:val="000000"/>
      </w:rPr>
      <w:t>Republic of the Philippines</w:t>
    </w:r>
  </w:p>
  <w:p w14:paraId="320D9814" w14:textId="5C0A6423" w:rsidR="0040477D" w:rsidRDefault="0040477D" w:rsidP="0040477D">
    <w:pPr>
      <w:spacing w:after="0" w:line="240" w:lineRule="auto"/>
      <w:jc w:val="center"/>
      <w:rPr>
        <w:rFonts w:ascii="Old English Text MT" w:hAnsi="Old English Text MT" w:cs="Segoe UI"/>
        <w:b/>
        <w:color w:val="000000"/>
        <w:sz w:val="36"/>
        <w:szCs w:val="36"/>
      </w:rPr>
    </w:pPr>
    <w:r>
      <w:rPr>
        <w:rFonts w:ascii="Old English Text MT" w:hAnsi="Old English Text MT" w:cs="Segoe UI"/>
        <w:b/>
        <w:color w:val="000000"/>
        <w:sz w:val="36"/>
        <w:szCs w:val="36"/>
      </w:rPr>
      <w:t>Department of Education</w:t>
    </w:r>
  </w:p>
  <w:bookmarkEnd w:id="0"/>
  <w:bookmarkEnd w:id="1"/>
  <w:p w14:paraId="4E90100E" w14:textId="728E5CCF" w:rsidR="0040477D" w:rsidRPr="004E2F29" w:rsidRDefault="0040477D" w:rsidP="0040477D">
    <w:pPr>
      <w:pBdr>
        <w:bottom w:val="single" w:sz="12" w:space="0" w:color="auto"/>
      </w:pBdr>
      <w:spacing w:after="0" w:line="240" w:lineRule="auto"/>
      <w:jc w:val="center"/>
      <w:rPr>
        <w:rFonts w:ascii="Trajan Pro" w:hAnsi="Trajan Pro" w:cs="Segoe UI"/>
        <w:color w:val="000000"/>
        <w:sz w:val="20"/>
        <w:szCs w:val="20"/>
      </w:rPr>
    </w:pPr>
    <w:r w:rsidRPr="004E2F29">
      <w:rPr>
        <w:rFonts w:ascii="Trajan Pro" w:hAnsi="Trajan Pro" w:cs="Segoe UI"/>
        <w:color w:val="000000"/>
        <w:sz w:val="20"/>
        <w:szCs w:val="20"/>
      </w:rPr>
      <w:t>REGION X- NORTHERN MINDANAO</w:t>
    </w:r>
    <w:bookmarkEnd w:id="2"/>
    <w:bookmarkEnd w:id="3"/>
  </w:p>
  <w:p w14:paraId="2C19BAF1" w14:textId="47330BAE" w:rsidR="0040477D" w:rsidRDefault="0040477D" w:rsidP="0040477D">
    <w:pPr>
      <w:pBdr>
        <w:bottom w:val="single" w:sz="12" w:space="0" w:color="auto"/>
      </w:pBdr>
      <w:spacing w:after="0" w:line="240" w:lineRule="auto"/>
      <w:jc w:val="center"/>
      <w:rPr>
        <w:rFonts w:ascii="Trajan Pro" w:hAnsi="Trajan Pro" w:cs="Segoe UI"/>
        <w:color w:val="000000"/>
        <w:sz w:val="20"/>
        <w:szCs w:val="20"/>
      </w:rPr>
    </w:pPr>
    <w:r w:rsidRPr="004E2F29">
      <w:rPr>
        <w:rFonts w:ascii="Trajan Pro" w:hAnsi="Trajan Pro" w:cs="Segoe UI"/>
        <w:color w:val="000000"/>
        <w:sz w:val="20"/>
        <w:szCs w:val="20"/>
      </w:rPr>
      <w:t>SCHOOLS DIVISION OF ILIGAN CITY</w:t>
    </w:r>
  </w:p>
  <w:p w14:paraId="0AF07AF7" w14:textId="77777777" w:rsidR="009D386E" w:rsidRPr="009D386E" w:rsidRDefault="009D386E" w:rsidP="0040477D">
    <w:pPr>
      <w:pBdr>
        <w:bottom w:val="single" w:sz="12" w:space="0" w:color="auto"/>
      </w:pBdr>
      <w:spacing w:after="0" w:line="240" w:lineRule="auto"/>
      <w:jc w:val="center"/>
      <w:rPr>
        <w:rFonts w:ascii="Trajan Pro" w:hAnsi="Trajan Pro" w:cs="Segoe UI"/>
        <w:color w:val="000000"/>
        <w:sz w:val="14"/>
        <w:szCs w:val="14"/>
      </w:rPr>
    </w:pPr>
  </w:p>
  <w:p w14:paraId="38656BD1" w14:textId="77777777" w:rsidR="009D386E" w:rsidRPr="009D386E" w:rsidRDefault="009D386E" w:rsidP="009D386E">
    <w:pPr>
      <w:pStyle w:val="Header"/>
      <w:rPr>
        <w:rFonts w:ascii="Tahoma" w:hAnsi="Tahoma" w:cs="Tahoma"/>
        <w:b/>
        <w:sz w:val="2"/>
        <w:szCs w:val="2"/>
      </w:rPr>
    </w:pPr>
  </w:p>
  <w:p w14:paraId="1A6F1926" w14:textId="5B2DBB6B" w:rsidR="009D386E" w:rsidRPr="009D386E" w:rsidRDefault="009D386E" w:rsidP="009D386E">
    <w:pPr>
      <w:pStyle w:val="Header"/>
      <w:jc w:val="center"/>
      <w:rPr>
        <w:rFonts w:ascii="Tahoma" w:hAnsi="Tahoma" w:cs="Tahoma"/>
        <w:b/>
        <w:sz w:val="28"/>
        <w:szCs w:val="28"/>
      </w:rPr>
    </w:pPr>
    <w:r>
      <w:rPr>
        <w:rFonts w:ascii="Tahoma" w:hAnsi="Tahoma" w:cs="Tahoma"/>
        <w:b/>
        <w:sz w:val="28"/>
        <w:szCs w:val="28"/>
      </w:rPr>
      <w:t xml:space="preserve">NOTICE </w:t>
    </w:r>
    <w:r w:rsidR="0023029E">
      <w:rPr>
        <w:rFonts w:ascii="Tahoma" w:hAnsi="Tahoma" w:cs="Tahoma"/>
        <w:b/>
        <w:sz w:val="28"/>
        <w:szCs w:val="28"/>
      </w:rPr>
      <w:t>OF DISQUALIFICATION</w:t>
    </w:r>
  </w:p>
  <w:p w14:paraId="4C909064" w14:textId="77777777" w:rsidR="009D386E" w:rsidRPr="009D386E" w:rsidRDefault="009D386E" w:rsidP="009D386E">
    <w:pPr>
      <w:pBdr>
        <w:bottom w:val="single" w:sz="12" w:space="0" w:color="auto"/>
      </w:pBdr>
      <w:spacing w:after="0" w:line="240" w:lineRule="auto"/>
      <w:rPr>
        <w:rFonts w:ascii="Trajan Pro" w:hAnsi="Trajan Pro" w:cs="Segoe UI"/>
        <w:color w:val="000000"/>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94C"/>
    <w:multiLevelType w:val="hybridMultilevel"/>
    <w:tmpl w:val="51EAE620"/>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C4E76ED"/>
    <w:multiLevelType w:val="multilevel"/>
    <w:tmpl w:val="6ED43E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2060156">
    <w:abstractNumId w:val="0"/>
  </w:num>
  <w:num w:numId="2" w16cid:durableId="367725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dataType w:val="textFile"/>
    <w:activeRecord w:val="-1"/>
  </w:mailMerg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58"/>
    <w:rsid w:val="000328AD"/>
    <w:rsid w:val="00051ACD"/>
    <w:rsid w:val="00097834"/>
    <w:rsid w:val="000B3D18"/>
    <w:rsid w:val="001537C7"/>
    <w:rsid w:val="001555E5"/>
    <w:rsid w:val="00203418"/>
    <w:rsid w:val="00223CBD"/>
    <w:rsid w:val="0023029E"/>
    <w:rsid w:val="00234E75"/>
    <w:rsid w:val="002D00A9"/>
    <w:rsid w:val="00326E91"/>
    <w:rsid w:val="00374363"/>
    <w:rsid w:val="003B3FA6"/>
    <w:rsid w:val="003D35D0"/>
    <w:rsid w:val="0040477D"/>
    <w:rsid w:val="004056E6"/>
    <w:rsid w:val="00450AFF"/>
    <w:rsid w:val="004568C9"/>
    <w:rsid w:val="004602D0"/>
    <w:rsid w:val="00477AD4"/>
    <w:rsid w:val="00477DBF"/>
    <w:rsid w:val="004C03DA"/>
    <w:rsid w:val="004C15F7"/>
    <w:rsid w:val="004C3914"/>
    <w:rsid w:val="004D72B7"/>
    <w:rsid w:val="00502E8E"/>
    <w:rsid w:val="0053125D"/>
    <w:rsid w:val="00566654"/>
    <w:rsid w:val="00581F6A"/>
    <w:rsid w:val="005834A2"/>
    <w:rsid w:val="005D61C7"/>
    <w:rsid w:val="005D67B9"/>
    <w:rsid w:val="005F2B81"/>
    <w:rsid w:val="0060021A"/>
    <w:rsid w:val="00606F33"/>
    <w:rsid w:val="00622057"/>
    <w:rsid w:val="0066726D"/>
    <w:rsid w:val="00695CA5"/>
    <w:rsid w:val="006960F7"/>
    <w:rsid w:val="006C22F1"/>
    <w:rsid w:val="00724EFB"/>
    <w:rsid w:val="00735961"/>
    <w:rsid w:val="0074648E"/>
    <w:rsid w:val="007F2A90"/>
    <w:rsid w:val="00807C7F"/>
    <w:rsid w:val="0082577D"/>
    <w:rsid w:val="0086585B"/>
    <w:rsid w:val="00883186"/>
    <w:rsid w:val="008D0FB7"/>
    <w:rsid w:val="00930B80"/>
    <w:rsid w:val="009626EB"/>
    <w:rsid w:val="009855C8"/>
    <w:rsid w:val="009925C2"/>
    <w:rsid w:val="009B3191"/>
    <w:rsid w:val="009D386E"/>
    <w:rsid w:val="00A23F28"/>
    <w:rsid w:val="00A75C36"/>
    <w:rsid w:val="00AA629B"/>
    <w:rsid w:val="00AD2F58"/>
    <w:rsid w:val="00AE30EF"/>
    <w:rsid w:val="00AF6DCB"/>
    <w:rsid w:val="00B21ABF"/>
    <w:rsid w:val="00B259A2"/>
    <w:rsid w:val="00B35D68"/>
    <w:rsid w:val="00B43A3B"/>
    <w:rsid w:val="00B47A5C"/>
    <w:rsid w:val="00B60FAF"/>
    <w:rsid w:val="00BB498A"/>
    <w:rsid w:val="00BC09AC"/>
    <w:rsid w:val="00BF3DD1"/>
    <w:rsid w:val="00BF786A"/>
    <w:rsid w:val="00C218A0"/>
    <w:rsid w:val="00CD14A7"/>
    <w:rsid w:val="00D05A06"/>
    <w:rsid w:val="00D2461B"/>
    <w:rsid w:val="00D37993"/>
    <w:rsid w:val="00D655F4"/>
    <w:rsid w:val="00D720E2"/>
    <w:rsid w:val="00D761C2"/>
    <w:rsid w:val="00DC4464"/>
    <w:rsid w:val="00DE0C40"/>
    <w:rsid w:val="00DE763E"/>
    <w:rsid w:val="00E25270"/>
    <w:rsid w:val="00E636AC"/>
    <w:rsid w:val="00E7569C"/>
    <w:rsid w:val="00EA0CD5"/>
    <w:rsid w:val="00EC0E0E"/>
    <w:rsid w:val="00EC51D5"/>
    <w:rsid w:val="00EF1CB6"/>
    <w:rsid w:val="00F42715"/>
    <w:rsid w:val="00F53B29"/>
    <w:rsid w:val="00F8496C"/>
    <w:rsid w:val="00FB435F"/>
    <w:rsid w:val="00FB641D"/>
    <w:rsid w:val="00FD14C4"/>
    <w:rsid w:val="00FD2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35198"/>
  <w15:chartTrackingRefBased/>
  <w15:docId w15:val="{45D61A49-E3D5-4F9C-8D7D-BCA56EBA5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DCB"/>
    <w:pPr>
      <w:spacing w:after="160" w:line="259" w:lineRule="auto"/>
    </w:pPr>
    <w:rPr>
      <w:kern w:val="0"/>
      <w:lang w:val="en-PH"/>
      <w14:ligatures w14:val="none"/>
    </w:rPr>
  </w:style>
  <w:style w:type="paragraph" w:styleId="Heading1">
    <w:name w:val="heading 1"/>
    <w:basedOn w:val="Normal"/>
    <w:next w:val="Normal"/>
    <w:link w:val="Heading1Char"/>
    <w:uiPriority w:val="9"/>
    <w:qFormat/>
    <w:rsid w:val="00AD2F5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D2F5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D2F5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D2F5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D2F5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D2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F5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D2F5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D2F5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D2F5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D2F5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D2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F58"/>
    <w:rPr>
      <w:rFonts w:eastAsiaTheme="majorEastAsia" w:cstheme="majorBidi"/>
      <w:color w:val="272727" w:themeColor="text1" w:themeTint="D8"/>
    </w:rPr>
  </w:style>
  <w:style w:type="paragraph" w:styleId="Title">
    <w:name w:val="Title"/>
    <w:basedOn w:val="Normal"/>
    <w:next w:val="Normal"/>
    <w:link w:val="TitleChar"/>
    <w:uiPriority w:val="10"/>
    <w:qFormat/>
    <w:rsid w:val="00AD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F58"/>
    <w:pPr>
      <w:spacing w:before="160"/>
      <w:jc w:val="center"/>
    </w:pPr>
    <w:rPr>
      <w:i/>
      <w:iCs/>
      <w:color w:val="404040" w:themeColor="text1" w:themeTint="BF"/>
    </w:rPr>
  </w:style>
  <w:style w:type="character" w:customStyle="1" w:styleId="QuoteChar">
    <w:name w:val="Quote Char"/>
    <w:basedOn w:val="DefaultParagraphFont"/>
    <w:link w:val="Quote"/>
    <w:uiPriority w:val="29"/>
    <w:rsid w:val="00AD2F58"/>
    <w:rPr>
      <w:i/>
      <w:iCs/>
      <w:color w:val="404040" w:themeColor="text1" w:themeTint="BF"/>
    </w:rPr>
  </w:style>
  <w:style w:type="paragraph" w:styleId="ListParagraph">
    <w:name w:val="List Paragraph"/>
    <w:basedOn w:val="Normal"/>
    <w:uiPriority w:val="34"/>
    <w:qFormat/>
    <w:rsid w:val="00AD2F58"/>
    <w:pPr>
      <w:ind w:left="720"/>
      <w:contextualSpacing/>
    </w:pPr>
  </w:style>
  <w:style w:type="character" w:styleId="IntenseEmphasis">
    <w:name w:val="Intense Emphasis"/>
    <w:basedOn w:val="DefaultParagraphFont"/>
    <w:uiPriority w:val="21"/>
    <w:qFormat/>
    <w:rsid w:val="00AD2F58"/>
    <w:rPr>
      <w:i/>
      <w:iCs/>
      <w:color w:val="365F91" w:themeColor="accent1" w:themeShade="BF"/>
    </w:rPr>
  </w:style>
  <w:style w:type="paragraph" w:styleId="IntenseQuote">
    <w:name w:val="Intense Quote"/>
    <w:basedOn w:val="Normal"/>
    <w:next w:val="Normal"/>
    <w:link w:val="IntenseQuoteChar"/>
    <w:uiPriority w:val="30"/>
    <w:qFormat/>
    <w:rsid w:val="00AD2F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D2F58"/>
    <w:rPr>
      <w:i/>
      <w:iCs/>
      <w:color w:val="365F91" w:themeColor="accent1" w:themeShade="BF"/>
    </w:rPr>
  </w:style>
  <w:style w:type="character" w:styleId="IntenseReference">
    <w:name w:val="Intense Reference"/>
    <w:basedOn w:val="DefaultParagraphFont"/>
    <w:uiPriority w:val="32"/>
    <w:qFormat/>
    <w:rsid w:val="00AD2F58"/>
    <w:rPr>
      <w:b/>
      <w:bCs/>
      <w:smallCaps/>
      <w:color w:val="365F91" w:themeColor="accent1" w:themeShade="BF"/>
      <w:spacing w:val="5"/>
    </w:rPr>
  </w:style>
  <w:style w:type="paragraph" w:styleId="Header">
    <w:name w:val="header"/>
    <w:basedOn w:val="Normal"/>
    <w:link w:val="HeaderChar"/>
    <w:uiPriority w:val="99"/>
    <w:unhideWhenUsed/>
    <w:rsid w:val="00AD2F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F58"/>
  </w:style>
  <w:style w:type="paragraph" w:styleId="Footer">
    <w:name w:val="footer"/>
    <w:basedOn w:val="Normal"/>
    <w:link w:val="FooterChar"/>
    <w:uiPriority w:val="99"/>
    <w:unhideWhenUsed/>
    <w:rsid w:val="00AD2F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F58"/>
  </w:style>
  <w:style w:type="table" w:styleId="TableGrid">
    <w:name w:val="Table Grid"/>
    <w:basedOn w:val="TableNormal"/>
    <w:uiPriority w:val="39"/>
    <w:rsid w:val="00AD2F58"/>
    <w:pPr>
      <w:spacing w:after="0" w:line="240" w:lineRule="auto"/>
    </w:pPr>
    <w:rPr>
      <w:kern w:val="0"/>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D35D0"/>
    <w:pPr>
      <w:spacing w:after="0" w:line="240" w:lineRule="auto"/>
    </w:pPr>
    <w:rPr>
      <w:kern w:val="0"/>
      <w:lang w:val="en-PH"/>
      <w14:ligatures w14:val="none"/>
    </w:rPr>
  </w:style>
  <w:style w:type="table" w:customStyle="1" w:styleId="3">
    <w:name w:val="3"/>
    <w:basedOn w:val="TableNormal"/>
    <w:rsid w:val="0060021A"/>
    <w:pPr>
      <w:spacing w:after="0" w:line="240" w:lineRule="auto"/>
    </w:pPr>
    <w:rPr>
      <w:rFonts w:ascii="Calibri" w:eastAsia="Calibri" w:hAnsi="Calibri" w:cs="Calibri"/>
      <w:kern w:val="0"/>
      <w:lang w:eastAsia="en-SG"/>
      <w14:ligatures w14:val="none"/>
    </w:rPr>
    <w:tblPr>
      <w:tblStyleRowBandSize w:val="1"/>
      <w:tblStyleColBandSize w:val="1"/>
    </w:tblPr>
  </w:style>
  <w:style w:type="character" w:styleId="Hyperlink">
    <w:name w:val="Hyperlink"/>
    <w:basedOn w:val="DefaultParagraphFont"/>
    <w:uiPriority w:val="99"/>
    <w:unhideWhenUsed/>
    <w:rsid w:val="009D386E"/>
    <w:rPr>
      <w:color w:val="0000FF" w:themeColor="hyperlink"/>
      <w:u w:val="single"/>
    </w:rPr>
  </w:style>
  <w:style w:type="character" w:styleId="UnresolvedMention">
    <w:name w:val="Unresolved Mention"/>
    <w:basedOn w:val="DefaultParagraphFont"/>
    <w:uiPriority w:val="99"/>
    <w:semiHidden/>
    <w:unhideWhenUsed/>
    <w:rsid w:val="00962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316652">
      <w:bodyDiv w:val="1"/>
      <w:marLeft w:val="0"/>
      <w:marRight w:val="0"/>
      <w:marTop w:val="0"/>
      <w:marBottom w:val="0"/>
      <w:divBdr>
        <w:top w:val="none" w:sz="0" w:space="0" w:color="auto"/>
        <w:left w:val="none" w:sz="0" w:space="0" w:color="auto"/>
        <w:bottom w:val="none" w:sz="0" w:space="0" w:color="auto"/>
        <w:right w:val="none" w:sz="0" w:space="0" w:color="auto"/>
      </w:divBdr>
    </w:div>
    <w:div w:id="170833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ligan.deped10.com" TargetMode="External"/><Relationship Id="rId3" Type="http://schemas.openxmlformats.org/officeDocument/2006/relationships/settings" Target="settings.xml"/><Relationship Id="rId7" Type="http://schemas.openxmlformats.org/officeDocument/2006/relationships/hyperlink" Target="http://www.csc.gov.ph/care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Perkin Sebua</dc:creator>
  <cp:keywords/>
  <dc:description/>
  <cp:lastModifiedBy>Jevoel Orbilla</cp:lastModifiedBy>
  <cp:revision>37</cp:revision>
  <dcterms:created xsi:type="dcterms:W3CDTF">2025-04-07T07:35:00Z</dcterms:created>
  <dcterms:modified xsi:type="dcterms:W3CDTF">2026-07-22T01:50:00Z</dcterms:modified>
</cp:coreProperties>
</file>