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984"/>
        <w:gridCol w:w="5664"/>
      </w:tblGrid>
      <w:tr w:rsidR="000C2B09" w14:paraId="743F0BA8" w14:textId="77777777" w:rsidTr="00E259D0">
        <w:tc>
          <w:tcPr>
            <w:tcW w:w="704" w:type="dxa"/>
          </w:tcPr>
          <w:p w14:paraId="380B50FD" w14:textId="77777777" w:rsidR="000C2B09" w:rsidRDefault="000C2B09">
            <w:r>
              <w:t>ID</w:t>
            </w:r>
          </w:p>
        </w:tc>
        <w:tc>
          <w:tcPr>
            <w:tcW w:w="1276" w:type="dxa"/>
          </w:tcPr>
          <w:p w14:paraId="252EC105" w14:textId="77777777" w:rsidR="000C2B09" w:rsidRDefault="000C2B09">
            <w:r>
              <w:t>PRIORITÀ</w:t>
            </w:r>
          </w:p>
        </w:tc>
        <w:tc>
          <w:tcPr>
            <w:tcW w:w="1984" w:type="dxa"/>
          </w:tcPr>
          <w:p w14:paraId="0DAF9EC2" w14:textId="77777777" w:rsidR="000C2B09" w:rsidRDefault="000C2B09">
            <w:r>
              <w:t>FREQUENZA D’USO</w:t>
            </w:r>
          </w:p>
        </w:tc>
        <w:tc>
          <w:tcPr>
            <w:tcW w:w="5664" w:type="dxa"/>
          </w:tcPr>
          <w:p w14:paraId="256A25F6" w14:textId="77777777" w:rsidR="000C2B09" w:rsidRDefault="000C2B09">
            <w:r>
              <w:t>IMPATTO</w:t>
            </w:r>
          </w:p>
        </w:tc>
      </w:tr>
      <w:tr w:rsidR="000C2B09" w14:paraId="697BD6EB" w14:textId="77777777" w:rsidTr="00E259D0">
        <w:tc>
          <w:tcPr>
            <w:tcW w:w="704" w:type="dxa"/>
          </w:tcPr>
          <w:p w14:paraId="31AF1C33" w14:textId="77777777" w:rsidR="000C2B09" w:rsidRDefault="000C2B09">
            <w:r>
              <w:t>R1</w:t>
            </w:r>
          </w:p>
        </w:tc>
        <w:tc>
          <w:tcPr>
            <w:tcW w:w="1276" w:type="dxa"/>
          </w:tcPr>
          <w:p w14:paraId="25D9A739" w14:textId="77777777" w:rsidR="000C2B09" w:rsidRDefault="000C2B09">
            <w:r>
              <w:t>ALTA</w:t>
            </w:r>
          </w:p>
        </w:tc>
        <w:tc>
          <w:tcPr>
            <w:tcW w:w="1984" w:type="dxa"/>
          </w:tcPr>
          <w:p w14:paraId="29F0EF41" w14:textId="77777777" w:rsidR="000C2B09" w:rsidRDefault="000C2B09">
            <w:r>
              <w:t>ALTA</w:t>
            </w:r>
          </w:p>
        </w:tc>
        <w:tc>
          <w:tcPr>
            <w:tcW w:w="5664" w:type="dxa"/>
          </w:tcPr>
          <w:p w14:paraId="1B175746" w14:textId="2A134BE3" w:rsidR="000C2B09" w:rsidRDefault="00E259D0">
            <w:r>
              <w:t>Alla base del progetto</w:t>
            </w:r>
          </w:p>
        </w:tc>
      </w:tr>
      <w:tr w:rsidR="000C2B09" w14:paraId="011E8630" w14:textId="77777777" w:rsidTr="00E259D0">
        <w:tc>
          <w:tcPr>
            <w:tcW w:w="704" w:type="dxa"/>
          </w:tcPr>
          <w:p w14:paraId="4EF0E1F1" w14:textId="77777777" w:rsidR="000C2B09" w:rsidRDefault="000C2B09">
            <w:r>
              <w:t>R2</w:t>
            </w:r>
          </w:p>
        </w:tc>
        <w:tc>
          <w:tcPr>
            <w:tcW w:w="1276" w:type="dxa"/>
          </w:tcPr>
          <w:p w14:paraId="0A18BBF6" w14:textId="77777777" w:rsidR="000C2B09" w:rsidRDefault="000C2B09">
            <w:r>
              <w:t>ALTA</w:t>
            </w:r>
          </w:p>
        </w:tc>
        <w:tc>
          <w:tcPr>
            <w:tcW w:w="1984" w:type="dxa"/>
          </w:tcPr>
          <w:p w14:paraId="71EF84EF" w14:textId="77777777" w:rsidR="000C2B09" w:rsidRDefault="000C2B09">
            <w:r>
              <w:t>ALTA</w:t>
            </w:r>
          </w:p>
        </w:tc>
        <w:tc>
          <w:tcPr>
            <w:tcW w:w="5664" w:type="dxa"/>
          </w:tcPr>
          <w:p w14:paraId="0CCBCA5A" w14:textId="383E61E1" w:rsidR="000C2B09" w:rsidRDefault="00E259D0">
            <w:r>
              <w:t>Necessaria per altre funzioni</w:t>
            </w:r>
          </w:p>
        </w:tc>
      </w:tr>
      <w:tr w:rsidR="000C2B09" w14:paraId="3F36D4FE" w14:textId="77777777" w:rsidTr="00E259D0">
        <w:tc>
          <w:tcPr>
            <w:tcW w:w="704" w:type="dxa"/>
          </w:tcPr>
          <w:p w14:paraId="0B0E885A" w14:textId="77777777" w:rsidR="000C2B09" w:rsidRDefault="000C2B09">
            <w:r>
              <w:t>R3</w:t>
            </w:r>
          </w:p>
        </w:tc>
        <w:tc>
          <w:tcPr>
            <w:tcW w:w="1276" w:type="dxa"/>
          </w:tcPr>
          <w:p w14:paraId="47919EEA" w14:textId="77777777" w:rsidR="000C2B09" w:rsidRDefault="000C2B09">
            <w:r>
              <w:t>ALTA</w:t>
            </w:r>
          </w:p>
        </w:tc>
        <w:tc>
          <w:tcPr>
            <w:tcW w:w="1984" w:type="dxa"/>
          </w:tcPr>
          <w:p w14:paraId="388A6185" w14:textId="77777777" w:rsidR="000C2B09" w:rsidRDefault="000C2B09">
            <w:r>
              <w:t>MEDIA</w:t>
            </w:r>
          </w:p>
        </w:tc>
        <w:tc>
          <w:tcPr>
            <w:tcW w:w="5664" w:type="dxa"/>
          </w:tcPr>
          <w:p w14:paraId="2FCBF9B1" w14:textId="7A8384FF" w:rsidR="000C2B09" w:rsidRDefault="00E259D0">
            <w:r>
              <w:t>Necessaria per R2</w:t>
            </w:r>
          </w:p>
        </w:tc>
      </w:tr>
      <w:tr w:rsidR="000C2B09" w14:paraId="19513186" w14:textId="77777777" w:rsidTr="00E259D0">
        <w:tc>
          <w:tcPr>
            <w:tcW w:w="704" w:type="dxa"/>
          </w:tcPr>
          <w:p w14:paraId="3595D802" w14:textId="77777777" w:rsidR="000C2B09" w:rsidRDefault="000C2B09">
            <w:r>
              <w:t>R4</w:t>
            </w:r>
          </w:p>
        </w:tc>
        <w:tc>
          <w:tcPr>
            <w:tcW w:w="1276" w:type="dxa"/>
          </w:tcPr>
          <w:p w14:paraId="508CA65C" w14:textId="77777777" w:rsidR="000C2B09" w:rsidRDefault="000C2B09">
            <w:r>
              <w:t>MEDIA</w:t>
            </w:r>
          </w:p>
        </w:tc>
        <w:tc>
          <w:tcPr>
            <w:tcW w:w="1984" w:type="dxa"/>
          </w:tcPr>
          <w:p w14:paraId="3ED6E4E6" w14:textId="77777777" w:rsidR="000C2B09" w:rsidRDefault="000C2B09">
            <w:r>
              <w:t>ALTA</w:t>
            </w:r>
          </w:p>
        </w:tc>
        <w:tc>
          <w:tcPr>
            <w:tcW w:w="5664" w:type="dxa"/>
          </w:tcPr>
          <w:p w14:paraId="55181E59" w14:textId="1697F386" w:rsidR="000C2B09" w:rsidRDefault="00E259D0">
            <w:r>
              <w:t>Alla base dell’utilizzo di altre funzioni</w:t>
            </w:r>
          </w:p>
        </w:tc>
      </w:tr>
      <w:tr w:rsidR="000C2B09" w14:paraId="516B3097" w14:textId="77777777" w:rsidTr="00E259D0">
        <w:tc>
          <w:tcPr>
            <w:tcW w:w="704" w:type="dxa"/>
          </w:tcPr>
          <w:p w14:paraId="5AE59873" w14:textId="77777777" w:rsidR="000C2B09" w:rsidRDefault="000C2B09">
            <w:r>
              <w:t>R5</w:t>
            </w:r>
          </w:p>
        </w:tc>
        <w:tc>
          <w:tcPr>
            <w:tcW w:w="1276" w:type="dxa"/>
          </w:tcPr>
          <w:p w14:paraId="35166B84" w14:textId="77777777" w:rsidR="000C2B09" w:rsidRDefault="000C2B09">
            <w:r>
              <w:t>ALTA</w:t>
            </w:r>
          </w:p>
        </w:tc>
        <w:tc>
          <w:tcPr>
            <w:tcW w:w="1984" w:type="dxa"/>
          </w:tcPr>
          <w:p w14:paraId="38276478" w14:textId="77777777" w:rsidR="000C2B09" w:rsidRDefault="000C2B09">
            <w:r>
              <w:t>ALTA</w:t>
            </w:r>
          </w:p>
        </w:tc>
        <w:tc>
          <w:tcPr>
            <w:tcW w:w="5664" w:type="dxa"/>
          </w:tcPr>
          <w:p w14:paraId="5A462E4D" w14:textId="7A19327E" w:rsidR="000C2B09" w:rsidRDefault="00E259D0">
            <w:r>
              <w:t>Importante per migliorare l’esperienza dell’utente</w:t>
            </w:r>
          </w:p>
        </w:tc>
      </w:tr>
      <w:tr w:rsidR="00E259D0" w14:paraId="39470E20" w14:textId="77777777" w:rsidTr="00E259D0">
        <w:tc>
          <w:tcPr>
            <w:tcW w:w="704" w:type="dxa"/>
          </w:tcPr>
          <w:p w14:paraId="1833EAEC" w14:textId="77777777" w:rsidR="00E259D0" w:rsidRDefault="00E259D0" w:rsidP="00E259D0">
            <w:r>
              <w:t>R6</w:t>
            </w:r>
          </w:p>
        </w:tc>
        <w:tc>
          <w:tcPr>
            <w:tcW w:w="1276" w:type="dxa"/>
          </w:tcPr>
          <w:p w14:paraId="1AC81FF3" w14:textId="77777777" w:rsidR="00E259D0" w:rsidRDefault="00E259D0" w:rsidP="00E259D0">
            <w:r>
              <w:t>ALTA</w:t>
            </w:r>
          </w:p>
        </w:tc>
        <w:tc>
          <w:tcPr>
            <w:tcW w:w="1984" w:type="dxa"/>
          </w:tcPr>
          <w:p w14:paraId="0A7E7A4F" w14:textId="77777777" w:rsidR="00E259D0" w:rsidRDefault="00E259D0" w:rsidP="00E259D0">
            <w:r>
              <w:t>MEDIA</w:t>
            </w:r>
          </w:p>
        </w:tc>
        <w:tc>
          <w:tcPr>
            <w:tcW w:w="5664" w:type="dxa"/>
          </w:tcPr>
          <w:p w14:paraId="3126D1B0" w14:textId="31C388A2" w:rsidR="00E259D0" w:rsidRDefault="00E259D0" w:rsidP="00E259D0">
            <w:r>
              <w:t>Importante per migliorare l’esperienza dell’utente</w:t>
            </w:r>
          </w:p>
        </w:tc>
      </w:tr>
    </w:tbl>
    <w:p w14:paraId="75F5BC83" w14:textId="77777777" w:rsidR="00FC1184" w:rsidRDefault="00FC1184"/>
    <w:sectPr w:rsidR="00FC11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09"/>
    <w:rsid w:val="000C2B09"/>
    <w:rsid w:val="00E259D0"/>
    <w:rsid w:val="00FC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03FD6"/>
  <w15:chartTrackingRefBased/>
  <w15:docId w15:val="{237CD9D8-5F8E-4F07-BD82-A1F290AA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C2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Piacentini Alessandro</dc:creator>
  <cp:keywords/>
  <dc:description/>
  <cp:lastModifiedBy>Alessandro Piacentini</cp:lastModifiedBy>
  <cp:revision>2</cp:revision>
  <dcterms:created xsi:type="dcterms:W3CDTF">2024-03-04T08:33:00Z</dcterms:created>
  <dcterms:modified xsi:type="dcterms:W3CDTF">2024-03-04T18:32:00Z</dcterms:modified>
</cp:coreProperties>
</file>