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Сорокин Н.Ф.</w:t>
      </w:r>
    </w:p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</w:p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</w:p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и исследование систем управления трансверсально-изотропными объектами на примере системы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мультикоптером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</w:p>
    <w:p w:rsidR="00C33FA9" w:rsidRDefault="00C3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содержание</w:t>
      </w:r>
      <w:r w:rsidR="00705264" w:rsidRPr="00705264">
        <w:rPr>
          <w:rFonts w:ascii="Times New Roman" w:hAnsi="Times New Roman" w:cs="Times New Roman"/>
          <w:b/>
          <w:sz w:val="28"/>
          <w:szCs w:val="28"/>
        </w:rPr>
        <w:t xml:space="preserve"> дипломной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264" w:rsidRDefault="00C3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исследуются возможности и проблемы построения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  «</w:t>
      </w:r>
      <w:proofErr w:type="gramEnd"/>
      <w:r>
        <w:rPr>
          <w:rFonts w:ascii="Times New Roman" w:hAnsi="Times New Roman" w:cs="Times New Roman"/>
          <w:sz w:val="28"/>
          <w:szCs w:val="28"/>
        </w:rPr>
        <w:t>трансверсально-изотропными</w:t>
      </w:r>
      <w:r>
        <w:rPr>
          <w:rFonts w:ascii="Times New Roman" w:hAnsi="Times New Roman" w:cs="Times New Roman"/>
          <w:sz w:val="28"/>
          <w:szCs w:val="28"/>
        </w:rPr>
        <w:t xml:space="preserve"> объектами», то есть объектами, имеющими дисковый тензор инерции, и аналогичные возможности по управлению.</w:t>
      </w:r>
      <w:r w:rsidR="00705264">
        <w:rPr>
          <w:rFonts w:ascii="Times New Roman" w:hAnsi="Times New Roman" w:cs="Times New Roman"/>
          <w:sz w:val="28"/>
          <w:szCs w:val="28"/>
        </w:rPr>
        <w:t xml:space="preserve"> Основная мысль работы заключается в следующем:</w:t>
      </w:r>
    </w:p>
    <w:p w:rsidR="00C33FA9" w:rsidRDefault="00137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центральной симметрии уравнений объекта</w:t>
      </w:r>
      <w:r w:rsidR="00705264">
        <w:rPr>
          <w:rFonts w:ascii="Times New Roman" w:hAnsi="Times New Roman" w:cs="Times New Roman"/>
          <w:sz w:val="28"/>
          <w:szCs w:val="28"/>
        </w:rPr>
        <w:t xml:space="preserve"> (летательного аппарата)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05264">
        <w:rPr>
          <w:rFonts w:ascii="Times New Roman" w:hAnsi="Times New Roman" w:cs="Times New Roman"/>
          <w:sz w:val="28"/>
          <w:szCs w:val="28"/>
        </w:rPr>
        <w:t xml:space="preserve"> одной из </w:t>
      </w:r>
      <w:proofErr w:type="gramStart"/>
      <w:r w:rsidR="00705264">
        <w:rPr>
          <w:rFonts w:ascii="Times New Roman" w:hAnsi="Times New Roman" w:cs="Times New Roman"/>
          <w:sz w:val="28"/>
          <w:szCs w:val="28"/>
        </w:rPr>
        <w:t>плоскостей</w:t>
      </w:r>
      <w:r>
        <w:rPr>
          <w:rFonts w:ascii="Times New Roman" w:hAnsi="Times New Roman" w:cs="Times New Roman"/>
          <w:sz w:val="28"/>
          <w:szCs w:val="28"/>
        </w:rPr>
        <w:t>,  возникает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построения системы управления, которой не важна конкретная ориентация объек</w:t>
      </w:r>
      <w:r w:rsidR="00705264">
        <w:rPr>
          <w:rFonts w:ascii="Times New Roman" w:hAnsi="Times New Roman" w:cs="Times New Roman"/>
          <w:sz w:val="28"/>
          <w:szCs w:val="28"/>
        </w:rPr>
        <w:t>та вокруг оси, перпендикулярной этой</w:t>
      </w:r>
      <w:r>
        <w:rPr>
          <w:rFonts w:ascii="Times New Roman" w:hAnsi="Times New Roman" w:cs="Times New Roman"/>
          <w:sz w:val="28"/>
          <w:szCs w:val="28"/>
        </w:rPr>
        <w:t xml:space="preserve">  плоскости. Построение такой системы теоретически способно улучшить маневренность управляемого объекта за счет возможн</w:t>
      </w:r>
      <w:r w:rsidR="00F87531">
        <w:rPr>
          <w:rFonts w:ascii="Times New Roman" w:hAnsi="Times New Roman" w:cs="Times New Roman"/>
          <w:sz w:val="28"/>
          <w:szCs w:val="28"/>
        </w:rPr>
        <w:t>ости отработки режимов движения</w:t>
      </w:r>
      <w:r>
        <w:rPr>
          <w:rFonts w:ascii="Times New Roman" w:hAnsi="Times New Roman" w:cs="Times New Roman"/>
          <w:sz w:val="28"/>
          <w:szCs w:val="28"/>
        </w:rPr>
        <w:t xml:space="preserve"> несвойственных для классических систем управления, а так же позволяет отвязать канал ор</w:t>
      </w:r>
      <w:r w:rsidR="00705264">
        <w:rPr>
          <w:rFonts w:ascii="Times New Roman" w:hAnsi="Times New Roman" w:cs="Times New Roman"/>
          <w:sz w:val="28"/>
          <w:szCs w:val="28"/>
        </w:rPr>
        <w:t xml:space="preserve">иентации объекта в указанной плоскости </w:t>
      </w:r>
      <w:r>
        <w:rPr>
          <w:rFonts w:ascii="Times New Roman" w:hAnsi="Times New Roman" w:cs="Times New Roman"/>
          <w:sz w:val="28"/>
          <w:szCs w:val="28"/>
        </w:rPr>
        <w:t xml:space="preserve">от основной </w:t>
      </w:r>
      <w:r w:rsidR="00705264">
        <w:rPr>
          <w:rFonts w:ascii="Times New Roman" w:hAnsi="Times New Roman" w:cs="Times New Roman"/>
          <w:sz w:val="28"/>
          <w:szCs w:val="28"/>
        </w:rPr>
        <w:t>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546" w:rsidRDefault="00394546">
      <w:pPr>
        <w:rPr>
          <w:rFonts w:ascii="Times New Roman" w:hAnsi="Times New Roman" w:cs="Times New Roman"/>
          <w:b/>
          <w:sz w:val="28"/>
          <w:szCs w:val="28"/>
        </w:rPr>
      </w:pPr>
    </w:p>
    <w:p w:rsidR="00C4333B" w:rsidRPr="00394546" w:rsidRDefault="00C33FA9">
      <w:pPr>
        <w:rPr>
          <w:rFonts w:ascii="Times New Roman" w:hAnsi="Times New Roman" w:cs="Times New Roman"/>
          <w:b/>
          <w:sz w:val="28"/>
          <w:szCs w:val="28"/>
        </w:rPr>
      </w:pPr>
      <w:r w:rsidRPr="00394546">
        <w:rPr>
          <w:rFonts w:ascii="Times New Roman" w:hAnsi="Times New Roman" w:cs="Times New Roman"/>
          <w:b/>
          <w:sz w:val="28"/>
          <w:szCs w:val="28"/>
        </w:rPr>
        <w:t xml:space="preserve">Обоснования выбора темы </w:t>
      </w:r>
      <w:r w:rsidR="00394546" w:rsidRPr="00394546">
        <w:rPr>
          <w:rFonts w:ascii="Times New Roman" w:hAnsi="Times New Roman" w:cs="Times New Roman"/>
          <w:b/>
          <w:sz w:val="28"/>
          <w:szCs w:val="28"/>
        </w:rPr>
        <w:t>организационно-</w:t>
      </w:r>
      <w:r w:rsidR="00394546">
        <w:rPr>
          <w:rFonts w:ascii="Times New Roman" w:hAnsi="Times New Roman" w:cs="Times New Roman"/>
          <w:b/>
          <w:sz w:val="28"/>
          <w:szCs w:val="28"/>
        </w:rPr>
        <w:t>экономической части работы</w:t>
      </w:r>
      <w:r w:rsidRPr="00394546">
        <w:rPr>
          <w:rFonts w:ascii="Times New Roman" w:hAnsi="Times New Roman" w:cs="Times New Roman"/>
          <w:b/>
          <w:sz w:val="28"/>
          <w:szCs w:val="28"/>
        </w:rPr>
        <w:t>:</w:t>
      </w:r>
    </w:p>
    <w:p w:rsidR="00705264" w:rsidRDefault="00705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того, что </w:t>
      </w:r>
      <w:r w:rsidR="00767122">
        <w:rPr>
          <w:rFonts w:ascii="Times New Roman" w:hAnsi="Times New Roman" w:cs="Times New Roman"/>
          <w:sz w:val="28"/>
          <w:szCs w:val="28"/>
        </w:rPr>
        <w:t xml:space="preserve">дипломная работа имеет углублённую исследовательскую часть, согласно рекомендации, изложенной в книге «Скворцов Ю.В. Организационно экономические вопросы в дипломном проектировании» в разделе 1 «Организация и эффективность научных исследований», считаю целесообразным, </w:t>
      </w:r>
      <w:r w:rsidR="00394546">
        <w:rPr>
          <w:rFonts w:ascii="Times New Roman" w:hAnsi="Times New Roman" w:cs="Times New Roman"/>
          <w:sz w:val="28"/>
          <w:szCs w:val="28"/>
        </w:rPr>
        <w:t xml:space="preserve">выбрать темой </w:t>
      </w:r>
      <w:r w:rsidR="00394546">
        <w:rPr>
          <w:rFonts w:ascii="Times New Roman" w:hAnsi="Times New Roman" w:cs="Times New Roman"/>
          <w:sz w:val="28"/>
          <w:szCs w:val="28"/>
        </w:rPr>
        <w:t>экономической части проекта</w:t>
      </w:r>
      <w:r w:rsidR="00394546">
        <w:rPr>
          <w:rFonts w:ascii="Times New Roman" w:hAnsi="Times New Roman" w:cs="Times New Roman"/>
          <w:sz w:val="28"/>
          <w:szCs w:val="28"/>
        </w:rPr>
        <w:t xml:space="preserve"> «</w:t>
      </w:r>
      <w:r w:rsidR="00394546">
        <w:rPr>
          <w:rFonts w:ascii="Times New Roman" w:hAnsi="Times New Roman" w:cs="Times New Roman"/>
          <w:sz w:val="28"/>
          <w:szCs w:val="28"/>
        </w:rPr>
        <w:t>Орга</w:t>
      </w:r>
      <w:r w:rsidR="00394546">
        <w:rPr>
          <w:rFonts w:ascii="Times New Roman" w:hAnsi="Times New Roman" w:cs="Times New Roman"/>
          <w:sz w:val="28"/>
          <w:szCs w:val="28"/>
        </w:rPr>
        <w:t>низация и эффективность исследования систем управления трансверсально-изотропными объектами».</w:t>
      </w:r>
    </w:p>
    <w:p w:rsidR="00394546" w:rsidRDefault="00394546">
      <w:pPr>
        <w:rPr>
          <w:rFonts w:ascii="Times New Roman" w:hAnsi="Times New Roman" w:cs="Times New Roman"/>
          <w:sz w:val="28"/>
          <w:szCs w:val="28"/>
        </w:rPr>
      </w:pPr>
    </w:p>
    <w:p w:rsidR="00394546" w:rsidRDefault="0039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394546" w:rsidRDefault="00394546" w:rsidP="0039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 то, что в работе фигурирует действующий макет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 контексте организационно-экономической части может быть рассмотрен, как опытный образец. </w:t>
      </w:r>
    </w:p>
    <w:p w:rsidR="00394546" w:rsidRPr="00C33FA9" w:rsidRDefault="00394546">
      <w:pPr>
        <w:rPr>
          <w:rFonts w:ascii="Times New Roman" w:hAnsi="Times New Roman" w:cs="Times New Roman"/>
          <w:sz w:val="28"/>
          <w:szCs w:val="28"/>
        </w:rPr>
      </w:pPr>
    </w:p>
    <w:sectPr w:rsidR="00394546" w:rsidRPr="00C3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F4"/>
    <w:rsid w:val="0013763B"/>
    <w:rsid w:val="00394546"/>
    <w:rsid w:val="006D2BE5"/>
    <w:rsid w:val="00705264"/>
    <w:rsid w:val="00767122"/>
    <w:rsid w:val="00C33FA9"/>
    <w:rsid w:val="00C4333B"/>
    <w:rsid w:val="00F372F4"/>
    <w:rsid w:val="00F8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B9CE4-9286-4E72-96D8-85E43A39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5</cp:revision>
  <dcterms:created xsi:type="dcterms:W3CDTF">2014-03-07T05:39:00Z</dcterms:created>
  <dcterms:modified xsi:type="dcterms:W3CDTF">2014-03-07T06:20:00Z</dcterms:modified>
</cp:coreProperties>
</file>