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color w:val="ff0000"/>
          <w:sz w:val="44"/>
          <w:szCs w:val="44"/>
          <w:u w:val="single"/>
          <w:rtl w:val="0"/>
        </w:rPr>
        <w:t xml:space="preserve">Colors: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main color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https://colorate.azurewebsites.net/Color/73CBFF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secondary color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https://colorate.azurewebsites.net/Color/FFA673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  <w:sz w:val="44"/>
          <w:szCs w:val="44"/>
          <w:u w:val="single"/>
        </w:rPr>
      </w:pPr>
      <w:r w:rsidDel="00000000" w:rsidR="00000000" w:rsidRPr="00000000">
        <w:rPr>
          <w:color w:val="ff0000"/>
          <w:sz w:val="44"/>
          <w:szCs w:val="44"/>
          <w:u w:val="single"/>
          <w:rtl w:val="0"/>
        </w:rPr>
        <w:t xml:space="preserve">Fonts:</w:t>
      </w:r>
    </w:p>
    <w:p w:rsidR="00000000" w:rsidDel="00000000" w:rsidP="00000000" w:rsidRDefault="00000000" w:rsidRPr="00000000" w14:paraId="0000000A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19f9d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u w:val="single"/>
          <w:rtl w:val="0"/>
        </w:rPr>
        <w:t xml:space="preserve">https://use.fontawesome.com/releases/v5.3.1/css/all.css'</w:t>
      </w:r>
    </w:p>
    <w:p w:rsidR="00000000" w:rsidDel="00000000" w:rsidP="00000000" w:rsidRDefault="00000000" w:rsidRPr="00000000" w14:paraId="0000000B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19f9d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u w:val="single"/>
          <w:rtl w:val="0"/>
        </w:rPr>
        <w:t xml:space="preserve">https://fonts.googleapis.com/css?family=Roboto:300,400&amp;display=swap</w:t>
      </w:r>
    </w:p>
    <w:p w:rsidR="00000000" w:rsidDel="00000000" w:rsidP="00000000" w:rsidRDefault="00000000" w:rsidRPr="00000000" w14:paraId="0000000C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19f9d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u w:val="single"/>
          <w:rtl w:val="0"/>
        </w:rPr>
        <w:t xml:space="preserve">https://fonts.googleapis.com/css?family=Poppins:300,400,500&amp;display=swap</w:t>
      </w:r>
    </w:p>
    <w:p w:rsidR="00000000" w:rsidDel="00000000" w:rsidP="00000000" w:rsidRDefault="00000000" w:rsidRPr="00000000" w14:paraId="0000000D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19f9d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u w:val="single"/>
          <w:rtl w:val="0"/>
        </w:rPr>
        <w:t xml:space="preserve">https://fonts.googleapis.com/css?family=Source+Serif+Pro:400,600&amp;display=swap</w:t>
      </w:r>
    </w:p>
    <w:p w:rsidR="00000000" w:rsidDel="00000000" w:rsidP="00000000" w:rsidRDefault="00000000" w:rsidRPr="00000000" w14:paraId="0000000E">
      <w:pPr>
        <w:shd w:fill="292a2b" w:val="clear"/>
        <w:spacing w:line="325.71428571428567" w:lineRule="auto"/>
        <w:rPr>
          <w:rFonts w:ascii="Courier New" w:cs="Courier New" w:eastAsia="Courier New" w:hAnsi="Courier New"/>
          <w:color w:val="19f9d8"/>
          <w:sz w:val="21"/>
          <w:szCs w:val="21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19f9d8"/>
          <w:sz w:val="21"/>
          <w:szCs w:val="21"/>
          <w:u w:val="single"/>
          <w:rtl w:val="0"/>
        </w:rPr>
        <w:t xml:space="preserve">https://fonts.googleapis.com/css?family=Poppins:100,100i,200,200i,300,300i,400,400i,500,500i,600,600i,700,700i,800,800i,900,900i</w:t>
      </w:r>
    </w:p>
    <w:p w:rsidR="00000000" w:rsidDel="00000000" w:rsidP="00000000" w:rsidRDefault="00000000" w:rsidRPr="00000000" w14:paraId="0000000F">
      <w:pPr>
        <w:rPr>
          <w:color w:val="ff0000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orate.azurewebsites.net/Color/FFA673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orate.azurewebsites.net/Color/73CBFF" TargetMode="External"/><Relationship Id="rId7" Type="http://schemas.openxmlformats.org/officeDocument/2006/relationships/hyperlink" Target="https://colorate.azurewebsites.net/Color/73CBFF" TargetMode="External"/><Relationship Id="rId8" Type="http://schemas.openxmlformats.org/officeDocument/2006/relationships/hyperlink" Target="https://colorate.azurewebsites.net/Color/FFA6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