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1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97fad3c98033b2e17b23c3a67e50770a771ec7a"/>
    <w:p>
      <w:pPr>
        <w:pStyle w:val="Heading1"/>
      </w:pPr>
      <w:r>
        <w:t xml:space="preserve">YOLO11 Image Classification - Documentation</w:t>
      </w:r>
    </w:p>
    <w:p>
      <w:pPr>
        <w:pStyle w:val="FirstParagraph"/>
      </w:pPr>
      <w:r>
        <w:t xml:space="preserve">This project trains a YOLO11 image classification model for vehicle type</w:t>
      </w:r>
      <w:r>
        <w:t xml:space="preserve"> </w:t>
      </w:r>
      <w:r>
        <w:t xml:space="preserve">classification. The results documented here are taken from the current local run</w:t>
      </w:r>
      <w:r>
        <w:t xml:space="preserve"> </w:t>
      </w:r>
      <w:r>
        <w:t xml:space="preserve">artifacts in</w:t>
      </w:r>
      <w:r>
        <w:t xml:space="preserve"> </w:t>
      </w:r>
      <w:r>
        <w:rPr>
          <w:rStyle w:val="VerbatimChar"/>
        </w:rPr>
        <w:t xml:space="preserve">runs/classify/train/</w:t>
      </w:r>
      <w:r>
        <w:t xml:space="preserve">, especially</w:t>
      </w:r>
      <w:r>
        <w:t xml:space="preserve"> </w:t>
      </w:r>
      <w:r>
        <w:rPr>
          <w:rStyle w:val="VerbatimChar"/>
        </w:rPr>
        <w:t xml:space="preserve">results.csv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args.yaml</w:t>
      </w:r>
      <w:r>
        <w:t xml:space="preserve">.</w:t>
      </w:r>
    </w:p>
    <w:bookmarkStart w:id="9" w:name="what-this-model-does"/>
    <w:p>
      <w:pPr>
        <w:pStyle w:val="Heading2"/>
      </w:pPr>
      <w:r>
        <w:t xml:space="preserve">What This Model Does</w:t>
      </w:r>
    </w:p>
    <w:p>
      <w:pPr>
        <w:pStyle w:val="FirstParagraph"/>
      </w:pPr>
      <w:r>
        <w:t xml:space="preserve">The model predicts one class for each full image: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 images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Valid images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Pick-Up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</w:t>
            </w:r>
          </w:p>
        </w:tc>
      </w:tr>
    </w:tbl>
    <w:bookmarkEnd w:id="9"/>
    <w:bookmarkStart w:id="10" w:name="project-layout"/>
    <w:p>
      <w:pPr>
        <w:pStyle w:val="Heading2"/>
      </w:pPr>
      <w:r>
        <w:t xml:space="preserve">Project Layout</w:t>
      </w:r>
    </w:p>
    <w:p>
      <w:pPr>
        <w:pStyle w:val="SourceCode"/>
      </w:pPr>
      <w:r>
        <w:rPr>
          <w:rStyle w:val="VerbatimChar"/>
        </w:rPr>
        <w:t xml:space="preserve">2. Classification/</w:t>
      </w:r>
      <w:r>
        <w:br/>
      </w:r>
      <w:r>
        <w:rPr>
          <w:rStyle w:val="VerbatimChar"/>
        </w:rPr>
        <w:t xml:space="preserve">|-- check_dataset.py</w:t>
      </w:r>
      <w:r>
        <w:br/>
      </w:r>
      <w:r>
        <w:rPr>
          <w:rStyle w:val="VerbatimChar"/>
        </w:rPr>
        <w:t xml:space="preserve">|-- dataset/</w:t>
      </w:r>
      <w:r>
        <w:br/>
      </w:r>
      <w:r>
        <w:rPr>
          <w:rStyle w:val="VerbatimChar"/>
        </w:rPr>
        <w:t xml:space="preserve">|   |-- train/Pick-Up/, train/SUV/, train/VAN/</w:t>
      </w:r>
      <w:r>
        <w:br/>
      </w:r>
      <w:r>
        <w:rPr>
          <w:rStyle w:val="VerbatimChar"/>
        </w:rPr>
        <w:t xml:space="preserve">|   |-- valid/Pick-Up/, valid/SUV/, valid/VAN/</w:t>
      </w:r>
      <w:r>
        <w:br/>
      </w:r>
      <w:r>
        <w:rPr>
          <w:rStyle w:val="VerbatimChar"/>
        </w:rPr>
        <w:t xml:space="preserve">|   `-- test/Pick-Up/, test/SUV/, test/VAN/</w:t>
      </w:r>
      <w:r>
        <w:br/>
      </w:r>
      <w:r>
        <w:rPr>
          <w:rStyle w:val="VerbatimChar"/>
        </w:rPr>
        <w:t xml:space="preserve">|-- predict.py</w:t>
      </w:r>
      <w:r>
        <w:br/>
      </w:r>
      <w:r>
        <w:rPr>
          <w:rStyle w:val="VerbatimChar"/>
        </w:rPr>
        <w:t xml:space="preserve">|-- README.md</w:t>
      </w:r>
      <w:r>
        <w:br/>
      </w:r>
      <w:r>
        <w:rPr>
          <w:rStyle w:val="VerbatimChar"/>
        </w:rPr>
        <w:t xml:space="preserve">|-- runs/classify/</w:t>
      </w:r>
      <w:r>
        <w:br/>
      </w:r>
      <w:r>
        <w:rPr>
          <w:rStyle w:val="VerbatimChar"/>
        </w:rPr>
        <w:t xml:space="preserve">|   |-- predict/</w:t>
      </w:r>
      <w:r>
        <w:br/>
      </w:r>
      <w:r>
        <w:rPr>
          <w:rStyle w:val="VerbatimChar"/>
        </w:rPr>
        <w:t xml:space="preserve">|   |-- train/</w:t>
      </w:r>
      <w:r>
        <w:br/>
      </w:r>
      <w:r>
        <w:rPr>
          <w:rStyle w:val="VerbatimChar"/>
        </w:rPr>
        <w:t xml:space="preserve">|   |   |-- args.yaml</w:t>
      </w:r>
      <w:r>
        <w:br/>
      </w:r>
      <w:r>
        <w:rPr>
          <w:rStyle w:val="VerbatimChar"/>
        </w:rPr>
        <w:t xml:space="preserve">|   |   |-- results.csv</w:t>
      </w:r>
      <w:r>
        <w:br/>
      </w:r>
      <w:r>
        <w:rPr>
          <w:rStyle w:val="VerbatimChar"/>
        </w:rPr>
        <w:t xml:space="preserve">|   |   |-- results.png</w:t>
      </w:r>
      <w:r>
        <w:br/>
      </w:r>
      <w:r>
        <w:rPr>
          <w:rStyle w:val="VerbatimChar"/>
        </w:rPr>
        <w:t xml:space="preserve">|   |   |-- confusion_matrix.png</w:t>
      </w:r>
      <w:r>
        <w:br/>
      </w:r>
      <w:r>
        <w:rPr>
          <w:rStyle w:val="VerbatimChar"/>
        </w:rPr>
        <w:t xml:space="preserve">|   |   |-- confusion_matrix_normalized.png</w:t>
      </w:r>
      <w:r>
        <w:br/>
      </w:r>
      <w:r>
        <w:rPr>
          <w:rStyle w:val="VerbatimChar"/>
        </w:rPr>
        <w:t xml:space="preserve">|   |   |-- train_batch*.jpg and val_batch*_*.jpg</w:t>
      </w:r>
      <w:r>
        <w:br/>
      </w:r>
      <w:r>
        <w:rPr>
          <w:rStyle w:val="VerbatimChar"/>
        </w:rPr>
        <w:t xml:space="preserve">|   |   `-- weights/best.pt and weights/last.pt</w:t>
      </w:r>
      <w:r>
        <w:br/>
      </w:r>
      <w:r>
        <w:rPr>
          <w:rStyle w:val="VerbatimChar"/>
        </w:rPr>
        <w:t xml:space="preserve">|   `-- val/</w:t>
      </w:r>
      <w:r>
        <w:br/>
      </w:r>
      <w:r>
        <w:rPr>
          <w:rStyle w:val="VerbatimChar"/>
        </w:rPr>
        <w:t xml:space="preserve">|-- train.py</w:t>
      </w:r>
      <w:r>
        <w:br/>
      </w:r>
      <w:r>
        <w:rPr>
          <w:rStyle w:val="VerbatimChar"/>
        </w:rPr>
        <w:t xml:space="preserve">`-- yolo11n-cls.pt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rStyle w:val="VerbatimChar"/>
        </w:rPr>
        <w:t xml:space="preserve">dataset/</w:t>
      </w:r>
      <w:r>
        <w:t xml:space="preserve">,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,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*.pt</w:t>
      </w:r>
      <w:r>
        <w:t xml:space="preserve"> </w:t>
      </w:r>
      <w:r>
        <w:t xml:space="preserve">files are ignored by git in this</w:t>
      </w:r>
      <w:r>
        <w:t xml:space="preserve"> </w:t>
      </w:r>
      <w:r>
        <w:t xml:space="preserve">folder. The documentation references local artifacts that exist on this machine.</w:t>
      </w:r>
      <w:r>
        <w:t xml:space="preserve"> </w:t>
      </w:r>
      <w:r>
        <w:t xml:space="preserve">If this project is shared, export the run artifacts separately.</w:t>
      </w:r>
    </w:p>
    <w:bookmarkEnd w:id="10"/>
    <w:bookmarkStart w:id="11" w:name="dataset-summary"/>
    <w:p>
      <w:pPr>
        <w:pStyle w:val="Heading2"/>
      </w:pPr>
      <w:r>
        <w:t xml:space="preserve">Dataset Summary</w:t>
      </w:r>
    </w:p>
    <w:p>
      <w:pPr>
        <w:pStyle w:val="FirstParagraph"/>
      </w:pPr>
      <w:r>
        <w:t xml:space="preserve">Classification uses folder names as labels. There is no</w:t>
      </w:r>
      <w:r>
        <w:t xml:space="preserve"> </w:t>
      </w:r>
      <w:r>
        <w:rPr>
          <w:rStyle w:val="VerbatimChar"/>
        </w:rPr>
        <w:t xml:space="preserve">data.yaml</w:t>
      </w:r>
      <w:r>
        <w:t xml:space="preserve"> </w:t>
      </w:r>
      <w:r>
        <w:t xml:space="preserve">and no label</w:t>
      </w:r>
      <w:r>
        <w:t xml:space="preserve"> </w:t>
      </w:r>
      <w:r>
        <w:t xml:space="preserve">text file per image.</w:t>
      </w:r>
    </w:p>
    <w:p>
      <w:pPr>
        <w:pStyle w:val="BodyText"/>
      </w:pPr>
      <w:r>
        <w:t xml:space="preserve">Expected layout:</w:t>
      </w:r>
    </w:p>
    <w:p>
      <w:pPr>
        <w:pStyle w:val="SourceCode"/>
      </w:pPr>
      <w:r>
        <w:rPr>
          <w:rStyle w:val="VerbatimChar"/>
        </w:rPr>
        <w:t xml:space="preserve">dataset/</w:t>
      </w:r>
      <w:r>
        <w:br/>
      </w:r>
      <w:r>
        <w:rPr>
          <w:rStyle w:val="VerbatimChar"/>
        </w:rPr>
        <w:t xml:space="preserve">|-- train/</w:t>
      </w:r>
      <w:r>
        <w:br/>
      </w:r>
      <w:r>
        <w:rPr>
          <w:rStyle w:val="VerbatimChar"/>
        </w:rPr>
        <w:t xml:space="preserve">|   |-- Pick-Up/</w:t>
      </w:r>
      <w:r>
        <w:br/>
      </w:r>
      <w:r>
        <w:rPr>
          <w:rStyle w:val="VerbatimChar"/>
        </w:rPr>
        <w:t xml:space="preserve">|   |-- SUV/</w:t>
      </w:r>
      <w:r>
        <w:br/>
      </w:r>
      <w:r>
        <w:rPr>
          <w:rStyle w:val="VerbatimChar"/>
        </w:rPr>
        <w:t xml:space="preserve">|   `-- VAN/</w:t>
      </w:r>
      <w:r>
        <w:br/>
      </w:r>
      <w:r>
        <w:rPr>
          <w:rStyle w:val="VerbatimChar"/>
        </w:rPr>
        <w:t xml:space="preserve">|-- valid/</w:t>
      </w:r>
      <w:r>
        <w:br/>
      </w:r>
      <w:r>
        <w:rPr>
          <w:rStyle w:val="VerbatimChar"/>
        </w:rPr>
        <w:t xml:space="preserve">|   |-- Pick-Up/</w:t>
      </w:r>
      <w:r>
        <w:br/>
      </w:r>
      <w:r>
        <w:rPr>
          <w:rStyle w:val="VerbatimChar"/>
        </w:rPr>
        <w:t xml:space="preserve">|   |-- SUV/</w:t>
      </w:r>
      <w:r>
        <w:br/>
      </w:r>
      <w:r>
        <w:rPr>
          <w:rStyle w:val="VerbatimChar"/>
        </w:rPr>
        <w:t xml:space="preserve">|   `-- VAN/</w:t>
      </w:r>
      <w:r>
        <w:br/>
      </w:r>
      <w:r>
        <w:rPr>
          <w:rStyle w:val="VerbatimChar"/>
        </w:rPr>
        <w:t xml:space="preserve">`-- test/</w:t>
      </w:r>
      <w:r>
        <w:br/>
      </w:r>
      <w:r>
        <w:rPr>
          <w:rStyle w:val="VerbatimChar"/>
        </w:rPr>
        <w:t xml:space="preserve">    |-- Pick-Up/</w:t>
      </w:r>
      <w:r>
        <w:br/>
      </w:r>
      <w:r>
        <w:rPr>
          <w:rStyle w:val="VerbatimChar"/>
        </w:rPr>
        <w:t xml:space="preserve">    |-- SUV/</w:t>
      </w:r>
      <w:r>
        <w:br/>
      </w:r>
      <w:r>
        <w:rPr>
          <w:rStyle w:val="VerbatimChar"/>
        </w:rPr>
        <w:t xml:space="preserve">    `-- VAN/</w:t>
      </w:r>
    </w:p>
    <w:p>
      <w:pPr>
        <w:pStyle w:val="FirstParagraph"/>
      </w:pPr>
      <w:r>
        <w:t xml:space="preserve">Split totals: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images</w:t>
            </w:r>
          </w:p>
        </w:tc>
        <w:tc>
          <w:tcPr/>
          <w:p>
            <w:pPr>
              <w:pStyle w:val="Compact"/>
            </w:pPr>
            <w:r>
              <w:t xml:space="preserve">Classes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3,813</w:t>
            </w:r>
          </w:p>
        </w:tc>
        <w:tc>
          <w:tcPr/>
          <w:p>
            <w:pPr>
              <w:pStyle w:val="Compact"/>
            </w:pPr>
            <w:r>
              <w:t xml:space="preserve">Pick-Up, SUV, VAN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</w:t>
            </w:r>
          </w:p>
        </w:tc>
        <w:tc>
          <w:tcPr/>
          <w:p>
            <w:pPr>
              <w:pStyle w:val="Compact"/>
            </w:pPr>
            <w:r>
              <w:t xml:space="preserve">Pick-Up, SUV, VAN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</w:t>
            </w:r>
          </w:p>
        </w:tc>
        <w:tc>
          <w:tcPr/>
          <w:p>
            <w:pPr>
              <w:pStyle w:val="Compact"/>
            </w:pPr>
            <w:r>
              <w:t xml:space="preserve">Pick-Up, SUV, VAN</w:t>
            </w:r>
          </w:p>
        </w:tc>
      </w:tr>
    </w:tbl>
    <w:p>
      <w:pPr>
        <w:pStyle w:val="BodyText"/>
      </w:pPr>
      <w:r>
        <w:t xml:space="preserve">The split structure is consistent: all three classes exist in train, valid, and</w:t>
      </w:r>
      <w:r>
        <w:t xml:space="preserve"> </w:t>
      </w:r>
      <w:r>
        <w:t xml:space="preserve">test.</w:t>
      </w:r>
    </w:p>
    <w:bookmarkEnd w:id="11"/>
    <w:bookmarkStart w:id="12" w:name="environment"/>
    <w:p>
      <w:pPr>
        <w:pStyle w:val="Heading2"/>
      </w:pPr>
      <w:r>
        <w:t xml:space="preserve">Environment</w:t>
      </w:r>
    </w:p>
    <w:p>
      <w:pPr>
        <w:pStyle w:val="FirstParagraph"/>
      </w:pPr>
      <w:r>
        <w:t xml:space="preserve">This folder uses its own Python virtual environment: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 Classification"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torch; print(torch.cuda.is_available())"</w:t>
      </w:r>
    </w:p>
    <w:p>
      <w:pPr>
        <w:pStyle w:val="FirstParagraph"/>
      </w:pPr>
      <w:r>
        <w:t xml:space="preserve">Expected GPU result: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when CUDA-enabled PyTorch is installed. CPU training</w:t>
      </w:r>
      <w:r>
        <w:t xml:space="preserve"> </w:t>
      </w:r>
      <w:r>
        <w:t xml:space="preserve">also works but is slower.</w:t>
      </w:r>
    </w:p>
    <w:bookmarkEnd w:id="12"/>
    <w:bookmarkStart w:id="13" w:name="training-configuration"/>
    <w:p>
      <w:pPr>
        <w:pStyle w:val="Heading2"/>
      </w:pPr>
      <w:r>
        <w:t xml:space="preserve">Training Configuration</w:t>
      </w:r>
    </w:p>
    <w:p>
      <w:pPr>
        <w:pStyle w:val="FirstParagraph"/>
      </w:pPr>
      <w:r>
        <w:t xml:space="preserve">The current run was launched by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t xml:space="preserve">and saved to</w:t>
      </w:r>
      <w:r>
        <w:t xml:space="preserve"> </w:t>
      </w:r>
      <w:r>
        <w:rPr>
          <w:rStyle w:val="VerbatimChar"/>
        </w:rPr>
        <w:t xml:space="preserve">runs/classify/train/</w:t>
      </w:r>
      <w:r>
        <w:t xml:space="preserve">.</w:t>
      </w:r>
      <w:r>
        <w:t xml:space="preserve"> </w:t>
      </w:r>
      <w:r>
        <w:t xml:space="preserve">The full resolved configuration is saved in</w:t>
      </w:r>
      <w:r>
        <w:t xml:space="preserve"> </w:t>
      </w:r>
      <w:r>
        <w:rPr>
          <w:rStyle w:val="VerbatimChar"/>
        </w:rPr>
        <w:t xml:space="preserve">runs/classify/train/args.yaml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yolo11n-cls.pt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folder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Configured epochs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 epochs in log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size</w:t>
            </w:r>
          </w:p>
        </w:tc>
        <w:tc>
          <w:tcPr/>
          <w:p>
            <w:pPr>
              <w:pStyle w:val="Compact"/>
            </w:pPr>
            <w:r>
              <w:t xml:space="preserve">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stopping patience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folder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runs/classify/train/</w:t>
            </w:r>
          </w:p>
        </w:tc>
      </w:tr>
    </w:tbl>
    <w:p>
      <w:pPr>
        <w:pStyle w:val="BodyText"/>
      </w:pPr>
      <w:r>
        <w:t xml:space="preserve">Run training: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 Classification"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train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rPr>
          <w:rStyle w:val="VerbatimChar"/>
        </w:rPr>
        <w:t xml:space="preserve">train.py</w:t>
      </w:r>
      <w:r>
        <w:t xml:space="preserve"> </w:t>
      </w:r>
      <w:r>
        <w:t xml:space="preserve">validates the dataset first by calling</w:t>
      </w:r>
      <w:r>
        <w:t xml:space="preserve"> </w:t>
      </w:r>
      <w:r>
        <w:rPr>
          <w:rStyle w:val="VerbatimChar"/>
        </w:rPr>
        <w:t xml:space="preserve">check_dataset.py</w:t>
      </w:r>
      <w:r>
        <w:t xml:space="preserve">. If blocking</w:t>
      </w:r>
      <w:r>
        <w:t xml:space="preserve"> </w:t>
      </w:r>
      <w:r>
        <w:t xml:space="preserve">errors are found, training stops before any GPU time is spent.</w:t>
      </w:r>
    </w:p>
    <w:bookmarkEnd w:id="13"/>
    <w:bookmarkStart w:id="14" w:name="training-results"/>
    <w:p>
      <w:pPr>
        <w:pStyle w:val="Heading2"/>
      </w:pPr>
      <w:r>
        <w:t xml:space="preserve">Training Results</w:t>
      </w:r>
    </w:p>
    <w:p>
      <w:pPr>
        <w:pStyle w:val="FirstParagraph"/>
      </w:pPr>
      <w:r>
        <w:t xml:space="preserve">Primary metric:</w:t>
      </w:r>
      <w:r>
        <w:t xml:space="preserve"> </w:t>
      </w:r>
      <w:r>
        <w:rPr>
          <w:rStyle w:val="VerbatimChar"/>
        </w:rPr>
        <w:t xml:space="preserve">accuracy_top1</w:t>
      </w:r>
      <w:r>
        <w:t xml:space="preserve">. This is the percentage of validation images</w:t>
      </w:r>
      <w:r>
        <w:t xml:space="preserve"> </w:t>
      </w:r>
      <w:r>
        <w:t xml:space="preserve">where the model’s top prediction is correct.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epoch 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 epoch 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Top-1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Top-5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0.0381</w:t>
            </w:r>
          </w:p>
        </w:tc>
      </w:tr>
    </w:tbl>
    <w:p>
      <w:pPr>
        <w:pStyle w:val="BodyText"/>
      </w:pPr>
      <w:r>
        <w:t xml:space="preserve">Top-5 accuracy is not very useful for this project because there are only three</w:t>
      </w:r>
      <w:r>
        <w:t xml:space="preserve"> </w:t>
      </w:r>
      <w:r>
        <w:t xml:space="preserve">classes. The main score to report is top-1 accuracy.</w:t>
      </w:r>
    </w:p>
    <w:p>
      <w:pPr>
        <w:pStyle w:val="BodyText"/>
      </w:pPr>
      <w:r>
        <w:t xml:space="preserve">The best checkpoint is:</w:t>
      </w:r>
    </w:p>
    <w:p>
      <w:pPr>
        <w:pStyle w:val="SourceCode"/>
      </w:pPr>
      <w:r>
        <w:rPr>
          <w:rStyle w:val="VerbatimChar"/>
        </w:rPr>
        <w:t xml:space="preserve">runs/classify/train/weights/best.pt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best.pt</w:t>
      </w:r>
      <w:r>
        <w:t xml:space="preserve"> </w:t>
      </w:r>
      <w:r>
        <w:t xml:space="preserve">for inference unless you specifically need the final checkpoint</w:t>
      </w:r>
      <w:r>
        <w:t xml:space="preserve"> </w:t>
      </w:r>
      <w:r>
        <w:rPr>
          <w:rStyle w:val="VerbatimChar"/>
        </w:rPr>
        <w:t xml:space="preserve">last.pt</w:t>
      </w:r>
      <w:r>
        <w:t xml:space="preserve">. Both checkpoint files are about</w:t>
      </w:r>
      <w:r>
        <w:t xml:space="preserve"> </w:t>
      </w:r>
      <w:r>
        <w:rPr>
          <w:rStyle w:val="VerbatimChar"/>
        </w:rPr>
        <w:t xml:space="preserve">3.04 MB</w:t>
      </w:r>
      <w:r>
        <w:t xml:space="preserve">.</w:t>
      </w:r>
    </w:p>
    <w:bookmarkEnd w:id="14"/>
    <w:bookmarkStart w:id="24" w:name="result-figures"/>
    <w:p>
      <w:pPr>
        <w:pStyle w:val="Heading2"/>
      </w:pPr>
      <w:r>
        <w:t xml:space="preserve">Result Figures</w:t>
      </w:r>
    </w:p>
    <w:p>
      <w:pPr>
        <w:pStyle w:val="FirstParagraph"/>
      </w:pPr>
      <w:r>
        <w:t xml:space="preserve">Training curves: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Training results" title="" id="16" name="Picture"/>
            <a:graphic>
              <a:graphicData uri="http://schemas.openxmlformats.org/drawingml/2006/picture">
                <pic:pic>
                  <pic:nvPicPr>
                    <pic:cNvPr descr="runs/classify/train/result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Training results</w:t>
      </w:r>
    </w:p>
    <w:p>
      <w:pPr>
        <w:pStyle w:val="BodyText"/>
      </w:pPr>
      <w:r>
        <w:t xml:space="preserve">Confusion matrix: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Confusion matrix" title="" id="19" name="Picture"/>
            <a:graphic>
              <a:graphicData uri="http://schemas.openxmlformats.org/drawingml/2006/picture">
                <pic:pic>
                  <pic:nvPicPr>
                    <pic:cNvPr descr="runs/classify/train/confusion_matrix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 matrix</w:t>
      </w:r>
    </w:p>
    <w:p>
      <w:pPr>
        <w:pStyle w:val="BodyText"/>
      </w:pPr>
      <w:r>
        <w:t xml:space="preserve">Normalized confusion matrix: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Normalized confusion matrix" title="" id="22" name="Picture"/>
            <a:graphic>
              <a:graphicData uri="http://schemas.openxmlformats.org/drawingml/2006/picture">
                <pic:pic>
                  <pic:nvPicPr>
                    <pic:cNvPr descr="runs/classify/train/confusion_matrix_normalize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Normalized confusion matrix</w:t>
      </w:r>
    </w:p>
    <w:p>
      <w:pPr>
        <w:pStyle w:val="BodyText"/>
      </w:pPr>
      <w:r>
        <w:t xml:space="preserve">Additional training artifacts: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results.csv</w:t>
            </w:r>
          </w:p>
        </w:tc>
        <w:tc>
          <w:tcPr/>
          <w:p>
            <w:pPr>
              <w:pStyle w:val="Compact"/>
            </w:pPr>
            <w:r>
              <w:t xml:space="preserve">Per-epoch losses, top-1 accuracy, top-5 accuracy, and learning rates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results.png</w:t>
            </w:r>
          </w:p>
        </w:tc>
        <w:tc>
          <w:tcPr/>
          <w:p>
            <w:pPr>
              <w:pStyle w:val="Compact"/>
            </w:pPr>
            <w:r>
              <w:t xml:space="preserve">Visual summary of training and validation curves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confusion_matrix.png</w:t>
            </w:r>
          </w:p>
        </w:tc>
        <w:tc>
          <w:tcPr/>
          <w:p>
            <w:pPr>
              <w:pStyle w:val="Compact"/>
            </w:pPr>
            <w:r>
              <w:t xml:space="preserve">Raw validation confusion matrix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confusion_matrix_normalized.png</w:t>
            </w:r>
          </w:p>
        </w:tc>
        <w:tc>
          <w:tcPr/>
          <w:p>
            <w:pPr>
              <w:pStyle w:val="Compact"/>
            </w:pPr>
            <w:r>
              <w:t xml:space="preserve">Normalized validation confusion matrix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train_batch*.jpg</w:t>
            </w:r>
          </w:p>
        </w:tc>
        <w:tc>
          <w:tcPr/>
          <w:p>
            <w:pPr>
              <w:pStyle w:val="Compact"/>
            </w:pPr>
            <w:r>
              <w:t xml:space="preserve">Augmented training batch samples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val_batch*_labels.jpg</w:t>
            </w:r>
          </w:p>
        </w:tc>
        <w:tc>
          <w:tcPr/>
          <w:p>
            <w:pPr>
              <w:pStyle w:val="Compact"/>
            </w:pPr>
            <w:r>
              <w:t xml:space="preserve">Validation images with ground-truth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val_batch*_pred.jpg</w:t>
            </w:r>
          </w:p>
        </w:tc>
        <w:tc>
          <w:tcPr/>
          <w:p>
            <w:pPr>
              <w:pStyle w:val="Compact"/>
            </w:pPr>
            <w:r>
              <w:t xml:space="preserve">Validation images with predicted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weights/best.pt</w:t>
            </w:r>
          </w:p>
        </w:tc>
        <w:tc>
          <w:tcPr/>
          <w:p>
            <w:pPr>
              <w:pStyle w:val="Compact"/>
            </w:pPr>
            <w:r>
              <w:t xml:space="preserve">Best checkpoint selected from validation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weights/last.pt</w:t>
            </w:r>
          </w:p>
        </w:tc>
        <w:tc>
          <w:tcPr/>
          <w:p>
            <w:pPr>
              <w:pStyle w:val="Compact"/>
            </w:pPr>
            <w:r>
              <w:t xml:space="preserve">Final checkpoint from the last logged epoch</w:t>
            </w:r>
          </w:p>
        </w:tc>
      </w:tr>
    </w:tbl>
    <w:bookmarkEnd w:id="24"/>
    <w:bookmarkStart w:id="25" w:name="validation-run-artifacts"/>
    <w:p>
      <w:pPr>
        <w:pStyle w:val="Heading2"/>
      </w:pPr>
      <w:r>
        <w:t xml:space="preserve">Validation Run Artifacts</w:t>
      </w:r>
    </w:p>
    <w:p>
      <w:pPr>
        <w:pStyle w:val="FirstParagraph"/>
      </w:pPr>
      <w:r>
        <w:rPr>
          <w:rStyle w:val="VerbatimChar"/>
        </w:rPr>
        <w:t xml:space="preserve">runs/classify/val/</w:t>
      </w:r>
      <w:r>
        <w:t xml:space="preserve"> </w:t>
      </w:r>
      <w:r>
        <w:t xml:space="preserve">exists and contains a validation artifact set generated from</w:t>
      </w:r>
      <w:r>
        <w:t xml:space="preserve"> </w:t>
      </w:r>
      <w:r>
        <w:t xml:space="preserve">model validation: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 type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Confusion matrices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confusion_matrix.png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confusion_matrix_normalized.png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examples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val_batch0_*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val_batch1_*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val_batch2_*</w:t>
            </w:r>
          </w:p>
        </w:tc>
      </w:tr>
    </w:tbl>
    <w:p>
      <w:pPr>
        <w:pStyle w:val="BodyText"/>
      </w:pPr>
      <w:r>
        <w:t xml:space="preserve">Use the</w:t>
      </w:r>
      <w:r>
        <w:t xml:space="preserve"> </w:t>
      </w:r>
      <w:r>
        <w:rPr>
          <w:rStyle w:val="VerbatimChar"/>
        </w:rPr>
        <w:t xml:space="preserve">train/</w:t>
      </w:r>
      <w:r>
        <w:t xml:space="preserve"> </w:t>
      </w:r>
      <w:r>
        <w:t xml:space="preserve">folder for the logged training history. Use the</w:t>
      </w:r>
      <w:r>
        <w:t xml:space="preserve"> </w:t>
      </w:r>
      <w:r>
        <w:rPr>
          <w:rStyle w:val="VerbatimChar"/>
        </w:rPr>
        <w:t xml:space="preserve">val/</w:t>
      </w:r>
      <w:r>
        <w:t xml:space="preserve"> </w:t>
      </w:r>
      <w:r>
        <w:t xml:space="preserve">folder to</w:t>
      </w:r>
      <w:r>
        <w:t xml:space="preserve"> </w:t>
      </w:r>
      <w:r>
        <w:t xml:space="preserve">inspect a separate validation visualization pass.</w:t>
      </w:r>
    </w:p>
    <w:bookmarkEnd w:id="25"/>
    <w:bookmarkStart w:id="26" w:name="inference"/>
    <w:p>
      <w:pPr>
        <w:pStyle w:val="Heading2"/>
      </w:pPr>
      <w:r>
        <w:t xml:space="preserve">Inference</w:t>
      </w:r>
    </w:p>
    <w:p>
      <w:pPr>
        <w:pStyle w:val="FirstParagraph"/>
      </w:pPr>
      <w:r>
        <w:t xml:space="preserve">The inference script uses: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runs/classify/train/weights/best.pt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dataset/test/</w:t>
            </w:r>
            <w:r>
              <w:t xml:space="preserve"> </w:t>
            </w:r>
            <w:r>
              <w:t xml:space="preserve">recursively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size</w:t>
            </w:r>
          </w:p>
        </w:tc>
        <w:tc>
          <w:tcPr/>
          <w:p>
            <w:pPr>
              <w:pStyle w:val="Compact"/>
            </w:pPr>
            <w:r>
              <w:t xml:space="preserve">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folder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runs/classify/predict/</w:t>
            </w:r>
          </w:p>
        </w:tc>
      </w:tr>
    </w:tbl>
    <w:p>
      <w:pPr>
        <w:pStyle w:val="BodyText"/>
      </w:pPr>
      <w:r>
        <w:t xml:space="preserve">Run prediction: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 Classification"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predict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The current local prediction folder contains</w:t>
      </w:r>
      <w:r>
        <w:t xml:space="preserve"> </w:t>
      </w:r>
      <w:r>
        <w:rPr>
          <w:rStyle w:val="VerbatimChar"/>
        </w:rPr>
        <w:t xml:space="preserve">273</w:t>
      </w:r>
      <w:r>
        <w:t xml:space="preserve"> </w:t>
      </w:r>
      <w:r>
        <w:t xml:space="preserve">annotated image files, matching</w:t>
      </w:r>
      <w:r>
        <w:t xml:space="preserve"> </w:t>
      </w:r>
      <w:r>
        <w:t xml:space="preserve">the number of images in the test split.</w:t>
      </w:r>
    </w:p>
    <w:p>
      <w:pPr>
        <w:pStyle w:val="BodyText"/>
      </w:pPr>
      <w:r>
        <w:t xml:space="preserve">For each image,</w:t>
      </w:r>
      <w:r>
        <w:t xml:space="preserve"> </w:t>
      </w:r>
      <w:r>
        <w:rPr>
          <w:rStyle w:val="VerbatimChar"/>
        </w:rPr>
        <w:t xml:space="preserve">predict.py</w:t>
      </w:r>
      <w:r>
        <w:t xml:space="preserve"> </w:t>
      </w:r>
      <w:r>
        <w:t xml:space="preserve">prints:</w:t>
      </w:r>
    </w:p>
    <w:p>
      <w:pPr>
        <w:pStyle w:val="SourceCode"/>
      </w:pPr>
      <w:r>
        <w:rPr>
          <w:rStyle w:val="VerbatimChar"/>
        </w:rPr>
        <w:t xml:space="preserve">image_name.jpg -&gt; predicted_class (confidence)</w:t>
      </w:r>
    </w:p>
    <w:bookmarkEnd w:id="26"/>
    <w:bookmarkStart w:id="27" w:name="how-to-read-the-metrics"/>
    <w:p>
      <w:pPr>
        <w:pStyle w:val="Heading2"/>
      </w:pPr>
      <w:r>
        <w:t xml:space="preserve">How To Read The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Top-1 accuracy</w:t>
            </w:r>
          </w:p>
        </w:tc>
        <w:tc>
          <w:tcPr/>
          <w:p>
            <w:pPr>
              <w:pStyle w:val="Compact"/>
            </w:pPr>
            <w:r>
              <w:t xml:space="preserve">The model’s highest-confidence class equals the true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Top-5 accuracy</w:t>
            </w:r>
          </w:p>
        </w:tc>
        <w:tc>
          <w:tcPr/>
          <w:p>
            <w:pPr>
              <w:pStyle w:val="Compact"/>
            </w:pPr>
            <w:r>
              <w:t xml:space="preserve">The true class is within the model’s top 5 classes; not meaningful here because there are only 3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loss</w:t>
            </w:r>
          </w:p>
        </w:tc>
        <w:tc>
          <w:tcPr/>
          <w:p>
            <w:pPr>
              <w:pStyle w:val="Compact"/>
            </w:pPr>
            <w:r>
              <w:t xml:space="preserve">Optimization loss on training batches; lower is 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loss</w:t>
            </w:r>
          </w:p>
        </w:tc>
        <w:tc>
          <w:tcPr/>
          <w:p>
            <w:pPr>
              <w:pStyle w:val="Compact"/>
            </w:pPr>
            <w:r>
              <w:t xml:space="preserve">Loss on validation data; lower is better</w:t>
            </w:r>
          </w:p>
        </w:tc>
      </w:tr>
    </w:tbl>
    <w:p>
      <w:pPr>
        <w:pStyle w:val="BodyText"/>
      </w:pPr>
      <w:r>
        <w:t xml:space="preserve">For this project, report</w:t>
      </w:r>
      <w:r>
        <w:t xml:space="preserve"> </w:t>
      </w:r>
      <w:r>
        <w:rPr>
          <w:rStyle w:val="VerbatimChar"/>
        </w:rPr>
        <w:t xml:space="preserve">accuracy_top1 = 0.9927</w:t>
      </w:r>
      <w:r>
        <w:t xml:space="preserve"> </w:t>
      </w:r>
      <w:r>
        <w:t xml:space="preserve">from epoch</w:t>
      </w:r>
      <w:r>
        <w:t xml:space="preserve"> </w:t>
      </w:r>
      <w:r>
        <w:rPr>
          <w:rStyle w:val="VerbatimChar"/>
        </w:rPr>
        <w:t xml:space="preserve">41</w:t>
      </w:r>
      <w:r>
        <w:t xml:space="preserve"> </w:t>
      </w:r>
      <w:r>
        <w:t xml:space="preserve">as the best</w:t>
      </w:r>
      <w:r>
        <w:t xml:space="preserve"> </w:t>
      </w:r>
      <w:r>
        <w:t xml:space="preserve">validation result.</w:t>
      </w:r>
    </w:p>
    <w:bookmarkEnd w:id="27"/>
    <w:bookmarkStart w:id="28" w:name="dataset-validation"/>
    <w:p>
      <w:pPr>
        <w:pStyle w:val="Heading2"/>
      </w:pPr>
      <w:r>
        <w:t xml:space="preserve">Dataset Validation</w:t>
      </w:r>
    </w:p>
    <w:p>
      <w:pPr>
        <w:pStyle w:val="FirstParagraph"/>
      </w:pPr>
      <w:r>
        <w:t xml:space="preserve">Run the checker directly: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 Classification"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check_dataset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The checker verifies: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dataset/</w:t>
      </w:r>
      <w:r>
        <w:t xml:space="preserve"> </w:t>
      </w:r>
      <w:r>
        <w:t xml:space="preserve">exists.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splits exist.</w:t>
      </w:r>
    </w:p>
    <w:p>
      <w:pPr>
        <w:pStyle w:val="Compact"/>
        <w:numPr>
          <w:ilvl w:val="0"/>
          <w:numId w:val="1001"/>
        </w:numPr>
      </w:pPr>
      <w:r>
        <w:t xml:space="preserve">Each split contains class subfolders.</w:t>
      </w:r>
    </w:p>
    <w:p>
      <w:pPr>
        <w:pStyle w:val="Compact"/>
        <w:numPr>
          <w:ilvl w:val="0"/>
          <w:numId w:val="1001"/>
        </w:numPr>
      </w:pPr>
      <w:r>
        <w:t xml:space="preserve">Every class folder contains image files.</w:t>
      </w:r>
    </w:p>
    <w:p>
      <w:pPr>
        <w:pStyle w:val="Compact"/>
        <w:numPr>
          <w:ilvl w:val="0"/>
          <w:numId w:val="1001"/>
        </w:numPr>
      </w:pPr>
      <w:r>
        <w:t xml:space="preserve">Class names are consistent across all splits.</w:t>
      </w:r>
    </w:p>
    <w:bookmarkEnd w:id="28"/>
    <w:bookmarkStart w:id="29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CUDA out of memory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  <w:r>
              <w:t xml:space="preserve"> </w:t>
            </w:r>
            <w:r>
              <w:rPr>
                <w:rStyle w:val="VerbatimChar"/>
              </w:rPr>
              <w:t xml:space="preserve">BATCH</w:t>
            </w:r>
            <w:r>
              <w:t xml:space="preserve"> </w:t>
            </w:r>
            <w:r>
              <w:t xml:space="preserve">from 32 to 16 or 8 in</w:t>
            </w:r>
            <w:r>
              <w:t xml:space="preserve"> </w:t>
            </w:r>
            <w:r>
              <w:rPr>
                <w:rStyle w:val="VerbatimChar"/>
              </w:rPr>
              <w:t xml:space="preserve">train.py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validation fails</w:t>
            </w:r>
          </w:p>
        </w:tc>
        <w:tc>
          <w:tcPr/>
          <w:p>
            <w:pPr>
              <w:pStyle w:val="Compact"/>
            </w:pPr>
            <w:r>
              <w:t xml:space="preserve">Make sure each split contains</w:t>
            </w:r>
            <w:r>
              <w:t xml:space="preserve"> </w:t>
            </w:r>
            <w:r>
              <w:rPr>
                <w:rStyle w:val="VerbatimChar"/>
              </w:rPr>
              <w:t xml:space="preserve">Pick-Up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SUV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VAN</w:t>
            </w:r>
            <w:r>
              <w:t xml:space="preserve"> </w:t>
            </w:r>
            <w:r>
              <w:t xml:space="preserve">folders.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predicts one class too often</w:t>
            </w:r>
          </w:p>
        </w:tc>
        <w:tc>
          <w:tcPr/>
          <w:p>
            <w:pPr>
              <w:pStyle w:val="Compact"/>
            </w:pPr>
            <w:r>
              <w:t xml:space="preserve">Inspect the confusion matrix and check class balance or image leakage.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 finds no images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  <w:r>
              <w:t xml:space="preserve"> </w:t>
            </w:r>
            <w:r>
              <w:rPr>
                <w:rStyle w:val="VerbatimChar"/>
              </w:rPr>
              <w:t xml:space="preserve">SOURCE = dataset/test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predict.py</w:t>
            </w:r>
            <w:r>
              <w:t xml:space="preserve"> </w:t>
            </w:r>
            <w:r>
              <w:t xml:space="preserve">and test images are inside class subfolders.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Top-5 looks perfect</w:t>
            </w:r>
          </w:p>
        </w:tc>
        <w:tc>
          <w:tcPr/>
          <w:p>
            <w:pPr>
              <w:pStyle w:val="Compact"/>
            </w:pPr>
            <w:r>
              <w:t xml:space="preserve">Ignore top-5 for reporting; use top-1 because this is a 3-class problem.</w:t>
            </w:r>
          </w:p>
        </w:tc>
      </w:tr>
    </w:tbl>
    <w:bookmarkEnd w:id="29"/>
    <w:bookmarkStart w:id="30" w:name="reproducible-workflow"/>
    <w:p>
      <w:pPr>
        <w:pStyle w:val="Heading2"/>
      </w:pPr>
      <w:r>
        <w:t xml:space="preserve">Reproducible Workflow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 Classification"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check_dataset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train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predict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Report the model using the best-validation result:</w:t>
      </w:r>
      <w:r>
        <w:t xml:space="preserve"> </w:t>
      </w:r>
      <w:r>
        <w:rPr>
          <w:rStyle w:val="VerbatimChar"/>
        </w:rPr>
        <w:t xml:space="preserve">accuracy_top1 = 0.9927</w:t>
      </w:r>
      <w:r>
        <w:t xml:space="preserve"> </w:t>
      </w:r>
      <w:r>
        <w:t xml:space="preserve">at</w:t>
      </w:r>
      <w:r>
        <w:t xml:space="preserve"> </w:t>
      </w:r>
      <w:r>
        <w:t xml:space="preserve">epoch</w:t>
      </w:r>
      <w:r>
        <w:t xml:space="preserve"> </w:t>
      </w:r>
      <w:r>
        <w:rPr>
          <w:rStyle w:val="VerbatimChar"/>
        </w:rPr>
        <w:t xml:space="preserve">41</w:t>
      </w:r>
      <w:r>
        <w:t xml:space="preserve">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2026-06-01T13:39:44Z</dcterms:created>
  <dcterms:modified xsi:type="dcterms:W3CDTF">2026-06-01T13:39:44Z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