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rFonts w:ascii="Droid Serif" w:hAnsi="Droid Serif"/>
          <w:sz w:val="28"/>
          <w:szCs w:val="28"/>
        </w:rPr>
      </w:pPr>
      <w:r>
        <w:rPr>
          <w:rFonts w:ascii="Droid Serif" w:hAnsi="Droid Serif"/>
          <w:sz w:val="28"/>
          <w:szCs w:val="28"/>
        </w:rPr>
        <w:t>Статистический отчет по маркам авто: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Audi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Жидкость гидроусилителя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700.8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700.8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Аккумулятор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15000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1500.75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Тормозная жидкость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2400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19601.55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BMW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1000.5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топливный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600.2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1200.4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2200.9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Fiat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1000.5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1000.5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Mercedes-Benz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Моторное масло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3000.123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6000.246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Тормозная жидкость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3600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10100.496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Volvo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Моторное масло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3000.123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3000.123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3000.123</w:t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1"/>
        </w:rPr>
      </w:r>
      <w:r>
        <w:br w:type="page"/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Audi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Оказанные услуги</w:t>
      </w: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дисков (задних)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36000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колодок (задних)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8000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16000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воздушного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4000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дисков (передних)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14000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14000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в коробке передач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салона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85000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BMW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Оказанные услуги</w:t>
      </w: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воздушного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топливного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2500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2500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4500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Fiat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Оказанные услуги</w:t>
      </w: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воздушного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4000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4000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Mercedes-Benz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Оказанные услуги</w:t>
      </w: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и фильтра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в коробке передач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антифриза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4000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4000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15000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Volvo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Оказанные услуги</w:t>
      </w: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и фильтра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5000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LibreOffice/24.2.3.2$Linux_X86_64 LibreOffice_project/420$Build-2</Application>
  <AppVersion>15.0000</AppVersion>
  <Pages>2</Pages>
  <Words>52</Words>
  <Characters>530</Characters>
  <CharactersWithSpaces>555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2024-03-15T10:30:17Z</dcterms:created>
  <dc:creator/>
  <dc:description/>
  <dc:language>en-US</dc:language>
  <cp:lastModifiedBy/>
  <dcterms:modified xsi:type="dcterms:W3CDTF">2024-05-27T23:48:37Z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