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3E5" w:rsidRDefault="009473E5" w:rsidP="009473E5">
      <w:pPr>
        <w:pStyle w:val="Title"/>
      </w:pPr>
      <w:r>
        <w:t>Carrier manager – Demo applicatie</w:t>
      </w:r>
    </w:p>
    <w:p w:rsidR="009473E5" w:rsidRPr="009473E5" w:rsidRDefault="00FF7E03" w:rsidP="00AF3FA2">
      <w:pPr>
        <w:pStyle w:val="Subtitle"/>
      </w:pPr>
      <w:r>
        <w:t>Door Bob van der Valk</w:t>
      </w:r>
    </w:p>
    <w:p w:rsidR="009473E5" w:rsidRDefault="009473E5" w:rsidP="009473E5">
      <w:r>
        <w:rPr>
          <w:noProof/>
          <w:lang w:eastAsia="nl-NL"/>
        </w:rPr>
        <w:drawing>
          <wp:inline distT="0" distB="0" distL="0" distR="0">
            <wp:extent cx="5760720" cy="3279410"/>
            <wp:effectExtent l="0" t="0" r="0" b="0"/>
            <wp:docPr id="1" name="Picture 1" descr="cid:image001.png@01D36861.517FE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png@01D36861.517FE910"/>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bwMode="auto">
                    <a:xfrm>
                      <a:off x="0" y="0"/>
                      <a:ext cx="5760720" cy="3279410"/>
                    </a:xfrm>
                    <a:prstGeom prst="rect">
                      <a:avLst/>
                    </a:prstGeom>
                    <a:noFill/>
                    <a:ln>
                      <a:noFill/>
                    </a:ln>
                  </pic:spPr>
                </pic:pic>
              </a:graphicData>
            </a:graphic>
          </wp:inline>
        </w:drawing>
      </w:r>
    </w:p>
    <w:p w:rsidR="009473E5" w:rsidRDefault="009473E5" w:rsidP="009473E5">
      <w:r>
        <w:t xml:space="preserve">Deze applicatie is gebouwd op het Spring </w:t>
      </w:r>
      <w:proofErr w:type="spellStart"/>
      <w:r>
        <w:t>framework</w:t>
      </w:r>
      <w:proofErr w:type="spellEnd"/>
      <w:r>
        <w:t xml:space="preserve"> (</w:t>
      </w:r>
      <w:hyperlink r:id="rId6" w:history="1">
        <w:r w:rsidRPr="000F4A44">
          <w:rPr>
            <w:rStyle w:val="Hyperlink"/>
          </w:rPr>
          <w:t>https://spring.io</w:t>
        </w:r>
      </w:hyperlink>
      <w:r>
        <w:t xml:space="preserve">) met een embedded H2 database op de achtergrond die word aangesproken door Spring data (of Hibernate). Ik heb voor een embedded database gekozen zodat mocht er een demo worden getoond er bijna geen setup hoeft te zijn. </w:t>
      </w:r>
    </w:p>
    <w:p w:rsidR="009473E5" w:rsidRDefault="009473E5" w:rsidP="009473E5">
      <w:r>
        <w:t xml:space="preserve">De applicatie maakt gebruik van </w:t>
      </w:r>
      <w:proofErr w:type="spellStart"/>
      <w:r>
        <w:t>Gradle</w:t>
      </w:r>
      <w:proofErr w:type="spellEnd"/>
      <w:r>
        <w:t xml:space="preserve"> als package manager. Zodra de applicatie geïmporteerd is in Intellij kan de applicatie gestart</w:t>
      </w:r>
      <w:r w:rsidR="00FF7E03">
        <w:t xml:space="preserve"> (</w:t>
      </w:r>
      <w:proofErr w:type="spellStart"/>
      <w:r w:rsidR="00FF7E03">
        <w:t>CpsApplication.class</w:t>
      </w:r>
      <w:proofErr w:type="spellEnd"/>
      <w:r w:rsidR="00FF7E03">
        <w:t>)</w:t>
      </w:r>
      <w:r>
        <w:t xml:space="preserve"> worden zonder verdere instellingen. </w:t>
      </w:r>
    </w:p>
    <w:p w:rsidR="00FF7E03" w:rsidRDefault="009473E5" w:rsidP="009473E5">
      <w:r>
        <w:t>Spring runt standaard op localhost:8080.</w:t>
      </w:r>
    </w:p>
    <w:p w:rsidR="00FF7E03" w:rsidRDefault="00FF7E03" w:rsidP="009473E5">
      <w:r>
        <w:t>Als je de pagina bezoekt in je standaard webbrowser verschijnt er een login scherm, de gegevens om in te loggen zijn:</w:t>
      </w:r>
    </w:p>
    <w:p w:rsidR="00FF7E03" w:rsidRDefault="00FF7E03" w:rsidP="009473E5">
      <w:r>
        <w:t>Gebruikersnaam: username</w:t>
      </w:r>
      <w:r>
        <w:br/>
        <w:t>Wachtwoord: password</w:t>
      </w:r>
    </w:p>
    <w:p w:rsidR="009473E5" w:rsidRDefault="00FF7E03" w:rsidP="009473E5">
      <w:r>
        <w:t>Om de authenticatie aan te passen moet je kijken in de “</w:t>
      </w:r>
      <w:proofErr w:type="spellStart"/>
      <w:r>
        <w:t>configuration</w:t>
      </w:r>
      <w:proofErr w:type="spellEnd"/>
      <w:r>
        <w:t xml:space="preserve">” package daar vind je een </w:t>
      </w:r>
      <w:proofErr w:type="spellStart"/>
      <w:r>
        <w:t>WebSecurityConfig.class</w:t>
      </w:r>
      <w:proofErr w:type="spellEnd"/>
      <w:r>
        <w:t xml:space="preserve">. In de methode </w:t>
      </w:r>
      <w:proofErr w:type="spellStart"/>
      <w:r>
        <w:t>configure</w:t>
      </w:r>
      <w:proofErr w:type="spellEnd"/>
      <w:r>
        <w:t xml:space="preserve"> staat wat allemaal toegestaan gestaan is binnen en buiten de authenticatie. In de methode “</w:t>
      </w:r>
      <w:proofErr w:type="spellStart"/>
      <w:r>
        <w:t>configureGlobal</w:t>
      </w:r>
      <w:proofErr w:type="spellEnd"/>
      <w:r>
        <w:t xml:space="preserve">” staat de methode die bepaald welke authenticatie methode gebruikt word door Spring. Meer informatie: </w:t>
      </w:r>
      <w:hyperlink r:id="rId7" w:history="1">
        <w:r w:rsidRPr="000F4A44">
          <w:rPr>
            <w:rStyle w:val="Hyperlink"/>
          </w:rPr>
          <w:t>https://spring.io/guides/gs/securing-web/</w:t>
        </w:r>
      </w:hyperlink>
    </w:p>
    <w:p w:rsidR="00FF7E03" w:rsidRDefault="00FF7E03" w:rsidP="009473E5">
      <w:r>
        <w:t>Nadat Spring klaar is met het opstarten van de applicatie word de H2 database gevuld met carriers. Dit gebeurd in de package “</w:t>
      </w:r>
      <w:proofErr w:type="spellStart"/>
      <w:r>
        <w:t>configuration</w:t>
      </w:r>
      <w:proofErr w:type="spellEnd"/>
      <w:r>
        <w:t xml:space="preserve">” en </w:t>
      </w:r>
      <w:proofErr w:type="spellStart"/>
      <w:r>
        <w:t>ApplicationStartup.class</w:t>
      </w:r>
      <w:proofErr w:type="spellEnd"/>
      <w:r>
        <w:t xml:space="preserve">. In de methode </w:t>
      </w:r>
      <w:proofErr w:type="spellStart"/>
      <w:r w:rsidRPr="00FF7E03">
        <w:t>fillDatabaseWithCarriers</w:t>
      </w:r>
      <w:proofErr w:type="spellEnd"/>
      <w:r w:rsidRPr="00FF7E03">
        <w:t>()</w:t>
      </w:r>
      <w:r>
        <w:t>, word de h2 database leeggegooid en word er opnieuw carriers toegevoegd aan het systeem.</w:t>
      </w:r>
    </w:p>
    <w:p w:rsidR="00FF7E03" w:rsidRDefault="00FF7E03" w:rsidP="009473E5">
      <w:r>
        <w:t xml:space="preserve">Nu krijg je een kaart te zien met daarop “carriers” te zien. Dit is een Bing kaart en maakt gebruikt van de Bing </w:t>
      </w:r>
      <w:proofErr w:type="spellStart"/>
      <w:r>
        <w:t>Maps</w:t>
      </w:r>
      <w:proofErr w:type="spellEnd"/>
      <w:r>
        <w:t xml:space="preserve"> </w:t>
      </w:r>
      <w:proofErr w:type="spellStart"/>
      <w:r>
        <w:t>api</w:t>
      </w:r>
      <w:proofErr w:type="spellEnd"/>
      <w:r>
        <w:t xml:space="preserve">. </w:t>
      </w:r>
    </w:p>
    <w:p w:rsidR="00FF7E03" w:rsidRDefault="00FF7E03" w:rsidP="009473E5">
      <w:r>
        <w:lastRenderedPageBreak/>
        <w:t xml:space="preserve">(Voorbeelden zijn te vinden op: </w:t>
      </w:r>
      <w:hyperlink r:id="rId8" w:history="1">
        <w:r w:rsidRPr="00393776">
          <w:rPr>
            <w:rStyle w:val="Hyperlink"/>
          </w:rPr>
          <w:t>https://www.bing.com/api/maps/sdkrelease/mapcontrol/isdk</w:t>
        </w:r>
      </w:hyperlink>
      <w:r>
        <w:t>)</w:t>
      </w:r>
    </w:p>
    <w:p w:rsidR="00FF7E03" w:rsidRDefault="00FF7E03" w:rsidP="009473E5">
      <w:r>
        <w:t xml:space="preserve">Deze Spring applicatie maakt gebruik van </w:t>
      </w:r>
      <w:proofErr w:type="spellStart"/>
      <w:r>
        <w:t>Thymeleaf</w:t>
      </w:r>
      <w:proofErr w:type="spellEnd"/>
      <w:r>
        <w:t xml:space="preserve"> als template engine. Daarom zit de javascript code om de applicatie wat raar in elkaar.</w:t>
      </w:r>
    </w:p>
    <w:p w:rsidR="00FF7E03" w:rsidRDefault="00FF7E03" w:rsidP="009473E5">
      <w:r>
        <w:t xml:space="preserve">De </w:t>
      </w:r>
      <w:proofErr w:type="spellStart"/>
      <w:r>
        <w:t>Thymeleaf</w:t>
      </w:r>
      <w:proofErr w:type="spellEnd"/>
      <w:r>
        <w:t xml:space="preserve"> pagina’s zijn te vinden in de </w:t>
      </w:r>
      <w:proofErr w:type="spellStart"/>
      <w:r>
        <w:t>src</w:t>
      </w:r>
      <w:proofErr w:type="spellEnd"/>
      <w:r>
        <w:t>/</w:t>
      </w:r>
      <w:proofErr w:type="spellStart"/>
      <w:r>
        <w:t>main</w:t>
      </w:r>
      <w:proofErr w:type="spellEnd"/>
      <w:r>
        <w:t xml:space="preserve">/resources. De map </w:t>
      </w:r>
      <w:proofErr w:type="spellStart"/>
      <w:r>
        <w:t>static</w:t>
      </w:r>
      <w:proofErr w:type="spellEnd"/>
      <w:r>
        <w:t xml:space="preserve"> word gebruikt voor alles wat statisch is. Dit zijn bijvoorbeeld </w:t>
      </w:r>
      <w:proofErr w:type="spellStart"/>
      <w:r>
        <w:t>css</w:t>
      </w:r>
      <w:proofErr w:type="spellEnd"/>
      <w:r>
        <w:t xml:space="preserve"> en javascript files. In de map template kan je alle dynamische content vinden. Hier staan bijvoorbeeld de .html pagina’s die gebruikt worden om data te tonen.</w:t>
      </w:r>
    </w:p>
    <w:p w:rsidR="00AF3FA2" w:rsidRDefault="00D733A1" w:rsidP="009473E5">
      <w:r>
        <w:t>In de code staat ook documentatie om verder te kunnen met deze applicatie.</w:t>
      </w:r>
      <w:bookmarkStart w:id="0" w:name="_GoBack"/>
      <w:bookmarkEnd w:id="0"/>
    </w:p>
    <w:p w:rsidR="00FF7E03" w:rsidRDefault="00FF7E03" w:rsidP="009473E5"/>
    <w:p w:rsidR="00FF7E03" w:rsidRPr="009473E5" w:rsidRDefault="00FF7E03" w:rsidP="009473E5"/>
    <w:p w:rsidR="009473E5" w:rsidRPr="009473E5" w:rsidRDefault="009473E5" w:rsidP="009473E5"/>
    <w:sectPr w:rsidR="009473E5" w:rsidRPr="009473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3E5"/>
    <w:rsid w:val="000F3BD1"/>
    <w:rsid w:val="009473E5"/>
    <w:rsid w:val="00AF3FA2"/>
    <w:rsid w:val="00D733A1"/>
    <w:rsid w:val="00FF7E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4F37"/>
  <w15:chartTrackingRefBased/>
  <w15:docId w15:val="{6C7F6C2A-7424-48C8-9926-102E536C2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73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3E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473E5"/>
    <w:rPr>
      <w:color w:val="0563C1" w:themeColor="hyperlink"/>
      <w:u w:val="single"/>
    </w:rPr>
  </w:style>
  <w:style w:type="paragraph" w:styleId="Subtitle">
    <w:name w:val="Subtitle"/>
    <w:basedOn w:val="Normal"/>
    <w:next w:val="Normal"/>
    <w:link w:val="SubtitleChar"/>
    <w:uiPriority w:val="11"/>
    <w:qFormat/>
    <w:rsid w:val="00FF7E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7E0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969841">
      <w:bodyDiv w:val="1"/>
      <w:marLeft w:val="0"/>
      <w:marRight w:val="0"/>
      <w:marTop w:val="0"/>
      <w:marBottom w:val="0"/>
      <w:divBdr>
        <w:top w:val="none" w:sz="0" w:space="0" w:color="auto"/>
        <w:left w:val="none" w:sz="0" w:space="0" w:color="auto"/>
        <w:bottom w:val="none" w:sz="0" w:space="0" w:color="auto"/>
        <w:right w:val="none" w:sz="0" w:space="0" w:color="auto"/>
      </w:divBdr>
    </w:div>
    <w:div w:id="944923016">
      <w:bodyDiv w:val="1"/>
      <w:marLeft w:val="0"/>
      <w:marRight w:val="0"/>
      <w:marTop w:val="0"/>
      <w:marBottom w:val="0"/>
      <w:divBdr>
        <w:top w:val="none" w:sz="0" w:space="0" w:color="auto"/>
        <w:left w:val="none" w:sz="0" w:space="0" w:color="auto"/>
        <w:bottom w:val="none" w:sz="0" w:space="0" w:color="auto"/>
        <w:right w:val="none" w:sz="0" w:space="0" w:color="auto"/>
      </w:divBdr>
    </w:div>
    <w:div w:id="95814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api/maps/sdkrelease/mapcontrol/isdk" TargetMode="External"/><Relationship Id="rId3" Type="http://schemas.openxmlformats.org/officeDocument/2006/relationships/webSettings" Target="webSettings.xml"/><Relationship Id="rId7" Type="http://schemas.openxmlformats.org/officeDocument/2006/relationships/hyperlink" Target="https://spring.io/guides/gs/securing-we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ring.io" TargetMode="External"/><Relationship Id="rId5" Type="http://schemas.openxmlformats.org/officeDocument/2006/relationships/image" Target="cid:image001.png@01D36861.517FE910"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van der Valk</dc:creator>
  <cp:keywords/>
  <dc:description/>
  <cp:lastModifiedBy>Bob van der Valk</cp:lastModifiedBy>
  <cp:revision>1</cp:revision>
  <dcterms:created xsi:type="dcterms:W3CDTF">2017-12-05T15:18:00Z</dcterms:created>
  <dcterms:modified xsi:type="dcterms:W3CDTF">2017-12-05T15:51:00Z</dcterms:modified>
</cp:coreProperties>
</file>