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2DC" w:rsidRPr="00BE22DC" w:rsidRDefault="00BE22DC" w:rsidP="00BE22DC">
      <w:pPr>
        <w:rPr>
          <w:rFonts w:asciiTheme="minorHAnsi" w:hAnsiTheme="minorHAnsi"/>
        </w:rPr>
      </w:pPr>
    </w:p>
    <w:p w:rsidR="00BE22DC" w:rsidRPr="00BC44F6" w:rsidRDefault="00BE22DC" w:rsidP="00BC44F6">
      <w:pPr>
        <w:jc w:val="center"/>
        <w:rPr>
          <w:rFonts w:asciiTheme="minorHAnsi" w:hAnsiTheme="minorHAnsi"/>
          <w:sz w:val="40"/>
          <w:szCs w:val="40"/>
        </w:rPr>
      </w:pPr>
      <w:r w:rsidRPr="00BC44F6">
        <w:rPr>
          <w:rFonts w:asciiTheme="minorHAnsi" w:hAnsiTheme="minorHAnsi"/>
          <w:b/>
          <w:bCs/>
          <w:sz w:val="40"/>
          <w:szCs w:val="40"/>
        </w:rPr>
        <w:t>Zpráva o stavu diplomové práce</w:t>
      </w:r>
    </w:p>
    <w:p w:rsidR="00BC44F6" w:rsidRDefault="00BC44F6" w:rsidP="00BE22DC">
      <w:pPr>
        <w:rPr>
          <w:rFonts w:asciiTheme="minorHAnsi" w:hAnsiTheme="minorHAnsi"/>
        </w:rPr>
      </w:pPr>
    </w:p>
    <w:p w:rsidR="00BE22DC" w:rsidRPr="00BC44F6" w:rsidRDefault="001C2A11" w:rsidP="00BC44F6">
      <w:pPr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Chatbot v podnikovém informačním systému</w:t>
      </w:r>
    </w:p>
    <w:p w:rsidR="00BE22DC" w:rsidRDefault="001D4858" w:rsidP="00BC44F6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18</w:t>
      </w:r>
      <w:r w:rsidR="00D54405" w:rsidRPr="00D54405">
        <w:rPr>
          <w:rFonts w:asciiTheme="minorHAnsi" w:hAnsiTheme="minorHAnsi"/>
        </w:rPr>
        <w:t xml:space="preserve">. </w:t>
      </w:r>
      <w:r w:rsidR="00927FB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února</w:t>
      </w:r>
      <w:r w:rsidR="00D54405" w:rsidRPr="00D54405">
        <w:rPr>
          <w:rFonts w:asciiTheme="minorHAnsi" w:hAnsiTheme="minorHAnsi"/>
        </w:rPr>
        <w:t xml:space="preserve"> 201</w:t>
      </w:r>
      <w:r w:rsidR="009655FB">
        <w:rPr>
          <w:rFonts w:asciiTheme="minorHAnsi" w:hAnsiTheme="minorHAnsi"/>
        </w:rPr>
        <w:t>9</w:t>
      </w:r>
    </w:p>
    <w:p w:rsidR="00F82DED" w:rsidRPr="00BE22DC" w:rsidRDefault="00F82DED" w:rsidP="00BC44F6">
      <w:pPr>
        <w:jc w:val="center"/>
        <w:rPr>
          <w:rFonts w:asciiTheme="minorHAnsi" w:hAnsiTheme="minorHAnsi"/>
        </w:rPr>
      </w:pPr>
    </w:p>
    <w:p w:rsidR="00BC44F6" w:rsidRDefault="00BC44F6" w:rsidP="00BE22DC">
      <w:pPr>
        <w:rPr>
          <w:rFonts w:asciiTheme="minorHAnsi" w:hAnsiTheme="minorHAnsi"/>
          <w:b/>
          <w:bCs/>
          <w:sz w:val="28"/>
          <w:szCs w:val="28"/>
        </w:rPr>
      </w:pPr>
    </w:p>
    <w:p w:rsidR="001C2A11" w:rsidRPr="007F5173" w:rsidRDefault="00BE22DC" w:rsidP="00BE22DC">
      <w:pPr>
        <w:rPr>
          <w:rFonts w:asciiTheme="minorHAnsi" w:hAnsiTheme="minorHAnsi"/>
          <w:b/>
          <w:bCs/>
          <w:sz w:val="28"/>
          <w:szCs w:val="28"/>
        </w:rPr>
      </w:pPr>
      <w:r w:rsidRPr="00BC44F6">
        <w:rPr>
          <w:rFonts w:asciiTheme="minorHAnsi" w:hAnsiTheme="minorHAnsi"/>
          <w:b/>
          <w:bCs/>
          <w:sz w:val="28"/>
          <w:szCs w:val="28"/>
        </w:rPr>
        <w:t xml:space="preserve">Odvedená práce za uplynulé období </w:t>
      </w:r>
    </w:p>
    <w:p w:rsidR="001C2A11" w:rsidRPr="00BC44F6" w:rsidRDefault="001C2A11" w:rsidP="00BE22DC">
      <w:pPr>
        <w:rPr>
          <w:rFonts w:asciiTheme="minorHAnsi" w:hAnsiTheme="minorHAnsi"/>
          <w:sz w:val="28"/>
          <w:szCs w:val="28"/>
        </w:rPr>
      </w:pPr>
    </w:p>
    <w:p w:rsidR="002963FE" w:rsidRDefault="001D4858" w:rsidP="00BC44F6">
      <w:pPr>
        <w:pStyle w:val="Odstavecseseznamem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Obhájena semestrální práce</w:t>
      </w:r>
    </w:p>
    <w:p w:rsidR="002963FE" w:rsidRDefault="001D4858" w:rsidP="00BC44F6">
      <w:pPr>
        <w:pStyle w:val="Odstavecseseznamem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Začátek implementace </w:t>
      </w:r>
      <w:proofErr w:type="spellStart"/>
      <w:r>
        <w:rPr>
          <w:rFonts w:asciiTheme="minorHAnsi" w:hAnsiTheme="minorHAnsi"/>
        </w:rPr>
        <w:t>chatbota</w:t>
      </w:r>
      <w:proofErr w:type="spellEnd"/>
      <w:r>
        <w:rPr>
          <w:rFonts w:asciiTheme="minorHAnsi" w:hAnsiTheme="minorHAnsi"/>
        </w:rPr>
        <w:t xml:space="preserve"> – základní struktura aplikace, připojení do PIM systému externím </w:t>
      </w:r>
      <w:proofErr w:type="spellStart"/>
      <w:r>
        <w:rPr>
          <w:rFonts w:asciiTheme="minorHAnsi" w:hAnsiTheme="minorHAnsi"/>
        </w:rPr>
        <w:t>chatbotem</w:t>
      </w:r>
      <w:proofErr w:type="spellEnd"/>
      <w:r>
        <w:rPr>
          <w:rFonts w:asciiTheme="minorHAnsi" w:hAnsiTheme="minorHAnsi"/>
        </w:rPr>
        <w:t xml:space="preserve"> pomocí webových </w:t>
      </w:r>
      <w:proofErr w:type="spellStart"/>
      <w:r>
        <w:rPr>
          <w:rFonts w:asciiTheme="minorHAnsi" w:hAnsiTheme="minorHAnsi"/>
        </w:rPr>
        <w:t>OData</w:t>
      </w:r>
      <w:proofErr w:type="spellEnd"/>
      <w:r>
        <w:rPr>
          <w:rFonts w:asciiTheme="minorHAnsi" w:hAnsiTheme="minorHAnsi"/>
        </w:rPr>
        <w:t xml:space="preserve"> služeb, nastavení zabezpečení, nastavení nasazovacích skriptů (tj. </w:t>
      </w:r>
      <w:proofErr w:type="spellStart"/>
      <w:r>
        <w:rPr>
          <w:rFonts w:asciiTheme="minorHAnsi" w:hAnsiTheme="minorHAnsi"/>
        </w:rPr>
        <w:t>deployment</w:t>
      </w:r>
      <w:proofErr w:type="spellEnd"/>
      <w:r>
        <w:rPr>
          <w:rFonts w:asciiTheme="minorHAnsi" w:hAnsiTheme="minorHAnsi"/>
        </w:rPr>
        <w:t xml:space="preserve"> na Microsoft Azure), připojení na </w:t>
      </w:r>
      <w:proofErr w:type="gramStart"/>
      <w:r>
        <w:rPr>
          <w:rFonts w:asciiTheme="minorHAnsi" w:hAnsiTheme="minorHAnsi"/>
        </w:rPr>
        <w:t>Luis</w:t>
      </w:r>
      <w:proofErr w:type="gramEnd"/>
      <w:r>
        <w:rPr>
          <w:rFonts w:asciiTheme="minorHAnsi" w:hAnsiTheme="minorHAnsi"/>
        </w:rPr>
        <w:t>.ai (služba na porozumění přirozeného jazyka), návrh jednotlivých komunikačních toků</w:t>
      </w:r>
    </w:p>
    <w:p w:rsidR="001D4858" w:rsidRDefault="001D4858" w:rsidP="00BC44F6">
      <w:pPr>
        <w:pStyle w:val="Odstavecseseznamem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Schůzka s Ing. Martinem </w:t>
      </w:r>
      <w:proofErr w:type="spellStart"/>
      <w:r>
        <w:rPr>
          <w:rFonts w:asciiTheme="minorHAnsi" w:hAnsiTheme="minorHAnsi"/>
        </w:rPr>
        <w:t>Opršalem</w:t>
      </w:r>
      <w:proofErr w:type="spellEnd"/>
      <w:r>
        <w:rPr>
          <w:rFonts w:asciiTheme="minorHAnsi" w:hAnsiTheme="minorHAnsi"/>
        </w:rPr>
        <w:t xml:space="preserve">, kde jsme stanovili 3 základní problémy, s tím že alespoň jeden by měl být vyřešen kompletně. Po domluvě bude největší důraz kladen na </w:t>
      </w:r>
      <w:r w:rsidRPr="001D2D86">
        <w:rPr>
          <w:rFonts w:asciiTheme="minorHAnsi" w:hAnsiTheme="minorHAnsi"/>
          <w:b/>
        </w:rPr>
        <w:t>vyhledávací modul</w:t>
      </w:r>
      <w:r>
        <w:rPr>
          <w:rFonts w:asciiTheme="minorHAnsi" w:hAnsiTheme="minorHAnsi"/>
        </w:rPr>
        <w:t xml:space="preserve">, tj. modul sloužící k vyhledání konkrétního zboží ze systému PIM pomocí konverzačního uživatelského rozhraní. Nejedná se o triviální problém, jelikož systém PIM obsahuje desítky tisíc záznamů a je nutné se pomocí nejmenší množiny otázek (a to zcela </w:t>
      </w:r>
      <w:r w:rsidR="001D2D86">
        <w:rPr>
          <w:rFonts w:asciiTheme="minorHAnsi" w:hAnsiTheme="minorHAnsi"/>
        </w:rPr>
        <w:t>autonomně</w:t>
      </w:r>
      <w:r>
        <w:rPr>
          <w:rFonts w:asciiTheme="minorHAnsi" w:hAnsiTheme="minorHAnsi"/>
        </w:rPr>
        <w:t xml:space="preserve"> – bez znalostí domény) doptat na konkrétní výrobek. </w:t>
      </w:r>
      <w:r w:rsidR="001D2D86">
        <w:rPr>
          <w:rFonts w:asciiTheme="minorHAnsi" w:hAnsiTheme="minorHAnsi"/>
        </w:rPr>
        <w:t>Pro řešení se budu muset asi seznámit s teorií expertních systémů.</w:t>
      </w:r>
    </w:p>
    <w:p w:rsidR="00F82DED" w:rsidRPr="00F82DED" w:rsidRDefault="00F82DED" w:rsidP="00F82DED">
      <w:pPr>
        <w:rPr>
          <w:rFonts w:asciiTheme="minorHAnsi" w:hAnsiTheme="minorHAnsi"/>
        </w:rPr>
      </w:pPr>
    </w:p>
    <w:p w:rsidR="00BE22DC" w:rsidRDefault="00BE22DC" w:rsidP="00BE22DC">
      <w:pPr>
        <w:rPr>
          <w:rFonts w:asciiTheme="minorHAnsi" w:hAnsiTheme="minorHAnsi"/>
          <w:b/>
          <w:bCs/>
          <w:sz w:val="28"/>
          <w:szCs w:val="28"/>
        </w:rPr>
      </w:pPr>
      <w:r w:rsidRPr="00BC44F6">
        <w:rPr>
          <w:rFonts w:asciiTheme="minorHAnsi" w:hAnsiTheme="minorHAnsi"/>
          <w:b/>
          <w:bCs/>
          <w:sz w:val="28"/>
          <w:szCs w:val="28"/>
        </w:rPr>
        <w:t xml:space="preserve">Plán na dalších 14 dní </w:t>
      </w:r>
    </w:p>
    <w:p w:rsidR="005462A9" w:rsidRDefault="005462A9" w:rsidP="00BE22DC">
      <w:pPr>
        <w:rPr>
          <w:rFonts w:asciiTheme="minorHAnsi" w:hAnsiTheme="minorHAnsi"/>
          <w:b/>
          <w:bCs/>
          <w:sz w:val="28"/>
          <w:szCs w:val="28"/>
        </w:rPr>
      </w:pPr>
    </w:p>
    <w:p w:rsidR="005462A9" w:rsidRPr="006E68B4" w:rsidRDefault="001D2D86" w:rsidP="005462A9">
      <w:pPr>
        <w:pStyle w:val="Odstavecseseznamem"/>
        <w:numPr>
          <w:ilvl w:val="0"/>
          <w:numId w:val="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Dokončení modulu </w:t>
      </w:r>
      <w:r w:rsidRPr="001D2D86">
        <w:rPr>
          <w:rFonts w:asciiTheme="minorHAnsi" w:hAnsiTheme="minorHAnsi" w:cstheme="minorHAnsi"/>
          <w:b/>
        </w:rPr>
        <w:t>správy objednávek</w:t>
      </w:r>
      <w:r>
        <w:rPr>
          <w:rFonts w:asciiTheme="minorHAnsi" w:hAnsiTheme="minorHAnsi" w:cstheme="minorHAnsi"/>
        </w:rPr>
        <w:t xml:space="preserve"> – tj. funkcionalita ohledně nákupních košíků, vkládání položek, výběru, tvorby objednávky. </w:t>
      </w:r>
    </w:p>
    <w:p w:rsidR="006E68B4" w:rsidRPr="009655FB" w:rsidRDefault="001D2D86" w:rsidP="005462A9">
      <w:pPr>
        <w:pStyle w:val="Odstavecseseznamem"/>
        <w:numPr>
          <w:ilvl w:val="0"/>
          <w:numId w:val="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Na samotném </w:t>
      </w:r>
      <w:r w:rsidRPr="001D2D86">
        <w:rPr>
          <w:rFonts w:asciiTheme="minorHAnsi" w:hAnsiTheme="minorHAnsi" w:cstheme="minorHAnsi"/>
          <w:b/>
        </w:rPr>
        <w:t xml:space="preserve">vyhledávácím </w:t>
      </w:r>
      <w:proofErr w:type="spellStart"/>
      <w:r w:rsidRPr="001D2D86">
        <w:rPr>
          <w:rFonts w:asciiTheme="minorHAnsi" w:hAnsiTheme="minorHAnsi" w:cstheme="minorHAnsi"/>
          <w:b/>
        </w:rPr>
        <w:t>enginu</w:t>
      </w:r>
      <w:proofErr w:type="spellEnd"/>
      <w:r>
        <w:rPr>
          <w:rFonts w:asciiTheme="minorHAnsi" w:hAnsiTheme="minorHAnsi" w:cstheme="minorHAnsi"/>
        </w:rPr>
        <w:t xml:space="preserve"> není možné zatím pracovat – jsou nutné testovací data, které zatím chybí a které se snaží </w:t>
      </w:r>
      <w:proofErr w:type="spellStart"/>
      <w:r>
        <w:rPr>
          <w:rFonts w:asciiTheme="minorHAnsi" w:hAnsiTheme="minorHAnsi" w:cstheme="minorHAnsi"/>
        </w:rPr>
        <w:t>Allium</w:t>
      </w:r>
      <w:proofErr w:type="spellEnd"/>
      <w:r>
        <w:rPr>
          <w:rFonts w:asciiTheme="minorHAnsi" w:hAnsiTheme="minorHAnsi" w:cstheme="minorHAnsi"/>
        </w:rPr>
        <w:t xml:space="preserve"> s.r.o. připravit. Do konc</w:t>
      </w:r>
      <w:bookmarkStart w:id="0" w:name="_GoBack"/>
      <w:bookmarkEnd w:id="0"/>
      <w:r>
        <w:rPr>
          <w:rFonts w:asciiTheme="minorHAnsi" w:hAnsiTheme="minorHAnsi" w:cstheme="minorHAnsi"/>
        </w:rPr>
        <w:t xml:space="preserve">e měsíce by snad měli být, společnost je sama nutně potřebuje kvůli nové certifikaci PIM systému. </w:t>
      </w:r>
    </w:p>
    <w:p w:rsidR="009655FB" w:rsidRPr="006E68B4" w:rsidRDefault="001D2D86" w:rsidP="005462A9">
      <w:pPr>
        <w:pStyle w:val="Odstavecseseznamem"/>
        <w:numPr>
          <w:ilvl w:val="0"/>
          <w:numId w:val="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Příprava </w:t>
      </w:r>
      <w:proofErr w:type="spellStart"/>
      <w:r>
        <w:rPr>
          <w:rFonts w:asciiTheme="minorHAnsi" w:hAnsiTheme="minorHAnsi" w:cstheme="minorHAnsi"/>
        </w:rPr>
        <w:t>chatbota</w:t>
      </w:r>
      <w:proofErr w:type="spellEnd"/>
      <w:r>
        <w:rPr>
          <w:rFonts w:asciiTheme="minorHAnsi" w:hAnsiTheme="minorHAnsi" w:cstheme="minorHAnsi"/>
        </w:rPr>
        <w:t xml:space="preserve"> na nasazení ve webové aplikaci pomocí technologie React.js.</w:t>
      </w:r>
    </w:p>
    <w:p w:rsidR="00BE22DC" w:rsidRPr="00BE22DC" w:rsidRDefault="00BE22DC" w:rsidP="00BE22DC">
      <w:pPr>
        <w:rPr>
          <w:rFonts w:asciiTheme="minorHAnsi" w:hAnsiTheme="minorHAnsi"/>
        </w:rPr>
      </w:pPr>
    </w:p>
    <w:p w:rsidR="008126AE" w:rsidRDefault="00BE22DC" w:rsidP="0047517B">
      <w:pPr>
        <w:rPr>
          <w:rFonts w:asciiTheme="minorHAnsi" w:hAnsiTheme="minorHAnsi"/>
          <w:b/>
          <w:bCs/>
          <w:sz w:val="28"/>
          <w:szCs w:val="28"/>
        </w:rPr>
      </w:pPr>
      <w:r w:rsidRPr="00BC44F6">
        <w:rPr>
          <w:rFonts w:asciiTheme="minorHAnsi" w:hAnsiTheme="minorHAnsi"/>
          <w:b/>
          <w:bCs/>
          <w:sz w:val="28"/>
          <w:szCs w:val="28"/>
        </w:rPr>
        <w:t>Body ke konzultaci s</w:t>
      </w:r>
      <w:r w:rsidR="00CC1326">
        <w:rPr>
          <w:rFonts w:asciiTheme="minorHAnsi" w:hAnsiTheme="minorHAnsi"/>
          <w:b/>
          <w:bCs/>
          <w:sz w:val="28"/>
          <w:szCs w:val="28"/>
        </w:rPr>
        <w:t> </w:t>
      </w:r>
      <w:r w:rsidRPr="00BC44F6">
        <w:rPr>
          <w:rFonts w:asciiTheme="minorHAnsi" w:hAnsiTheme="minorHAnsi"/>
          <w:b/>
          <w:bCs/>
          <w:sz w:val="28"/>
          <w:szCs w:val="28"/>
        </w:rPr>
        <w:t xml:space="preserve">vedoucí </w:t>
      </w:r>
    </w:p>
    <w:p w:rsidR="008126AE" w:rsidRDefault="008126AE" w:rsidP="0047517B">
      <w:pPr>
        <w:rPr>
          <w:rFonts w:asciiTheme="minorHAnsi" w:hAnsiTheme="minorHAnsi"/>
        </w:rPr>
      </w:pPr>
    </w:p>
    <w:p w:rsidR="005462A9" w:rsidRDefault="00BC44F6" w:rsidP="0047517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Vypracoval: </w:t>
      </w:r>
      <w:r w:rsidR="00892512">
        <w:rPr>
          <w:rFonts w:asciiTheme="minorHAnsi" w:hAnsiTheme="minorHAnsi"/>
          <w:b/>
          <w:sz w:val="28"/>
          <w:szCs w:val="28"/>
        </w:rPr>
        <w:t>Novák Mirosla</w:t>
      </w:r>
      <w:r w:rsidR="005462A9">
        <w:rPr>
          <w:rFonts w:asciiTheme="minorHAnsi" w:hAnsiTheme="minorHAnsi"/>
          <w:b/>
          <w:sz w:val="28"/>
          <w:szCs w:val="28"/>
        </w:rPr>
        <w:t>v</w:t>
      </w:r>
    </w:p>
    <w:p w:rsidR="005462A9" w:rsidRDefault="005462A9" w:rsidP="0047517B">
      <w:pPr>
        <w:rPr>
          <w:rFonts w:asciiTheme="minorHAnsi" w:hAnsiTheme="minorHAnsi"/>
        </w:rPr>
      </w:pPr>
    </w:p>
    <w:p w:rsidR="005462A9" w:rsidRDefault="005462A9" w:rsidP="0047517B">
      <w:pPr>
        <w:rPr>
          <w:rFonts w:asciiTheme="minorHAnsi" w:hAnsiTheme="minorHAnsi"/>
        </w:rPr>
      </w:pPr>
    </w:p>
    <w:p w:rsidR="005462A9" w:rsidRPr="00BE22DC" w:rsidRDefault="005462A9" w:rsidP="0047517B">
      <w:pPr>
        <w:rPr>
          <w:rFonts w:asciiTheme="minorHAnsi" w:hAnsiTheme="minorHAnsi"/>
        </w:rPr>
      </w:pPr>
    </w:p>
    <w:p w:rsidR="008126AE" w:rsidRPr="00BE22DC" w:rsidRDefault="008126AE" w:rsidP="0047517B">
      <w:pPr>
        <w:rPr>
          <w:rFonts w:asciiTheme="minorHAnsi" w:hAnsiTheme="minorHAnsi"/>
        </w:rPr>
      </w:pPr>
    </w:p>
    <w:p w:rsidR="008126AE" w:rsidRPr="00BE22DC" w:rsidRDefault="008126AE" w:rsidP="0047517B">
      <w:pPr>
        <w:rPr>
          <w:rFonts w:asciiTheme="minorHAnsi" w:hAnsiTheme="minorHAnsi"/>
        </w:rPr>
      </w:pPr>
    </w:p>
    <w:p w:rsidR="008126AE" w:rsidRPr="00BE22DC" w:rsidRDefault="008126AE" w:rsidP="0047517B">
      <w:pPr>
        <w:rPr>
          <w:rFonts w:asciiTheme="minorHAnsi" w:hAnsiTheme="minorHAnsi"/>
        </w:rPr>
      </w:pPr>
    </w:p>
    <w:p w:rsidR="008126AE" w:rsidRDefault="008126AE" w:rsidP="0047517B"/>
    <w:sectPr w:rsidR="00812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118CD"/>
    <w:multiLevelType w:val="hybridMultilevel"/>
    <w:tmpl w:val="5B203A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A09BE"/>
    <w:multiLevelType w:val="hybridMultilevel"/>
    <w:tmpl w:val="BDF60C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B30B2"/>
    <w:multiLevelType w:val="hybridMultilevel"/>
    <w:tmpl w:val="A04C30BE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E1334C"/>
    <w:multiLevelType w:val="multilevel"/>
    <w:tmpl w:val="4DE239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3A005F7F"/>
    <w:multiLevelType w:val="hybridMultilevel"/>
    <w:tmpl w:val="A038F1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478B5"/>
    <w:multiLevelType w:val="multilevel"/>
    <w:tmpl w:val="9C142180"/>
    <w:styleLink w:val="mujstyl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Calibri" w:hAnsi="Calibri" w:hint="default"/>
        <w:sz w:val="20"/>
      </w:rPr>
    </w:lvl>
    <w:lvl w:ilvl="1">
      <w:start w:val="1"/>
      <w:numFmt w:val="decimal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44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6" w15:restartNumberingAfterBreak="0">
    <w:nsid w:val="5BBD1A83"/>
    <w:multiLevelType w:val="hybridMultilevel"/>
    <w:tmpl w:val="6F4C4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36D46"/>
    <w:multiLevelType w:val="hybridMultilevel"/>
    <w:tmpl w:val="E8D846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D5B53"/>
    <w:multiLevelType w:val="hybridMultilevel"/>
    <w:tmpl w:val="71181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17B"/>
    <w:rsid w:val="00033913"/>
    <w:rsid w:val="00037E7C"/>
    <w:rsid w:val="000A441E"/>
    <w:rsid w:val="001C2A11"/>
    <w:rsid w:val="001D2D86"/>
    <w:rsid w:val="001D4858"/>
    <w:rsid w:val="00287E13"/>
    <w:rsid w:val="002963FE"/>
    <w:rsid w:val="004523CB"/>
    <w:rsid w:val="0047517B"/>
    <w:rsid w:val="004C1053"/>
    <w:rsid w:val="004F3E20"/>
    <w:rsid w:val="0052793D"/>
    <w:rsid w:val="005462A9"/>
    <w:rsid w:val="0056331D"/>
    <w:rsid w:val="00585513"/>
    <w:rsid w:val="00611D79"/>
    <w:rsid w:val="006B19EC"/>
    <w:rsid w:val="006E68B4"/>
    <w:rsid w:val="007A71C2"/>
    <w:rsid w:val="007E6B37"/>
    <w:rsid w:val="007F5173"/>
    <w:rsid w:val="008047B7"/>
    <w:rsid w:val="008126AE"/>
    <w:rsid w:val="00814FD7"/>
    <w:rsid w:val="00892512"/>
    <w:rsid w:val="008C173E"/>
    <w:rsid w:val="008D2ABB"/>
    <w:rsid w:val="00927FB4"/>
    <w:rsid w:val="009655FB"/>
    <w:rsid w:val="00B63B78"/>
    <w:rsid w:val="00B70455"/>
    <w:rsid w:val="00BC44F6"/>
    <w:rsid w:val="00BE22DC"/>
    <w:rsid w:val="00C70561"/>
    <w:rsid w:val="00CC1326"/>
    <w:rsid w:val="00D23307"/>
    <w:rsid w:val="00D53A8B"/>
    <w:rsid w:val="00D54405"/>
    <w:rsid w:val="00D63342"/>
    <w:rsid w:val="00DB1461"/>
    <w:rsid w:val="00DC74EC"/>
    <w:rsid w:val="00E17C4E"/>
    <w:rsid w:val="00EA30DA"/>
    <w:rsid w:val="00EE1CCB"/>
    <w:rsid w:val="00F15F43"/>
    <w:rsid w:val="00F576BE"/>
    <w:rsid w:val="00F82DED"/>
    <w:rsid w:val="00FE4114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67CC89"/>
  <w15:docId w15:val="{5CE6488F-7A15-494E-9A08-DC0ADD9C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</w:rPr>
  </w:style>
  <w:style w:type="paragraph" w:styleId="Nadpis2">
    <w:name w:val="heading 2"/>
    <w:basedOn w:val="Normln"/>
    <w:next w:val="Normln"/>
    <w:qFormat/>
    <w:rsid w:val="00C70561"/>
    <w:pPr>
      <w:keepNext/>
      <w:numPr>
        <w:ilvl w:val="1"/>
        <w:numId w:val="3"/>
      </w:numPr>
      <w:spacing w:before="120" w:after="60" w:line="480" w:lineRule="auto"/>
      <w:outlineLvl w:val="1"/>
    </w:pPr>
    <w:rPr>
      <w:rFonts w:ascii="Calibri" w:hAnsi="Calibri" w:cs="Arial"/>
      <w:bCs/>
      <w:iCs/>
      <w:sz w:val="20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26bTunzarovnnnasted">
    <w:name w:val="Styl 26 b. Tučné zarovnání na střed"/>
    <w:basedOn w:val="Normln"/>
    <w:rsid w:val="00F15F43"/>
    <w:pPr>
      <w:spacing w:line="480" w:lineRule="auto"/>
      <w:jc w:val="center"/>
    </w:pPr>
    <w:rPr>
      <w:rFonts w:ascii="Calibri" w:hAnsi="Calibri"/>
      <w:b/>
      <w:bCs/>
      <w:sz w:val="52"/>
      <w:szCs w:val="20"/>
    </w:rPr>
  </w:style>
  <w:style w:type="character" w:customStyle="1" w:styleId="Styl16bTun">
    <w:name w:val="Styl 16 b. Tučné"/>
    <w:basedOn w:val="Standardnpsmoodstavce"/>
    <w:rsid w:val="00F15F43"/>
    <w:rPr>
      <w:b/>
      <w:bCs/>
      <w:sz w:val="32"/>
    </w:rPr>
  </w:style>
  <w:style w:type="paragraph" w:customStyle="1" w:styleId="Styl14bzarovnnnasted">
    <w:name w:val="Styl 14 b. zarovnání na střed"/>
    <w:basedOn w:val="Normln"/>
    <w:rsid w:val="00F15F43"/>
    <w:pPr>
      <w:spacing w:line="480" w:lineRule="auto"/>
      <w:jc w:val="center"/>
    </w:pPr>
    <w:rPr>
      <w:rFonts w:ascii="Calibri" w:hAnsi="Calibri"/>
      <w:sz w:val="28"/>
      <w:szCs w:val="20"/>
    </w:rPr>
  </w:style>
  <w:style w:type="numbering" w:customStyle="1" w:styleId="mujstyl1">
    <w:name w:val="muj styl 1"/>
    <w:basedOn w:val="Bezseznamu"/>
    <w:rsid w:val="00F15F43"/>
    <w:pPr>
      <w:numPr>
        <w:numId w:val="1"/>
      </w:numPr>
    </w:pPr>
  </w:style>
  <w:style w:type="character" w:styleId="Hypertextovodkaz">
    <w:name w:val="Hyperlink"/>
    <w:basedOn w:val="Standardnpsmoodstavce"/>
    <w:rsid w:val="0047517B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BC4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231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CVT FIT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kreslika</dc:creator>
  <cp:lastModifiedBy>Miroslav Novák</cp:lastModifiedBy>
  <cp:revision>12</cp:revision>
  <dcterms:created xsi:type="dcterms:W3CDTF">2018-10-12T13:16:00Z</dcterms:created>
  <dcterms:modified xsi:type="dcterms:W3CDTF">2019-02-18T20:10:00Z</dcterms:modified>
</cp:coreProperties>
</file>