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АНДРЕЙ МИРОНОВ</w:t>
      </w:r>
    </w:p>
    <w:p>
      <w:pPr>
        <w:jc w:val="center"/>
      </w:pPr>
      <w:r>
        <w:t>Chief Product Officer (CPO)</w:t>
      </w:r>
    </w:p>
    <w:p>
      <w:pPr>
        <w:jc w:val="center"/>
      </w:pPr>
      <w:r>
        <w:t>Москва, 42 года  |  +7 (916) 158-68-26  |  sonic.kineshma@gmail.com</w:t>
      </w:r>
    </w:p>
    <w:p/>
    <w:p>
      <w:pPr>
        <w:pStyle w:val="Heading1"/>
      </w:pPr>
      <w:r>
        <w:t>О СЕБЕ</w:t>
      </w:r>
    </w:p>
    <w:p>
      <w:r>
        <w:t>CPO с 13+ годами опыта в IT и финтех. Специализация: формирование и управление ИИ-командами, генерация и проверка гипотез по применению технологий (ML, GenAI, Computer Vision, NLP) в бизнесе. Исторически был разработчиком, сейчас использую вайбкодинг для оценки технических решений. Доказанный результат: 380+ проверенных гипотез, запуск продуктов за 3 месяца, масштабирование команд до 25+ человек.</w:t>
      </w:r>
    </w:p>
    <w:p>
      <w:pPr>
        <w:pStyle w:val="Heading1"/>
      </w:pPr>
      <w:r>
        <w:t>КЛЮЧЕВЫЕ КОМПЕТЕНЦИИ</w:t>
      </w:r>
    </w:p>
    <w:p>
      <w:r>
        <w:t>• Product Management: Roadmap, PRD, GTM Strategy, KPI &amp; OKR</w:t>
        <w:br/>
        <w:t>• AI/ML Direction: LLMs, GenAI, Computer Vision, NLP, MLOps, AutoML</w:t>
        <w:br/>
        <w:t>• Team Building: формирование команд, развитие, retention</w:t>
        <w:br/>
        <w:t>• Data-Driven: Python (вайбкодинг), SQL, A/B Testing, аналитика</w:t>
        <w:br/>
        <w:t>• Methodologies: Agile, Scrum, процессы R&amp;D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БАНК ДОМ.РФ | CPO</w:t>
      </w:r>
    </w:p>
    <w:p>
      <w:r>
        <w:rPr>
          <w:b/>
        </w:rPr>
        <w:t>Москва | Февраль 2023 — настоящее время (3 года)</w:t>
      </w:r>
    </w:p>
    <w:p>
      <w:r>
        <w:t>• Пришёл в банк и выстроил процессы работы ИИ-команды</w:t>
        <w:br/>
        <w:t>• Запустил новые ИИ-направления в банке</w:t>
        <w:br/>
        <w:t>• Скорректировал и адаптировал методологию разработки</w:t>
        <w:br/>
        <w:t>• Повысил эффективность команды</w:t>
        <w:br/>
        <w:br/>
        <w:t>• Сгенерировал и проверил 380+ гипотез по внедрению ИИ в банковские процессы</w:t>
        <w:br/>
        <w:t>• Выстроил систему валидации гипотез: от идеи до production</w:t>
        <w:br/>
        <w:br/>
        <w:t>• Вырос с 3 до 25+ специалистов</w:t>
      </w:r>
    </w:p>
    <w:p>
      <w:pPr>
        <w:pStyle w:val="Heading2"/>
      </w:pPr>
      <w:r>
        <w:t>СБЕР | Директор</w:t>
      </w:r>
    </w:p>
    <w:p>
      <w:r>
        <w:rPr>
          <w:b/>
        </w:rPr>
        <w:t>Москва | Март 2017 — Январь 2023 (6 лет)</w:t>
      </w:r>
    </w:p>
    <w:p>
      <w:r>
        <w:rPr>
          <w:b/>
        </w:rPr>
        <w:t>Ключевые достижения:</w:t>
      </w:r>
    </w:p>
    <w:p>
      <w:r>
        <w:t>• Выстроил процессы по Agile для 250 человек за 8 месяцев</w:t>
        <w:br/>
        <w:t>• Реализовал и запустил продукт «Применение технологий дистанционного зондирования Земли» в тираж за 8 месяцев</w:t>
        <w:br/>
        <w:t>• Заключил контракт с Роскосмосом на поставку спутниковых снимков в банк</w:t>
        <w:br/>
        <w:t>• Сократил расходы на обработку строительного заключения с 5 часов до нескольких минут</w:t>
        <w:br/>
        <w:t>• Реализовал продукт «Личный кабинет строительного эксперта» с нуля за 9 месяцев</w:t>
        <w:br/>
        <w:t>• Обеспечил выполнение годовых и квартальных KPI</w:t>
        <w:br/>
        <w:br/>
        <w:t>• Управлял несколькими продуктовыми командами как кластер-лид</w:t>
        <w:br/>
        <w:t>• Формировал и управлял бэклогом нескольких продуктов</w:t>
        <w:br/>
        <w:t>• Обеспечивал стабильное выполнение работ в соответствии со сроками и бюджетом</w:t>
      </w:r>
    </w:p>
    <w:p>
      <w:pPr>
        <w:pStyle w:val="Heading2"/>
      </w:pPr>
      <w:r>
        <w:t>ООО УЭКБ | Руководитель проекта</w:t>
      </w:r>
    </w:p>
    <w:p>
      <w:r>
        <w:rPr>
          <w:b/>
        </w:rPr>
        <w:t>2016 — 2017 (1 год)</w:t>
      </w:r>
    </w:p>
    <w:p>
      <w:r>
        <w:t>• Привлёк 3 крупных B2B-клиента за 6 месяцев</w:t>
        <w:br/>
        <w:t>• Вырос с нуля до команды в 15 человек</w:t>
        <w:br/>
        <w:t>• Запустил EdTech-платформу с 10 000+ пользователей</w:t>
      </w:r>
    </w:p>
    <w:p>
      <w:pPr>
        <w:pStyle w:val="Heading2"/>
      </w:pPr>
      <w:r>
        <w:t>ЗАО Диджитал Грасс Групп | Директор по продажам</w:t>
      </w:r>
    </w:p>
    <w:p>
      <w:r>
        <w:rPr>
          <w:b/>
        </w:rPr>
        <w:t>2014 (4 месяца)</w:t>
      </w:r>
    </w:p>
    <w:p>
      <w:r>
        <w:t>• Развивал направление продаж в компании</w:t>
      </w:r>
    </w:p>
    <w:p>
      <w:pPr>
        <w:pStyle w:val="Heading2"/>
      </w:pPr>
      <w:r>
        <w:t>ЗАО «Инфосистемы Джет» | Менеджер по работе с клиентами</w:t>
      </w:r>
    </w:p>
    <w:p>
      <w:r>
        <w:rPr>
          <w:b/>
        </w:rPr>
        <w:t>2014 — 2016 (2.5 года)</w:t>
      </w:r>
    </w:p>
    <w:p>
      <w:r>
        <w:t>• Разработал документацию для ЕМИАС 112 в 3 поликлиниках</w:t>
        <w:br/>
        <w:t>• Реализовал интеграцию с 5+ внешними системами</w:t>
        <w:br/>
        <w:t>• Повысил скорость обработки данных на 30%</w:t>
        <w:br/>
        <w:br/>
        <w:t>• Привлёк крупных клиентов на аутсорсинг (бухгалтерия, метрология, аналитика)</w:t>
      </w:r>
    </w:p>
    <w:p>
      <w:pPr>
        <w:pStyle w:val="Heading2"/>
      </w:pPr>
      <w:r>
        <w:t>ООО Телеком Инфо Проект | Руководитель по развитию проектов</w:t>
      </w:r>
    </w:p>
    <w:p>
      <w:r>
        <w:rPr>
          <w:b/>
        </w:rPr>
        <w:t>2012 — 2014 (2.5 года)</w:t>
      </w:r>
    </w:p>
    <w:p>
      <w:r>
        <w:t>• Разработал ЕМИАС для медицинских учреждений</w:t>
        <w:br/>
        <w:t>• Интегрировал с государственными системами (ЕГИСЗ)</w:t>
      </w:r>
    </w:p>
    <w:p>
      <w:pPr>
        <w:pStyle w:val="Heading1"/>
      </w:pPr>
      <w:r>
        <w:t>ТЕХНИЧЕСКИЕ НАВЫКИ</w:t>
      </w:r>
    </w:p>
    <w:p>
      <w:r>
        <w:t>AI/ML: LLMs, GenAI, Computer Vision, NLP, MLOps, AutoML</w:t>
        <w:br/>
        <w:t>Data: Python (вайбкодинг), SQL, A/B Testing, Data Analysis</w:t>
        <w:br/>
        <w:t>Product: Roadmap, PRD, User Research, UX, GTM</w:t>
        <w:br/>
        <w:t>Management: Agile, Scrum, Cross-functional Teams, Stakeholders</w:t>
      </w:r>
    </w:p>
    <w:p>
      <w:pPr>
        <w:pStyle w:val="Heading1"/>
      </w:pPr>
      <w:r>
        <w:t>КЛЮЧЕВЫЕ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Достижение</w:t>
            </w:r>
          </w:p>
        </w:tc>
      </w:tr>
      <w:tr>
        <w:tc>
          <w:tcPr>
            <w:tcW w:type="dxa" w:w="4320"/>
          </w:tcPr>
          <w:p>
            <w:r>
              <w:t>Проверено гипотез по ИИ</w:t>
            </w:r>
          </w:p>
        </w:tc>
        <w:tc>
          <w:tcPr>
            <w:tcW w:type="dxa" w:w="4320"/>
          </w:tcPr>
          <w:p>
            <w:r>
              <w:t>380+</w:t>
            </w:r>
          </w:p>
        </w:tc>
      </w:tr>
      <w:tr>
        <w:tc>
          <w:tcPr>
            <w:tcW w:type="dxa" w:w="4320"/>
          </w:tcPr>
          <w:p>
            <w:r>
              <w:t>Agile-процесс</w:t>
            </w:r>
          </w:p>
        </w:tc>
        <w:tc>
          <w:tcPr>
            <w:tcW w:type="dxa" w:w="4320"/>
          </w:tcPr>
          <w:p>
            <w:r>
              <w:t>250 человек за 8 месяцев</w:t>
            </w:r>
          </w:p>
        </w:tc>
      </w:tr>
      <w:tr>
        <w:tc>
          <w:tcPr>
            <w:tcW w:type="dxa" w:w="4320"/>
          </w:tcPr>
          <w:p>
            <w:r>
              <w:t>Сокращение time-to-market</w:t>
            </w:r>
          </w:p>
        </w:tc>
        <w:tc>
          <w:tcPr>
            <w:tcW w:type="dxa" w:w="4320"/>
          </w:tcPr>
          <w:p>
            <w:r>
              <w:t>с 3 мес до 8 месяцев</w:t>
            </w:r>
          </w:p>
        </w:tc>
      </w:tr>
      <w:tr>
        <w:tc>
          <w:tcPr>
            <w:tcW w:type="dxa" w:w="4320"/>
          </w:tcPr>
          <w:p>
            <w:r>
              <w:t>Размер команды</w:t>
            </w:r>
          </w:p>
        </w:tc>
        <w:tc>
          <w:tcPr>
            <w:tcW w:type="dxa" w:w="4320"/>
          </w:tcPr>
          <w:p>
            <w:r>
              <w:t>до 25+ специалистов</w:t>
            </w:r>
          </w:p>
        </w:tc>
      </w:tr>
      <w:tr>
        <w:tc>
          <w:tcPr>
            <w:tcW w:type="dxa" w:w="4320"/>
          </w:tcPr>
          <w:p>
            <w:r>
              <w:t>Обработка данных</w:t>
            </w:r>
          </w:p>
        </w:tc>
        <w:tc>
          <w:tcPr>
            <w:tcW w:type="dxa" w:w="4320"/>
          </w:tcPr>
          <w:p>
            <w:r>
              <w:t>с 5 часов до минут</w:t>
            </w:r>
          </w:p>
        </w:tc>
      </w:tr>
      <w:tr>
        <w:tc>
          <w:tcPr>
            <w:tcW w:type="dxa" w:w="4320"/>
          </w:tcPr>
          <w:p>
            <w:r>
              <w:t>Пользователи EdTech-платформы</w:t>
            </w:r>
          </w:p>
        </w:tc>
        <w:tc>
          <w:tcPr>
            <w:tcW w:type="dxa" w:w="4320"/>
          </w:tcPr>
          <w:p>
            <w:r>
              <w:t>10 000+</w:t>
            </w:r>
          </w:p>
        </w:tc>
      </w:tr>
    </w:tbl>
    <w:p>
      <w:pPr>
        <w:pStyle w:val="Heading1"/>
      </w:pPr>
      <w:r>
        <w:t>ЯЗЫКИ</w:t>
      </w:r>
    </w:p>
    <w:p>
      <w:r>
        <w:t>• Русский — родной</w:t>
        <w:br/>
        <w:t>• Английский — Upper-Intermediate (деловая переписка, презентации)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