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2792" w14:textId="3A8C68DF" w:rsidR="00F63453" w:rsidRPr="00C61589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EDC3580" wp14:editId="045B7793">
            <wp:simplePos x="0" y="0"/>
            <wp:positionH relativeFrom="column">
              <wp:posOffset>-321328</wp:posOffset>
            </wp:positionH>
            <wp:positionV relativeFrom="paragraph">
              <wp:posOffset>12730</wp:posOffset>
            </wp:positionV>
            <wp:extent cx="1505887" cy="1573530"/>
            <wp:effectExtent l="0" t="0" r="5715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87" cy="157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AE">
        <w:rPr>
          <w:rFonts w:ascii="Proxima Nova" w:eastAsia="Proxima Nova" w:hAnsi="Proxima Nova" w:cs="Proxima Nova"/>
          <w:b/>
          <w:noProof/>
          <w:sz w:val="44"/>
          <w:szCs w:val="44"/>
        </w:rPr>
        <w:drawing>
          <wp:anchor distT="114300" distB="114300" distL="114300" distR="114300" simplePos="0" relativeHeight="251658240" behindDoc="0" locked="0" layoutInCell="1" hidden="0" allowOverlap="1" wp14:anchorId="60ECC722" wp14:editId="76A04DF9">
            <wp:simplePos x="0" y="0"/>
            <wp:positionH relativeFrom="page">
              <wp:posOffset>5319713</wp:posOffset>
            </wp:positionH>
            <wp:positionV relativeFrom="page">
              <wp:posOffset>436200</wp:posOffset>
            </wp:positionV>
            <wp:extent cx="1976438" cy="304067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0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Proxima Nova" w:eastAsia="Proxima Nova" w:hAnsi="Proxima Nova" w:cs="Proxima Nova"/>
          <w:b/>
          <w:sz w:val="44"/>
          <w:szCs w:val="44"/>
          <w:lang w:val="ru-RU"/>
        </w:rPr>
        <w:t>Евгений Миронов</w:t>
      </w:r>
    </w:p>
    <w:p w14:paraId="0961F28B" w14:textId="4204B57E" w:rsidR="00F63453" w:rsidRPr="00C61589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тел. </w:t>
      </w:r>
      <w:r>
        <w:rPr>
          <w:rFonts w:ascii="Proxima Nova" w:eastAsia="Proxima Nova" w:hAnsi="Proxima Nova" w:cs="Proxima Nova"/>
        </w:rPr>
        <w:t>+7 (90</w:t>
      </w:r>
      <w:r w:rsidR="00C61589" w:rsidRPr="00C61589">
        <w:rPr>
          <w:rFonts w:ascii="Proxima Nova" w:eastAsia="Proxima Nova" w:hAnsi="Proxima Nova" w:cs="Proxima Nova"/>
          <w:lang w:val="ru-RU"/>
        </w:rPr>
        <w:t>4</w:t>
      </w:r>
      <w:r>
        <w:rPr>
          <w:rFonts w:ascii="Proxima Nova" w:eastAsia="Proxima Nova" w:hAnsi="Proxima Nova" w:cs="Proxima Nova"/>
        </w:rPr>
        <w:t>) 00</w:t>
      </w:r>
      <w:r w:rsidR="00C61589" w:rsidRPr="00C61589">
        <w:rPr>
          <w:rFonts w:ascii="Proxima Nova" w:eastAsia="Proxima Nova" w:hAnsi="Proxima Nova" w:cs="Proxima Nova"/>
          <w:lang w:val="ru-RU"/>
        </w:rPr>
        <w:t>5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90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68</w:t>
      </w:r>
    </w:p>
    <w:p w14:paraId="0DA2848F" w14:textId="063547CA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ru-RU"/>
        </w:rPr>
      </w:pPr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r w:rsidRPr="00247D1E">
        <w:rPr>
          <w:rFonts w:ascii="Proxima Nova" w:eastAsia="Proxima Nova" w:hAnsi="Proxima Nova" w:cs="Proxima Nova"/>
          <w:b/>
          <w:lang w:val="ru-RU"/>
        </w:rPr>
        <w:t xml:space="preserve">: 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e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d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mironov</w:t>
      </w:r>
      <w:proofErr w:type="spellEnd"/>
      <w:r w:rsidR="00C61589" w:rsidRPr="00247D1E">
        <w:rPr>
          <w:rFonts w:ascii="Proxima Nova" w:eastAsia="Proxima Nova" w:hAnsi="Proxima Nova" w:cs="Proxima Nova"/>
          <w:b/>
          <w:lang w:val="ru-RU"/>
        </w:rPr>
        <w:t>@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bk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ru</w:t>
      </w:r>
      <w:proofErr w:type="spellEnd"/>
    </w:p>
    <w:p w14:paraId="2EC40F0F" w14:textId="33F91600" w:rsidR="00F63453" w:rsidRPr="002B2DB9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en-US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Telegram:</w:t>
      </w:r>
      <w:r w:rsidR="00C61589" w:rsidRPr="002B2DB9">
        <w:rPr>
          <w:rFonts w:ascii="Proxima Nova" w:eastAsia="Proxima Nova" w:hAnsi="Proxima Nova" w:cs="Proxima Nova"/>
          <w:b/>
          <w:lang w:val="en-US"/>
        </w:rPr>
        <w:t xml:space="preserve"> </w:t>
      </w:r>
      <w:r w:rsidR="002B2DB9" w:rsidRPr="002B2DB9">
        <w:rPr>
          <w:rFonts w:ascii="Proxima Nova" w:eastAsia="Proxima Nova" w:hAnsi="Proxima Nova" w:cs="Proxima Nova"/>
          <w:b/>
          <w:lang w:val="en-US"/>
        </w:rPr>
        <w:t>@evgenymironov</w:t>
      </w:r>
    </w:p>
    <w:p w14:paraId="32827343" w14:textId="079769A2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en-US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247D1E">
        <w:rPr>
          <w:rFonts w:ascii="Proxima Nova" w:eastAsia="Proxima Nova" w:hAnsi="Proxima Nova" w:cs="Proxima Nova"/>
          <w:b/>
          <w:lang w:val="en-US"/>
        </w:rPr>
        <w:t>:</w:t>
      </w:r>
      <w:r w:rsidR="002B2DB9" w:rsidRPr="00247D1E">
        <w:rPr>
          <w:rFonts w:ascii="Proxima Nova" w:eastAsia="Proxima Nova" w:hAnsi="Proxima Nova" w:cs="Proxima Nova"/>
          <w:b/>
          <w:lang w:val="en-US"/>
        </w:rPr>
        <w:t xml:space="preserve"> https://github.com/MironovED/MironovED</w:t>
      </w:r>
    </w:p>
    <w:p w14:paraId="518CAFC0" w14:textId="77777777" w:rsidR="00F63453" w:rsidRPr="00247D1E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en-US"/>
        </w:rPr>
      </w:pPr>
    </w:p>
    <w:p w14:paraId="1D3F2D7F" w14:textId="7F5790C7" w:rsidR="00F63453" w:rsidRPr="00827DB3" w:rsidRDefault="00827DB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  <w:lang w:val="en-US"/>
        </w:rPr>
        <w:t>Junior QA</w:t>
      </w:r>
    </w:p>
    <w:p w14:paraId="5BC19FDE" w14:textId="77777777" w:rsidR="00F63453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0" w:name="_f55qy6603uv9" w:colFirst="0" w:colLast="0"/>
      <w:bookmarkEnd w:id="0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ous3fjewbcr2" w:colFirst="0" w:colLast="0"/>
      <w:bookmarkEnd w:id="1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3DC7F257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Программирование на </w:t>
      </w:r>
      <w:r>
        <w:rPr>
          <w:rFonts w:ascii="Proxima Nova" w:eastAsia="Proxima Nova" w:hAnsi="Proxima Nova" w:cs="Proxima Nova"/>
          <w:lang w:val="en-US"/>
        </w:rPr>
        <w:t>Java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r w:rsidR="00833105">
        <w:rPr>
          <w:rFonts w:ascii="Proxima Nova" w:eastAsia="Proxima Nova" w:hAnsi="Proxima Nova" w:cs="Proxima Nova"/>
          <w:lang w:val="en-US"/>
        </w:rPr>
        <w:t>JavaScript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15307D0D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unit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 xml:space="preserve">тестирования,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="00833105">
        <w:rPr>
          <w:rFonts w:ascii="Proxima Nova" w:eastAsia="Proxima Nova" w:hAnsi="Proxima Nova" w:cs="Proxima Nova"/>
          <w:lang w:val="ru-RU"/>
        </w:rPr>
        <w:t>тестирвоание</w:t>
      </w:r>
      <w:proofErr w:type="spellEnd"/>
      <w:r w:rsidR="00833105">
        <w:rPr>
          <w:rFonts w:ascii="Proxima Nova" w:eastAsia="Proxima Nova" w:hAnsi="Proxima Nova" w:cs="Proxima Nova"/>
          <w:lang w:val="ru-RU"/>
        </w:rPr>
        <w:t xml:space="preserve"> </w:t>
      </w:r>
      <w:r w:rsidR="00833105">
        <w:rPr>
          <w:rFonts w:ascii="Proxima Nova" w:eastAsia="Proxima Nova" w:hAnsi="Proxima Nova" w:cs="Proxima Nova"/>
          <w:lang w:val="en-US"/>
        </w:rPr>
        <w:t>API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5D63EED5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</w:p>
    <w:p w14:paraId="51E793BA" w14:textId="718EA7A2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982FAF" w:rsidRPr="00C41592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MacOS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Windows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Linux</w:t>
      </w:r>
    </w:p>
    <w:p w14:paraId="3C1B31CB" w14:textId="519DF303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A520FCF" w14:textId="5AF219A8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Фреймворки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>
        <w:rPr>
          <w:rFonts w:ascii="Proxima Nova" w:eastAsia="Proxima Nova" w:hAnsi="Proxima Nova" w:cs="Proxima Nova"/>
          <w:lang w:val="en-US"/>
        </w:rPr>
        <w:t xml:space="preserve"> </w:t>
      </w:r>
      <w:proofErr w:type="spellStart"/>
      <w:r w:rsidR="00C41592">
        <w:rPr>
          <w:rFonts w:ascii="Proxima Nova" w:eastAsia="Proxima Nova" w:hAnsi="Proxima Nova" w:cs="Proxima Nova"/>
          <w:lang w:val="en-US"/>
        </w:rPr>
        <w:t>Sypress</w:t>
      </w:r>
      <w:proofErr w:type="spellEnd"/>
      <w:r w:rsidR="00C41592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Allure, Junit, Selenide, Faker, Lombok, </w:t>
      </w:r>
    </w:p>
    <w:p w14:paraId="39357AF3" w14:textId="5550DE2F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Инструменты</w:t>
      </w:r>
      <w:r w:rsidRPr="00982FAF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тестирования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IntelliJ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IDEA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GitHub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Docker Compose, Gradle/Maven, Postman, Jira</w:t>
      </w:r>
      <w:r w:rsidR="00C41592">
        <w:rPr>
          <w:rFonts w:ascii="Proxima Nova" w:eastAsia="Proxima Nova" w:hAnsi="Proxima Nova" w:cs="Proxima Nova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>, Android Studio, VS Code, JMeter</w:t>
      </w:r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03950F8F" w14:textId="51908434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455B6658" w14:textId="38E834C3" w:rsidR="005950DB" w:rsidRPr="000455A0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0</w:t>
      </w:r>
      <w:r>
        <w:rPr>
          <w:rFonts w:ascii="Proxima Nova" w:eastAsia="Proxima Nova" w:hAnsi="Proxima Nova" w:cs="Proxima Nova"/>
          <w:color w:val="202124"/>
          <w:lang w:val="ru-RU"/>
        </w:rPr>
        <w:t>7</w:t>
      </w:r>
      <w:r w:rsidRPr="00A012D0">
        <w:rPr>
          <w:rFonts w:ascii="Proxima Nova" w:eastAsia="Proxima Nova" w:hAnsi="Proxima Nova" w:cs="Proxima Nova"/>
          <w:color w:val="202124"/>
        </w:rPr>
        <w:t>.20</w:t>
      </w:r>
      <w:r>
        <w:rPr>
          <w:rFonts w:ascii="Proxima Nova" w:eastAsia="Proxima Nova" w:hAnsi="Proxima Nova" w:cs="Proxima Nova"/>
          <w:color w:val="202124"/>
          <w:lang w:val="ru-RU"/>
        </w:rPr>
        <w:t>22</w:t>
      </w:r>
      <w:r w:rsidRPr="00A012D0">
        <w:rPr>
          <w:rFonts w:ascii="Proxima Nova" w:eastAsia="Proxima Nova" w:hAnsi="Proxima Nova" w:cs="Proxima Nova"/>
          <w:color w:val="202124"/>
        </w:rPr>
        <w:t xml:space="preserve"> – </w:t>
      </w:r>
      <w:r>
        <w:rPr>
          <w:rFonts w:ascii="Proxima Nova" w:eastAsia="Proxima Nova" w:hAnsi="Proxima Nova" w:cs="Proxima Nova"/>
          <w:color w:val="202124"/>
          <w:lang w:val="ru-RU"/>
        </w:rPr>
        <w:t>по настоящее время</w:t>
      </w:r>
    </w:p>
    <w:p w14:paraId="5E7210EA" w14:textId="05429FC4" w:rsidR="005950DB" w:rsidRP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Старший специалист отдела тестирования</w:t>
      </w:r>
    </w:p>
    <w:p w14:paraId="58FFBDC5" w14:textId="7D609EC1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>О «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АЙДИСИСТЕМС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</w:t>
      </w:r>
    </w:p>
    <w:p w14:paraId="753197FC" w14:textId="295DCA34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5950DB">
        <w:rPr>
          <w:rFonts w:ascii="Proxima Nova" w:eastAsia="Proxima Nova" w:hAnsi="Proxima Nova" w:cs="Proxima Nova"/>
          <w:b/>
          <w:bCs/>
          <w:color w:val="202124"/>
        </w:rPr>
        <w:t>id-sys.ru</w:t>
      </w:r>
    </w:p>
    <w:p w14:paraId="0E22F174" w14:textId="77777777" w:rsidR="005950DB" w:rsidRPr="00900E92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0AA0A1C0" w14:textId="4359F3BF" w:rsidR="005950DB" w:rsidRPr="00900E92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анализ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F69F853" w14:textId="1EDDC46C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написание тест-кейсов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2F685D1F" w14:textId="060FDBA4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</w:t>
      </w:r>
      <w:r w:rsidR="00C41592">
        <w:rPr>
          <w:rFonts w:ascii="Proxima Nova" w:eastAsia="Proxima Nova" w:hAnsi="Proxima Nova" w:cs="Proxima Nova"/>
          <w:color w:val="202124"/>
          <w:lang w:val="ru-RU"/>
        </w:rPr>
        <w:t xml:space="preserve"> и поддержание в актуальном состоянии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руководств администратора и оператора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51C9475A" w14:textId="003A241C" w:rsidR="005950DB" w:rsidRPr="00833105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проведение функционального ручного </w:t>
      </w:r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тестирования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(</w:t>
      </w:r>
      <w:proofErr w:type="gramEnd"/>
      <w:r w:rsidR="00F1679A">
        <w:rPr>
          <w:rFonts w:ascii="Proxima Nova" w:eastAsia="Proxima Nova" w:hAnsi="Proxima Nova" w:cs="Proxima Nova"/>
          <w:color w:val="202124"/>
          <w:lang w:val="ru-RU"/>
        </w:rPr>
        <w:t>веб-</w:t>
      </w:r>
      <w:proofErr w:type="spellStart"/>
      <w:r w:rsidR="00F1679A">
        <w:rPr>
          <w:rFonts w:ascii="Proxima Nova" w:eastAsia="Proxima Nova" w:hAnsi="Proxima Nova" w:cs="Proxima Nova"/>
          <w:color w:val="202124"/>
          <w:lang w:val="ru-RU"/>
        </w:rPr>
        <w:t>интерфес</w:t>
      </w:r>
      <w:proofErr w:type="spellEnd"/>
      <w:r w:rsidR="00F1679A">
        <w:rPr>
          <w:rFonts w:ascii="Proxima Nova" w:eastAsia="Proxima Nova" w:hAnsi="Proxima Nova" w:cs="Proxima Nova"/>
          <w:color w:val="202124"/>
          <w:lang w:val="ru-RU"/>
        </w:rPr>
        <w:t>, веб-сервис, очереди сообщений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>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Kafka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Rabbit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ActiveMQ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), 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импорт файлов(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csv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УФЭБС,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xml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))</w:t>
      </w:r>
      <w:r w:rsidR="005950DB" w:rsidRPr="00900E92">
        <w:rPr>
          <w:rFonts w:ascii="Proxima Nova" w:eastAsia="Proxima Nova" w:hAnsi="Proxima Nova" w:cs="Proxima Nova"/>
          <w:color w:val="202124"/>
        </w:rPr>
        <w:t>;</w:t>
      </w:r>
    </w:p>
    <w:p w14:paraId="5187E51E" w14:textId="789B26FC" w:rsidR="00833105" w:rsidRPr="00C41592" w:rsidRDefault="00833105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заведение баг-репортов</w:t>
      </w:r>
      <w:r>
        <w:rPr>
          <w:rFonts w:ascii="Proxima Nova" w:eastAsia="Proxima Nova" w:hAnsi="Proxima Nova" w:cs="Proxima Nova"/>
          <w:color w:val="202124"/>
          <w:lang w:val="en-US"/>
        </w:rPr>
        <w:t xml:space="preserve"> </w:t>
      </w:r>
      <w:r>
        <w:rPr>
          <w:rFonts w:ascii="Proxima Nova" w:eastAsia="Proxima Nova" w:hAnsi="Proxima Nova" w:cs="Proxima Nova"/>
          <w:color w:val="202124"/>
          <w:lang w:val="ru-RU"/>
        </w:rPr>
        <w:t>(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bitrix24</w:t>
      </w:r>
      <w:r>
        <w:rPr>
          <w:rFonts w:ascii="Proxima Nova" w:eastAsia="Proxima Nova" w:hAnsi="Proxima Nova" w:cs="Proxima Nova"/>
          <w:color w:val="202124"/>
          <w:lang w:val="ru-RU"/>
        </w:rPr>
        <w:t>)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;</w:t>
      </w:r>
    </w:p>
    <w:p w14:paraId="66560327" w14:textId="04029529" w:rsidR="00C41592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частичное администрирование тестовых серверов: установка тестируемого продукта, обновление;</w:t>
      </w:r>
    </w:p>
    <w:p w14:paraId="31C32069" w14:textId="3ED7A67E" w:rsidR="005950DB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Используемый стек программ</w:t>
      </w:r>
      <w:r w:rsidRPr="00C41592">
        <w:rPr>
          <w:rFonts w:ascii="Proxima Nova" w:eastAsia="Proxima Nova" w:hAnsi="Proxima Nova" w:cs="Proxima Nova"/>
          <w:color w:val="202124"/>
          <w:lang w:val="ru-RU"/>
        </w:rPr>
        <w:t xml:space="preserve"> 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и приложений: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SoapUi</w:t>
      </w:r>
      <w:proofErr w:type="spellEnd"/>
      <w:r w:rsidRPr="00C41592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WinSCP</w:t>
      </w:r>
      <w:r w:rsidRPr="00C41592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Putty</w:t>
      </w:r>
      <w:r w:rsidRPr="00C41592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Pr="00C41592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Pr="00C41592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Altova</w:t>
      </w:r>
      <w:proofErr w:type="spellEnd"/>
      <w:r w:rsidR="005950DB" w:rsidRPr="00900E92">
        <w:rPr>
          <w:rFonts w:ascii="Proxima Nova" w:eastAsia="Proxima Nova" w:hAnsi="Proxima Nova" w:cs="Proxima Nova"/>
          <w:color w:val="202124"/>
        </w:rPr>
        <w:t>;</w:t>
      </w:r>
    </w:p>
    <w:p w14:paraId="25BF3862" w14:textId="1ED7D465" w:rsidR="005950DB" w:rsidRPr="00900E92" w:rsidRDefault="005950DB" w:rsidP="00F1679A">
      <w:pPr>
        <w:ind w:left="-425" w:right="-861"/>
        <w:rPr>
          <w:rFonts w:ascii="Proxima Nova" w:eastAsia="Proxima Nova" w:hAnsi="Proxima Nova" w:cs="Proxima Nova"/>
        </w:rPr>
      </w:pPr>
    </w:p>
    <w:p w14:paraId="2DA6036D" w14:textId="77777777" w:rsidR="009627DC" w:rsidRPr="000455A0" w:rsidRDefault="009627DC" w:rsidP="009627DC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>
        <w:rPr>
          <w:rFonts w:ascii="Proxima Nova" w:eastAsia="Proxima Nova" w:hAnsi="Proxima Nova" w:cs="Proxima Nova"/>
          <w:color w:val="202124"/>
          <w:lang w:val="ru-RU"/>
        </w:rPr>
        <w:t>04.2023</w:t>
      </w:r>
    </w:p>
    <w:p w14:paraId="54DE3DF8" w14:textId="7777777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6CFC36F9" w14:textId="77777777" w:rsidR="009627DC" w:rsidRPr="00A012D0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22D5CD2B" w14:textId="7777777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F2CB4DF" w14:textId="77777777" w:rsidR="009627DC" w:rsidRPr="00247D1E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7123CF70" w14:textId="77777777" w:rsidR="009627DC" w:rsidRDefault="009627DC" w:rsidP="009627DC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A012D0">
        <w:rPr>
          <w:rFonts w:ascii="Proxima Nova" w:eastAsia="Proxima Nova" w:hAnsi="Proxima Nova" w:cs="Proxima Nova"/>
          <w:color w:val="202124"/>
        </w:rPr>
        <w:lastRenderedPageBreak/>
        <w:t>Веб-сервис покупки тура с помощью дебетовой карты</w:t>
      </w:r>
    </w:p>
    <w:p w14:paraId="05D9E26B" w14:textId="77777777" w:rsidR="009627DC" w:rsidRPr="00A012D0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12CFD78C" w14:textId="77777777" w:rsidR="009627DC" w:rsidRPr="00F1679A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Ссылка на репозиторий: https://github.com/MironovED/course_project_0522</w:t>
      </w:r>
    </w:p>
    <w:p w14:paraId="164DEBE9" w14:textId="77777777" w:rsidR="005950DB" w:rsidRPr="009627DC" w:rsidRDefault="005950DB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</w:p>
    <w:p w14:paraId="08829AB9" w14:textId="43D806FA" w:rsidR="00A012D0" w:rsidRPr="000455A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08.2019 – </w:t>
      </w:r>
      <w:r w:rsidR="005950DB">
        <w:rPr>
          <w:rFonts w:ascii="Proxima Nova" w:eastAsia="Proxima Nova" w:hAnsi="Proxima Nova" w:cs="Proxima Nova"/>
          <w:color w:val="202124"/>
          <w:lang w:val="ru-RU"/>
        </w:rPr>
        <w:t>07.2022</w:t>
      </w:r>
    </w:p>
    <w:p w14:paraId="15766069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коммерческого отдела</w:t>
      </w:r>
    </w:p>
    <w:p w14:paraId="795D4E45" w14:textId="2821C891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АО «РИТМ» ТПТА, г. Тверь</w:t>
      </w:r>
    </w:p>
    <w:p w14:paraId="20089C64" w14:textId="2603510D" w:rsidR="00900E92" w:rsidRDefault="000455A0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tpta.ru</w:t>
      </w:r>
    </w:p>
    <w:p w14:paraId="68492494" w14:textId="77777777" w:rsidR="00900E92" w:rsidRPr="00900E92" w:rsidRDefault="00900E92" w:rsidP="00900E92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1F71934E" w14:textId="34B50835" w:rsidR="00900E92" w:rsidRPr="00900E92" w:rsidRDefault="00900E92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0287D561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3755B14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договоров и договорных документов с контрагентами;</w:t>
      </w:r>
    </w:p>
    <w:p w14:paraId="618785A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733D114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проведение входного контроля продукции от новых поставщиков;</w:t>
      </w:r>
    </w:p>
    <w:p w14:paraId="07D8E799" w14:textId="513ED9F9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2739912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66826453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07.2018 – 08.2019</w:t>
      </w:r>
    </w:p>
    <w:p w14:paraId="334FB83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Менеджер отдела снабжения</w:t>
      </w:r>
    </w:p>
    <w:p w14:paraId="145AFDAF" w14:textId="084759F2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Холдинг «Афанасий», г. Тверь</w:t>
      </w:r>
    </w:p>
    <w:p w14:paraId="34525BC0" w14:textId="64A40A71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www.afanasy.ru</w:t>
      </w:r>
    </w:p>
    <w:p w14:paraId="01C2E50A" w14:textId="30EB617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31B5CE42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анализ движения материалов по закреплённым позициям на складах, размещение заказов, контроль поставок;</w:t>
      </w:r>
    </w:p>
    <w:p w14:paraId="2851196F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контроль за дебиторской задолженностью, участие в формировании бюджета;</w:t>
      </w:r>
    </w:p>
    <w:p w14:paraId="01F45105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подготовка документов, для дальнейшего заключения договора с контрагентами;</w:t>
      </w:r>
    </w:p>
    <w:p w14:paraId="4A31809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поиск поставщиков, переговоры с поставщиками, подготовка тендерной документации;</w:t>
      </w:r>
    </w:p>
    <w:p w14:paraId="2C18ECC3" w14:textId="134E9EDF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533FCCA8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519B1E60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04.2014 – 07.2018</w:t>
      </w:r>
    </w:p>
    <w:p w14:paraId="46E91E71" w14:textId="77777777" w:rsidR="00A012D0" w:rsidRP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Ведущий специалист по закупкам</w:t>
      </w:r>
    </w:p>
    <w:p w14:paraId="7841BF85" w14:textId="0F11CF19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>Ассоциация «Русский свет», г. Тверь</w:t>
      </w:r>
    </w:p>
    <w:p w14:paraId="3942A110" w14:textId="043188DE" w:rsidR="000455A0" w:rsidRPr="00A012D0" w:rsidRDefault="000455A0" w:rsidP="00A012D0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0455A0">
        <w:rPr>
          <w:rFonts w:ascii="Proxima Nova" w:eastAsia="Proxima Nova" w:hAnsi="Proxima Nova" w:cs="Proxima Nova"/>
          <w:b/>
          <w:bCs/>
          <w:color w:val="202124"/>
        </w:rPr>
        <w:t>russvet.ru</w:t>
      </w:r>
    </w:p>
    <w:p w14:paraId="0D5D55CB" w14:textId="097B59B5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B2792A7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со складской матрицей;</w:t>
      </w:r>
    </w:p>
    <w:p w14:paraId="1B5EAB68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поддержание в наличии складского ассортимента (определение и формирование заказов);</w:t>
      </w:r>
    </w:p>
    <w:p w14:paraId="2A3615AD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тестировании новых функций в Oracle;</w:t>
      </w:r>
    </w:p>
    <w:p w14:paraId="10DF5C6A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участие в переговорах;</w:t>
      </w:r>
    </w:p>
    <w:p w14:paraId="181C87CE" w14:textId="77777777" w:rsid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работа с рекламациями;</w:t>
      </w:r>
    </w:p>
    <w:p w14:paraId="66D42DBE" w14:textId="4F37509D" w:rsidR="00A012D0" w:rsidRPr="00900E92" w:rsidRDefault="00A012D0" w:rsidP="00900E92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900E92">
        <w:rPr>
          <w:rFonts w:ascii="Proxima Nova" w:eastAsia="Proxima Nova" w:hAnsi="Proxima Nova" w:cs="Proxima Nova"/>
          <w:color w:val="202124"/>
        </w:rPr>
        <w:t>обучение новых сотрудников;</w:t>
      </w:r>
    </w:p>
    <w:p w14:paraId="482B6F87" w14:textId="77777777" w:rsidR="00F63453" w:rsidRDefault="00F63453">
      <w:pPr>
        <w:spacing w:line="256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3" w:name="_o7lnrbn4czk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 xml:space="preserve">2012 </w:t>
      </w:r>
    </w:p>
    <w:p w14:paraId="126B4FD1" w14:textId="239D0DE5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Тверской Государственный Технический Университет, г. Тверь</w:t>
      </w:r>
    </w:p>
    <w:p w14:paraId="36D53BE9" w14:textId="39E1B9AE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Специальность: «Сервис транспортных машин и оборудования», высшее образование, диплом (специалист)</w:t>
      </w:r>
    </w:p>
    <w:p w14:paraId="5E303F30" w14:textId="77777777" w:rsidR="00F63453" w:rsidRDefault="00F63453">
      <w:pPr>
        <w:spacing w:after="40"/>
        <w:ind w:left="-708" w:right="-861"/>
        <w:rPr>
          <w:rFonts w:ascii="Proxima Nova" w:eastAsia="Proxima Nova" w:hAnsi="Proxima Nova" w:cs="Proxima Nova"/>
        </w:rPr>
      </w:pP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lastRenderedPageBreak/>
        <w:t>Курсы, тренинги:</w:t>
      </w:r>
    </w:p>
    <w:p w14:paraId="01D2A406" w14:textId="7446965E" w:rsidR="00F63453" w:rsidRPr="009627DC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9627DC">
        <w:rPr>
          <w:rFonts w:ascii="Proxima Nova" w:eastAsia="Proxima Nova" w:hAnsi="Proxima Nova" w:cs="Proxima Nova"/>
          <w:b/>
          <w:color w:val="202124"/>
          <w:lang w:val="ru-RU"/>
        </w:rPr>
        <w:t>3</w:t>
      </w:r>
    </w:p>
    <w:p w14:paraId="08EB365A" w14:textId="07755720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«Программирование»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2F8EAD11" w14:textId="77777777" w:rsidR="002B2DB9" w:rsidRDefault="008E13AE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</w:rPr>
        <w:t>Иностранный</w:t>
      </w:r>
      <w:r w:rsidRPr="002B2DB9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</w:rPr>
        <w:t>язык</w:t>
      </w:r>
      <w:r w:rsidRPr="002B2DB9">
        <w:rPr>
          <w:rFonts w:ascii="Proxima Nova" w:eastAsia="Proxima Nova" w:hAnsi="Proxima Nova" w:cs="Proxima Nova"/>
          <w:lang w:val="ru-RU"/>
        </w:rPr>
        <w:t xml:space="preserve"> (</w:t>
      </w:r>
      <w:r>
        <w:rPr>
          <w:rFonts w:ascii="Proxima Nova" w:eastAsia="Proxima Nova" w:hAnsi="Proxima Nova" w:cs="Proxima Nova"/>
        </w:rPr>
        <w:t>А</w:t>
      </w:r>
      <w:r w:rsidRPr="002B2DB9">
        <w:rPr>
          <w:rFonts w:ascii="Proxima Nova" w:eastAsia="Proxima Nova" w:hAnsi="Proxima Nova" w:cs="Proxima Nova"/>
          <w:lang w:val="ru-RU"/>
        </w:rPr>
        <w:t xml:space="preserve">2 — </w:t>
      </w:r>
      <w:r w:rsidRPr="00C61589">
        <w:rPr>
          <w:rFonts w:ascii="Proxima Nova" w:eastAsia="Proxima Nova" w:hAnsi="Proxima Nova" w:cs="Proxima Nova"/>
          <w:lang w:val="en-US"/>
        </w:rPr>
        <w:t>Pre</w:t>
      </w:r>
      <w:r w:rsidRPr="002B2DB9">
        <w:rPr>
          <w:rFonts w:ascii="Proxima Nova" w:eastAsia="Proxima Nova" w:hAnsi="Proxima Nova" w:cs="Proxima Nova"/>
          <w:lang w:val="ru-RU"/>
        </w:rPr>
        <w:t>-</w:t>
      </w:r>
      <w:r w:rsidRPr="00C61589">
        <w:rPr>
          <w:rFonts w:ascii="Proxima Nova" w:eastAsia="Proxima Nova" w:hAnsi="Proxima Nova" w:cs="Proxima Nova"/>
          <w:lang w:val="en-US"/>
        </w:rPr>
        <w:t>Intermediate</w:t>
      </w:r>
      <w:r w:rsidRPr="002B2DB9">
        <w:rPr>
          <w:rFonts w:ascii="Proxima Nova" w:eastAsia="Proxima Nova" w:hAnsi="Proxima Nova" w:cs="Proxima Nova"/>
          <w:lang w:val="ru-RU"/>
        </w:rPr>
        <w:t xml:space="preserve">). </w:t>
      </w:r>
    </w:p>
    <w:p w14:paraId="73153D5E" w14:textId="77777777" w:rsid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Релокация на условиях работы в гибридном формате.</w:t>
      </w:r>
    </w:p>
    <w:p w14:paraId="6293A515" w14:textId="77437CBC" w:rsidR="00F63453" w:rsidRP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2012-2013 гг. – служба в ВС РФ</w:t>
      </w:r>
    </w:p>
    <w:p w14:paraId="5530F5F0" w14:textId="77777777" w:rsidR="00F63453" w:rsidRDefault="00F63453">
      <w:pPr>
        <w:ind w:left="1984" w:right="-861"/>
        <w:rPr>
          <w:rFonts w:ascii="Proxima Nova" w:eastAsia="Proxima Nova" w:hAnsi="Proxima Nova" w:cs="Proxima Nova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4" w:name="_20cy8aeg9pj2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Обо мне</w:t>
      </w:r>
    </w:p>
    <w:p w14:paraId="0B800814" w14:textId="77777777" w:rsidR="002B2DB9" w:rsidRPr="002B2DB9" w:rsidRDefault="002B2DB9" w:rsidP="002B2DB9"/>
    <w:p w14:paraId="3E0D9798" w14:textId="0D2CE85E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</w:t>
      </w:r>
      <w:r w:rsidR="003545E8">
        <w:rPr>
          <w:rFonts w:ascii="Proxima Nova" w:eastAsia="Proxima Nova" w:hAnsi="Proxima Nova" w:cs="Proxima Nova"/>
          <w:lang w:val="ru-RU"/>
        </w:rPr>
        <w:t>специалист отдел тестирования продукта, обеспечивающего взаимодействие и обмен данными между банками и СМЭВ</w:t>
      </w:r>
      <w:r w:rsidRPr="002B2DB9">
        <w:rPr>
          <w:rFonts w:ascii="Proxima Nova" w:eastAsia="Proxima Nova" w:hAnsi="Proxima Nova" w:cs="Proxima Nova"/>
          <w:lang w:val="ru-RU"/>
        </w:rPr>
        <w:t xml:space="preserve">. С октября 2021 года прохожу обучение на портале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Нетологии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Java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для тестировщиков, </w:t>
      </w:r>
      <w:r w:rsidR="00351A01">
        <w:rPr>
          <w:rFonts w:ascii="Proxima Nova" w:eastAsia="Proxima Nova" w:hAnsi="Proxima Nova" w:cs="Proxima Nova"/>
          <w:lang w:val="en-US"/>
        </w:rPr>
        <w:t>JavaScript</w:t>
      </w:r>
      <w:r w:rsidR="00351A01">
        <w:rPr>
          <w:rFonts w:ascii="Proxima Nova" w:eastAsia="Proxima Nova" w:hAnsi="Proxima Nova" w:cs="Proxima Nova"/>
          <w:lang w:val="ru-RU"/>
        </w:rPr>
        <w:t>,</w:t>
      </w:r>
      <w:r w:rsidR="00351A01" w:rsidRPr="00351A01">
        <w:rPr>
          <w:rFonts w:ascii="Proxima Nova" w:eastAsia="Proxima Nova" w:hAnsi="Proxima Nova" w:cs="Proxima Nova"/>
          <w:lang w:val="ru-RU"/>
        </w:rPr>
        <w:t xml:space="preserve"> </w:t>
      </w:r>
      <w:r w:rsidRPr="002B2DB9">
        <w:rPr>
          <w:rFonts w:ascii="Proxima Nova" w:eastAsia="Proxima Nova" w:hAnsi="Proxima Nova" w:cs="Proxima Nova"/>
          <w:lang w:val="ru-RU"/>
        </w:rPr>
        <w:t>автоматизированное тестирование,</w:t>
      </w:r>
      <w:r w:rsidR="00351A01">
        <w:rPr>
          <w:rFonts w:ascii="Proxima Nova" w:eastAsia="Proxima Nova" w:hAnsi="Proxima Nova" w:cs="Proxima Nova"/>
          <w:lang w:val="ru-RU"/>
        </w:rPr>
        <w:t xml:space="preserve"> тестирование производительности,</w:t>
      </w:r>
      <w:r w:rsidRPr="002B2DB9">
        <w:rPr>
          <w:rFonts w:ascii="Proxima Nova" w:eastAsia="Proxima Nova" w:hAnsi="Proxima Nova" w:cs="Proxima Nova"/>
          <w:lang w:val="ru-RU"/>
        </w:rPr>
        <w:t xml:space="preserve"> а также сдал курсовой проект по тестированию веб-сервиса.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6224AA87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IT-сфера одна из самых престижных, стабильных и быстро развивающихся. 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53"/>
    <w:rsid w:val="000455A0"/>
    <w:rsid w:val="001555FF"/>
    <w:rsid w:val="00247D1E"/>
    <w:rsid w:val="002B2DB9"/>
    <w:rsid w:val="00351A01"/>
    <w:rsid w:val="003545E8"/>
    <w:rsid w:val="005950DB"/>
    <w:rsid w:val="00827DB3"/>
    <w:rsid w:val="00833105"/>
    <w:rsid w:val="008E13AE"/>
    <w:rsid w:val="00900E92"/>
    <w:rsid w:val="009627DC"/>
    <w:rsid w:val="00982FAF"/>
    <w:rsid w:val="00A012D0"/>
    <w:rsid w:val="00C41592"/>
    <w:rsid w:val="00C61589"/>
    <w:rsid w:val="00D46BE9"/>
    <w:rsid w:val="00D75285"/>
    <w:rsid w:val="00F1679A"/>
    <w:rsid w:val="00F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Миронов</cp:lastModifiedBy>
  <cp:revision>10</cp:revision>
  <dcterms:created xsi:type="dcterms:W3CDTF">2022-06-07T19:00:00Z</dcterms:created>
  <dcterms:modified xsi:type="dcterms:W3CDTF">2023-03-20T10:36:00Z</dcterms:modified>
</cp:coreProperties>
</file>