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1B2B4480" w:rsidR="004A1010" w:rsidRPr="00D32B1A" w:rsidRDefault="004A1010" w:rsidP="004A1010">
      <w:pPr>
        <w:pStyle w:val="Heading1"/>
        <w:jc w:val="center"/>
        <w:rPr>
          <w:noProof/>
          <w:szCs w:val="40"/>
          <w:lang w:val="en-GB"/>
        </w:rPr>
      </w:pPr>
      <w:bookmarkStart w:id="0" w:name="_GoBack"/>
      <w:bookmarkEnd w:id="0"/>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Hyperlink"/>
            <w:noProof/>
            <w:lang w:val="en-GB"/>
          </w:rPr>
          <w:t>"C#  Fundamentals" course @ SoftUni</w:t>
        </w:r>
      </w:hyperlink>
      <w:r w:rsidR="000A7D1A">
        <w:rPr>
          <w:rStyle w:val="Hyperlink"/>
          <w:noProof/>
          <w:lang w:val="en-GB"/>
        </w:rPr>
        <w:br/>
      </w:r>
      <w:r w:rsidR="00B0441E" w:rsidRPr="00D32B1A">
        <w:rPr>
          <w:noProof/>
          <w:lang w:val="en-GB"/>
        </w:rPr>
        <w:t xml:space="preserve">You can check your solutions here: </w:t>
      </w:r>
      <w:hyperlink r:id="rId9" w:history="1">
        <w:r w:rsidR="00D32B1A" w:rsidRPr="00D32B1A">
          <w:rPr>
            <w:rStyle w:val="Hyperlink"/>
            <w:noProof/>
            <w:lang w:val="en-GB"/>
          </w:rPr>
          <w:t>Judge</w:t>
        </w:r>
      </w:hyperlink>
    </w:p>
    <w:p w14:paraId="1E8261A4" w14:textId="0EBADE2A" w:rsidR="007C6D84" w:rsidRPr="00D32B1A" w:rsidRDefault="003B66D1" w:rsidP="00EB3719">
      <w:pPr>
        <w:pStyle w:val="Heading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ListParagraph"/>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Heading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Heading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Heading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Heading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Heading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Heading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Heading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Heading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ListParagraph"/>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6EAD4" w14:textId="77777777" w:rsidR="004A678C" w:rsidRDefault="004A678C" w:rsidP="00CE241F">
      <w:pPr>
        <w:spacing w:after="0" w:line="240" w:lineRule="auto"/>
      </w:pPr>
      <w:r>
        <w:separator/>
      </w:r>
    </w:p>
  </w:endnote>
  <w:endnote w:type="continuationSeparator" w:id="0">
    <w:p w14:paraId="6D7164E9" w14:textId="77777777" w:rsidR="004A678C" w:rsidRDefault="004A678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1D8FC3A5"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672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672B">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1D8FC3A5"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672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672B">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07098" w14:textId="77777777" w:rsidR="004A678C" w:rsidRDefault="004A678C" w:rsidP="00CE241F">
      <w:pPr>
        <w:spacing w:after="0" w:line="240" w:lineRule="auto"/>
      </w:pPr>
      <w:r>
        <w:separator/>
      </w:r>
    </w:p>
  </w:footnote>
  <w:footnote w:type="continuationSeparator" w:id="0">
    <w:p w14:paraId="56FBCFE9" w14:textId="77777777" w:rsidR="004A678C" w:rsidRDefault="004A678C"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A678C"/>
    <w:rsid w:val="004B032D"/>
    <w:rsid w:val="004C288F"/>
    <w:rsid w:val="004D5967"/>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D672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13AAE-AE2C-46A9-8EE2-CB05A720E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Software University Foundation - http://softuni.org</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2014-02-12T16:33:00Z</cp:lastPrinted>
  <dcterms:created xsi:type="dcterms:W3CDTF">2020-06-05T13:49:00Z</dcterms:created>
  <dcterms:modified xsi:type="dcterms:W3CDTF">2020-06-05T13:49:00Z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