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0DBF" w14:textId="2DEA7EB2" w:rsidR="00580398" w:rsidRDefault="005803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12C019" wp14:editId="617B2F9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199009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3D1FCB" w14:textId="77777777" w:rsidR="00580398" w:rsidRDefault="005803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EA3CED7" w14:textId="5D92E6DC" w:rsidR="00580398" w:rsidRPr="00580398" w:rsidRDefault="00580398">
      <w:pPr>
        <w:rPr>
          <w:rFonts w:ascii="Times New Roman" w:hAnsi="Times New Roman" w:cs="Times New Roman"/>
          <w:b/>
          <w:bCs/>
          <w:color w:val="404040" w:themeColor="text1" w:themeTint="BF"/>
          <w:sz w:val="28"/>
          <w:szCs w:val="28"/>
        </w:rPr>
      </w:pPr>
      <w:r w:rsidRPr="00580398">
        <w:rPr>
          <w:rFonts w:ascii="Times New Roman" w:hAnsi="Times New Roman" w:cs="Times New Roman"/>
          <w:b/>
          <w:bCs/>
          <w:color w:val="404040" w:themeColor="text1" w:themeTint="BF"/>
          <w:sz w:val="28"/>
          <w:szCs w:val="28"/>
        </w:rPr>
        <w:t xml:space="preserve">  ИТОГОВОЕ ТЕСТИРОВАНИЕ</w:t>
      </w:r>
    </w:p>
    <w:p w14:paraId="70EDAFCB" w14:textId="733EA8AF" w:rsidR="00580398" w:rsidRPr="00580398" w:rsidRDefault="00580398">
      <w:pPr>
        <w:rPr>
          <w:rFonts w:ascii="Times New Roman" w:hAnsi="Times New Roman" w:cs="Times New Roman"/>
          <w:b/>
          <w:bCs/>
          <w:color w:val="404040" w:themeColor="text1" w:themeTint="BF"/>
          <w:sz w:val="28"/>
          <w:szCs w:val="28"/>
        </w:rPr>
      </w:pPr>
      <w:r w:rsidRPr="00580398">
        <w:rPr>
          <w:rFonts w:ascii="Times New Roman" w:hAnsi="Times New Roman" w:cs="Times New Roman"/>
          <w:b/>
          <w:bCs/>
          <w:color w:val="404040" w:themeColor="text1" w:themeTint="BF"/>
          <w:sz w:val="28"/>
          <w:szCs w:val="28"/>
        </w:rPr>
        <w:t xml:space="preserve">  ПО БЛОКУ</w:t>
      </w:r>
    </w:p>
    <w:p w14:paraId="45DA42FA" w14:textId="12921E9E" w:rsidR="00580398" w:rsidRPr="00580398" w:rsidRDefault="00580398">
      <w:pPr>
        <w:rPr>
          <w:rFonts w:ascii="Times New Roman" w:hAnsi="Times New Roman" w:cs="Times New Roman"/>
          <w:b/>
          <w:bCs/>
          <w:color w:val="404040" w:themeColor="text1" w:themeTint="BF"/>
          <w:sz w:val="28"/>
          <w:szCs w:val="28"/>
        </w:rPr>
      </w:pPr>
      <w:r w:rsidRPr="00580398">
        <w:rPr>
          <w:rFonts w:ascii="Times New Roman" w:hAnsi="Times New Roman" w:cs="Times New Roman"/>
          <w:b/>
          <w:bCs/>
          <w:color w:val="404040" w:themeColor="text1" w:themeTint="BF"/>
          <w:sz w:val="28"/>
          <w:szCs w:val="28"/>
        </w:rPr>
        <w:t xml:space="preserve">  ТЕОРИЯ ДИЗАЙНА</w:t>
      </w:r>
    </w:p>
    <w:p w14:paraId="7A554EA7" w14:textId="23F8CDFE" w:rsidR="00580398" w:rsidRDefault="005803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34299" w14:textId="671E9955" w:rsidR="00580398" w:rsidRDefault="005803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09A23" w14:textId="64A5464B" w:rsidR="00330A5D" w:rsidRPr="00330A5D" w:rsidRDefault="00330A5D">
      <w:pPr>
        <w:rPr>
          <w:rFonts w:ascii="Times New Roman" w:hAnsi="Times New Roman" w:cs="Times New Roman"/>
          <w:sz w:val="28"/>
          <w:szCs w:val="28"/>
        </w:rPr>
      </w:pPr>
      <w:r w:rsidRPr="00330A5D">
        <w:rPr>
          <w:rFonts w:ascii="Times New Roman" w:hAnsi="Times New Roman" w:cs="Times New Roman"/>
          <w:sz w:val="28"/>
          <w:szCs w:val="28"/>
        </w:rPr>
        <w:t>Первая часть экзамена, ответьте на вопросы ниже:</w:t>
      </w:r>
    </w:p>
    <w:p w14:paraId="374D0A6F" w14:textId="2196213D" w:rsidR="000A15E1" w:rsidRDefault="000A15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5DDA1" w14:textId="44CFDA9D" w:rsidR="000A15E1" w:rsidRPr="000A15E1" w:rsidRDefault="000A15E1" w:rsidP="000A1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15E1">
        <w:rPr>
          <w:rFonts w:ascii="Times New Roman" w:hAnsi="Times New Roman" w:cs="Times New Roman"/>
          <w:sz w:val="28"/>
          <w:szCs w:val="28"/>
        </w:rPr>
        <w:t>Укажите свои ФИО и номер группы:</w:t>
      </w:r>
    </w:p>
    <w:p w14:paraId="75029040" w14:textId="10ADA45C" w:rsidR="000A15E1" w:rsidRDefault="000A15E1" w:rsidP="000A15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7286C" w14:textId="150D6867" w:rsidR="000A15E1" w:rsidRPr="003D3551" w:rsidRDefault="003D3551" w:rsidP="000A15E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Помелов Мирослав Александрович, </w:t>
      </w:r>
      <w:r w:rsidRPr="003D3551">
        <w:rPr>
          <w:rFonts w:ascii="Times New Roman" w:hAnsi="Times New Roman" w:cs="Times New Roman"/>
          <w:b/>
          <w:bCs/>
          <w:sz w:val="28"/>
          <w:szCs w:val="28"/>
        </w:rPr>
        <w:t>ПОweb2421</w:t>
      </w:r>
    </w:p>
    <w:p w14:paraId="19E43796" w14:textId="63354763" w:rsidR="000A15E1" w:rsidRDefault="000A15E1" w:rsidP="000A15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08F43" w14:textId="27C37CCB" w:rsidR="000A15E1" w:rsidRPr="000A15E1" w:rsidRDefault="000A15E1" w:rsidP="000A15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направления графического дизайна:</w:t>
      </w:r>
    </w:p>
    <w:p w14:paraId="1197327E" w14:textId="7078CED5" w:rsidR="000A15E1" w:rsidRDefault="000A15E1" w:rsidP="000A15E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5A3B105" w14:textId="14459AE0" w:rsidR="000A15E1" w:rsidRPr="003D3551" w:rsidRDefault="003D3551" w:rsidP="000A15E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 дизайн, Вектор,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графика, Дизайн интерьера</w:t>
      </w:r>
      <w:r w:rsidR="00A349FA">
        <w:rPr>
          <w:rFonts w:ascii="Times New Roman" w:hAnsi="Times New Roman" w:cs="Times New Roman"/>
          <w:sz w:val="28"/>
          <w:szCs w:val="28"/>
        </w:rPr>
        <w:t>, реклама, печать.</w:t>
      </w:r>
    </w:p>
    <w:p w14:paraId="00131732" w14:textId="776D8991" w:rsidR="000A15E1" w:rsidRDefault="000A15E1" w:rsidP="000A15E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437D8D" w14:textId="6AAEA887" w:rsidR="000A15E1" w:rsidRPr="000A15E1" w:rsidRDefault="000A15E1" w:rsidP="000A15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Баухаус и Вхутемас и чем они отличаются?</w:t>
      </w:r>
    </w:p>
    <w:p w14:paraId="498425F3" w14:textId="77777777" w:rsidR="000A15E1" w:rsidRPr="000A15E1" w:rsidRDefault="000A15E1" w:rsidP="000A15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A495A" w14:textId="60532715" w:rsidR="000A15E1" w:rsidRDefault="003D3551" w:rsidP="000A15E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 компании используют свой фирменный стиль по продаже предметов для дома. Баухаус использует </w:t>
      </w:r>
      <w:r w:rsidR="00264538">
        <w:rPr>
          <w:rFonts w:ascii="Times New Roman" w:hAnsi="Times New Roman" w:cs="Times New Roman"/>
          <w:sz w:val="28"/>
          <w:szCs w:val="28"/>
        </w:rPr>
        <w:t>различные цвета в своих стилях</w:t>
      </w:r>
      <w:r>
        <w:rPr>
          <w:rFonts w:ascii="Times New Roman" w:hAnsi="Times New Roman" w:cs="Times New Roman"/>
          <w:sz w:val="28"/>
          <w:szCs w:val="28"/>
        </w:rPr>
        <w:t xml:space="preserve"> а Вхутемас взял за основу советскую школу с черно, красным </w:t>
      </w:r>
      <w:r w:rsidR="00C76B99">
        <w:rPr>
          <w:rFonts w:ascii="Times New Roman" w:hAnsi="Times New Roman" w:cs="Times New Roman"/>
          <w:sz w:val="28"/>
          <w:szCs w:val="28"/>
        </w:rPr>
        <w:t>цветами.</w:t>
      </w:r>
    </w:p>
    <w:p w14:paraId="35A73525" w14:textId="6DB0AC1F" w:rsidR="000A15E1" w:rsidRDefault="000A15E1" w:rsidP="000A15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82117" w14:textId="4D721C1F" w:rsidR="000A15E1" w:rsidRPr="000A15E1" w:rsidRDefault="000A15E1" w:rsidP="000A15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Расскажите, что такое минимализм?</w:t>
      </w:r>
    </w:p>
    <w:p w14:paraId="2DADB1EC" w14:textId="7BB0FF60" w:rsidR="000A15E1" w:rsidRDefault="000A15E1" w:rsidP="000A15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1FFA2" w14:textId="1435775A" w:rsidR="000A15E1" w:rsidRPr="003D3551" w:rsidRDefault="003D3551" w:rsidP="000A15E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Минимализм – один из стилей дизайна, отражающий простоту и очень ограниченное использование объектов и других элементов.</w:t>
      </w:r>
    </w:p>
    <w:p w14:paraId="5484EEA7" w14:textId="0AC46190" w:rsidR="000A15E1" w:rsidRDefault="000A15E1" w:rsidP="000A15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F87DD" w14:textId="03D0EBEE" w:rsidR="000A15E1" w:rsidRPr="000A15E1" w:rsidRDefault="000A15E1" w:rsidP="000A15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бывают типы композиции?</w:t>
      </w:r>
    </w:p>
    <w:p w14:paraId="66E53D3C" w14:textId="036B0882" w:rsidR="000A15E1" w:rsidRDefault="000A15E1" w:rsidP="000A15E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C32114F" w14:textId="3373B888" w:rsidR="000A15E1" w:rsidRDefault="00A349FA" w:rsidP="000A15E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Фронтальная, статическая, объемная, фронтальная.</w:t>
      </w:r>
    </w:p>
    <w:p w14:paraId="449EA515" w14:textId="1530024E" w:rsidR="000A15E1" w:rsidRDefault="000A15E1" w:rsidP="000A15E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DD51E7C" w14:textId="2940ECBB" w:rsidR="000A15E1" w:rsidRPr="00D91EA2" w:rsidRDefault="00D91EA2" w:rsidP="000A15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Назовите базовые принципы построения </w:t>
      </w:r>
      <w:r w:rsidR="005E07ED">
        <w:rPr>
          <w:rFonts w:ascii="Times New Roman" w:hAnsi="Times New Roman" w:cs="Times New Roman"/>
          <w:sz w:val="28"/>
          <w:szCs w:val="28"/>
        </w:rPr>
        <w:t xml:space="preserve">дизайна, </w:t>
      </w:r>
      <w:r>
        <w:rPr>
          <w:rFonts w:ascii="Times New Roman" w:hAnsi="Times New Roman" w:cs="Times New Roman"/>
          <w:sz w:val="28"/>
          <w:szCs w:val="28"/>
        </w:rPr>
        <w:t>вёрстки:</w:t>
      </w:r>
    </w:p>
    <w:p w14:paraId="418C9906" w14:textId="28EE5B0D" w:rsidR="00D91EA2" w:rsidRDefault="00D91EA2" w:rsidP="00D91EA2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7C768" w14:textId="5FCE5EEA" w:rsidR="00D91EA2" w:rsidRDefault="00264538" w:rsidP="00D91EA2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Правильное расположение элементов, выбор единого стиля. Правильное сочетание цветов и шрифтов. Оптимизация изображений, качество отступов.</w:t>
      </w:r>
    </w:p>
    <w:p w14:paraId="06125F78" w14:textId="09E52BEE" w:rsidR="00D91EA2" w:rsidRDefault="00D91EA2" w:rsidP="00D91EA2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2F8D1" w14:textId="46712E15" w:rsidR="00D91EA2" w:rsidRPr="00A86C81" w:rsidRDefault="00A86C81" w:rsidP="00D91EA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Перечислите основные виды цветовых гармоний:</w:t>
      </w:r>
    </w:p>
    <w:p w14:paraId="29B672A4" w14:textId="07A7DA14" w:rsidR="00A86C81" w:rsidRDefault="00A349FA" w:rsidP="00A86C8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Монохромные, комплиментарные, тр</w:t>
      </w:r>
      <w:r w:rsidR="0075236D">
        <w:rPr>
          <w:rFonts w:ascii="Times New Roman" w:hAnsi="Times New Roman" w:cs="Times New Roman"/>
          <w:b/>
          <w:bCs/>
          <w:sz w:val="28"/>
          <w:szCs w:val="28"/>
        </w:rPr>
        <w:t>иадный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противоположные по кругу Итана и </w:t>
      </w:r>
      <w:r w:rsidR="0075236D">
        <w:rPr>
          <w:rFonts w:ascii="Times New Roman" w:hAnsi="Times New Roman" w:cs="Times New Roman"/>
          <w:b/>
          <w:bCs/>
          <w:sz w:val="28"/>
          <w:szCs w:val="28"/>
        </w:rPr>
        <w:t>Х.</w:t>
      </w:r>
    </w:p>
    <w:p w14:paraId="7E913948" w14:textId="244F7BEA" w:rsidR="00A86C81" w:rsidRDefault="00A86C81" w:rsidP="00A86C8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1841F" w14:textId="5B825F57" w:rsidR="00A86C81" w:rsidRPr="00A86C81" w:rsidRDefault="00A86C81" w:rsidP="00A86C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шрифтовая гарнитура?</w:t>
      </w:r>
    </w:p>
    <w:p w14:paraId="33907BE0" w14:textId="48ED1019" w:rsidR="00A86C81" w:rsidRDefault="00A86C81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8F731C" w14:textId="048E0109" w:rsidR="00A86C81" w:rsidRDefault="003D3551" w:rsidP="00A86C8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правильное, гармоничное сочетания шрифтов.</w:t>
      </w:r>
    </w:p>
    <w:p w14:paraId="07D0948D" w14:textId="67DF8D62" w:rsidR="00A86C81" w:rsidRDefault="00A86C81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3FD03B" w14:textId="2DA12302" w:rsidR="00A86C81" w:rsidRPr="00A86C81" w:rsidRDefault="00A86C81" w:rsidP="00A86C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</w:t>
      </w:r>
      <w:r w:rsidR="003602A9">
        <w:rPr>
          <w:rFonts w:ascii="Times New Roman" w:hAnsi="Times New Roman" w:cs="Times New Roman"/>
          <w:sz w:val="28"/>
          <w:szCs w:val="28"/>
        </w:rPr>
        <w:t>такое интерлиньяж и апрош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14D7031C" w14:textId="179F1454" w:rsidR="00A86C81" w:rsidRDefault="00A86C81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DB951C" w14:textId="69FFDB1A" w:rsidR="00A86C81" w:rsidRDefault="003D3551" w:rsidP="00A86C8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Апрош – расстояние в тексте между буквами. Интерлиньяж – расстояние в тексте между строками.</w:t>
      </w:r>
    </w:p>
    <w:p w14:paraId="4B87214C" w14:textId="1A153488" w:rsidR="00A86C81" w:rsidRDefault="00A86C81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8D09AB" w14:textId="3D778DE3" w:rsidR="00A86C81" w:rsidRDefault="00A86C81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8B144F" w14:textId="29580838" w:rsidR="00A86C81" w:rsidRPr="00A86C81" w:rsidRDefault="00A86C81" w:rsidP="00A86C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6C81">
        <w:rPr>
          <w:rFonts w:ascii="Times New Roman" w:hAnsi="Times New Roman" w:cs="Times New Roman"/>
          <w:sz w:val="28"/>
          <w:szCs w:val="28"/>
        </w:rPr>
        <w:t>Какие виды шрифтов Вы знаете?</w:t>
      </w:r>
    </w:p>
    <w:p w14:paraId="31401D0C" w14:textId="03A71188" w:rsidR="00A86C81" w:rsidRDefault="00A86C81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583C6A" w14:textId="303A1C1D" w:rsidR="00A86C81" w:rsidRPr="003D3551" w:rsidRDefault="003D3551" w:rsidP="00A86C8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засечками и без, трафаретные, архитектурные</w:t>
      </w:r>
      <w:r w:rsidR="00A349FA">
        <w:rPr>
          <w:rFonts w:ascii="Times New Roman" w:hAnsi="Times New Roman" w:cs="Times New Roman"/>
          <w:sz w:val="28"/>
          <w:szCs w:val="28"/>
        </w:rPr>
        <w:t>, акцидентный, каллиграфический.</w:t>
      </w:r>
    </w:p>
    <w:p w14:paraId="7D3CCE1B" w14:textId="77777777" w:rsidR="00330A5D" w:rsidRPr="003D3551" w:rsidRDefault="00330A5D" w:rsidP="00A86C8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61A444" w14:textId="51DD58C1" w:rsidR="00330A5D" w:rsidRPr="00330A5D" w:rsidRDefault="00330A5D" w:rsidP="00A86C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35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Выберите правильное использование параметров шрифта:</w:t>
      </w:r>
    </w:p>
    <w:p w14:paraId="33A2BD5B" w14:textId="05470C5A" w:rsidR="00330A5D" w:rsidRDefault="00330A5D" w:rsidP="00330A5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B18654" w14:textId="0BD1A3CF" w:rsidR="00330A5D" w:rsidRDefault="00330A5D" w:rsidP="00330A5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 </w:t>
      </w:r>
      <w:r w:rsidRPr="00330A5D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                                             Вариант </w:t>
      </w:r>
      <w:r w:rsidRPr="00330A5D">
        <w:rPr>
          <w:rFonts w:ascii="Times New Roman" w:hAnsi="Times New Roman" w:cs="Times New Roman"/>
          <w:b/>
          <w:bCs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65C36C" w14:textId="05E3C1E1" w:rsidR="00330A5D" w:rsidRDefault="00330A5D" w:rsidP="00330A5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D9D4CC" wp14:editId="16F3111A">
            <wp:extent cx="5940425" cy="3515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8765" w14:textId="5115DA4A" w:rsidR="00330A5D" w:rsidRDefault="002B7053" w:rsidP="00330A5D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2EEA7573" w14:textId="77777777" w:rsidR="00330A5D" w:rsidRDefault="00330A5D" w:rsidP="00330A5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BB0C6" w14:textId="20BBDEDE" w:rsidR="00A86C81" w:rsidRPr="00597C91" w:rsidRDefault="005E07ED" w:rsidP="00A86C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такое модульная сетка и как её использовать:</w:t>
      </w:r>
    </w:p>
    <w:p w14:paraId="72914D50" w14:textId="77777777" w:rsidR="00597C91" w:rsidRPr="00597C91" w:rsidRDefault="00597C91" w:rsidP="00597C9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3FF76" w14:textId="184172DE" w:rsidR="00597C91" w:rsidRDefault="003D3551" w:rsidP="00597C9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Модульная сетка помогает правильно и ровно расположить объекты или элементы на чем-либо. При этом соблюдаю одинаковое расстояние между ними. Это один из основных инструментов веб разработчиков и дизайнеров.</w:t>
      </w:r>
    </w:p>
    <w:p w14:paraId="682DE2EA" w14:textId="77777777" w:rsidR="00597C91" w:rsidRPr="005E07ED" w:rsidRDefault="00597C91" w:rsidP="00597C9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9E2ED" w14:textId="77777777" w:rsidR="005E07ED" w:rsidRDefault="005E07ED" w:rsidP="005E07ED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25FE9E2" w14:textId="4D837326" w:rsidR="005E07ED" w:rsidRDefault="005E07ED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567B3" w14:textId="59F36E60" w:rsidR="005E07ED" w:rsidRPr="00597C91" w:rsidRDefault="005E07ED" w:rsidP="005E07E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Расскажите, как отличить шрифт вида антиква от шрифта вида гротеск?</w:t>
      </w:r>
    </w:p>
    <w:p w14:paraId="6ADE3017" w14:textId="77777777" w:rsidR="00597C91" w:rsidRPr="00597C91" w:rsidRDefault="00597C91" w:rsidP="00597C9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52E0614" w14:textId="7EF9CEFC" w:rsidR="00597C91" w:rsidRDefault="00264538" w:rsidP="00597C91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Антиква – засечки в шрифте. Гротеск – без.</w:t>
      </w:r>
    </w:p>
    <w:p w14:paraId="1E2E6C0C" w14:textId="75F3B7DC" w:rsidR="005E07ED" w:rsidRDefault="005E07ED" w:rsidP="005E07E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586CA7" w14:textId="77777777" w:rsidR="00330A5D" w:rsidRDefault="00330A5D" w:rsidP="005E07ED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6ED2188" w14:textId="522C236A" w:rsidR="005E07ED" w:rsidRDefault="005E07ED" w:rsidP="005E07E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577E84" w14:textId="43C3740B" w:rsidR="005E07ED" w:rsidRPr="00580398" w:rsidRDefault="005E07ED" w:rsidP="005E07E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Какие цветовые гармонии изображены на этой картинке?</w:t>
      </w:r>
    </w:p>
    <w:p w14:paraId="3C47B392" w14:textId="25C0BF42" w:rsidR="00580398" w:rsidRDefault="00580398" w:rsidP="0058039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760AEF" w14:textId="77777777" w:rsidR="00580398" w:rsidRPr="005E07ED" w:rsidRDefault="00580398" w:rsidP="00580398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5A7D0" w14:textId="013BD7F5" w:rsidR="005E07ED" w:rsidRDefault="005E07ED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8C61D" wp14:editId="6F2BDFF6">
            <wp:extent cx="5940425" cy="2787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6C4E" w14:textId="4EC0AF12" w:rsidR="00580398" w:rsidRPr="00580398" w:rsidRDefault="0075236D" w:rsidP="00580398">
      <w:pPr>
        <w:pStyle w:val="a3"/>
        <w:numPr>
          <w:ilvl w:val="0"/>
          <w:numId w:val="2"/>
        </w:num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Комплиментарный</w:t>
      </w:r>
    </w:p>
    <w:p w14:paraId="069AE9F2" w14:textId="4F0F5973" w:rsidR="00597C91" w:rsidRDefault="00597C91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767B2" w14:textId="73505F48" w:rsidR="00580398" w:rsidRDefault="0075236D" w:rsidP="003D3551">
      <w:pPr>
        <w:pStyle w:val="a3"/>
        <w:numPr>
          <w:ilvl w:val="0"/>
          <w:numId w:val="2"/>
        </w:num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Триангл</w:t>
      </w:r>
    </w:p>
    <w:p w14:paraId="2C5C1D97" w14:textId="1355A70B" w:rsidR="00580398" w:rsidRDefault="00580398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5FD94" w14:textId="4C36B06B" w:rsidR="00580398" w:rsidRDefault="0075236D" w:rsidP="003D3551">
      <w:pPr>
        <w:pStyle w:val="a3"/>
        <w:numPr>
          <w:ilvl w:val="0"/>
          <w:numId w:val="2"/>
        </w:num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Монохромный</w:t>
      </w:r>
    </w:p>
    <w:p w14:paraId="56E5FD9E" w14:textId="25670CFC" w:rsidR="00580398" w:rsidRDefault="00580398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9D677" w14:textId="605598E7" w:rsidR="00580398" w:rsidRDefault="00580398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7B18E" w14:textId="77777777" w:rsidR="00580398" w:rsidRDefault="00580398" w:rsidP="005E07E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B84C7" w14:textId="0B632695" w:rsidR="005E07ED" w:rsidRPr="00F71D44" w:rsidRDefault="005E07ED" w:rsidP="005E07E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1D44">
        <w:rPr>
          <w:rFonts w:ascii="Times New Roman" w:hAnsi="Times New Roman" w:cs="Times New Roman"/>
          <w:sz w:val="28"/>
          <w:szCs w:val="28"/>
        </w:rPr>
        <w:t>Для чего нужна оптимизация изображений для сайта?</w:t>
      </w:r>
    </w:p>
    <w:p w14:paraId="75CBDB39" w14:textId="28A61A47" w:rsidR="00F71D44" w:rsidRDefault="00F71D44" w:rsidP="00F71D4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74AD4D0" w14:textId="7930E7F2" w:rsidR="00F71D44" w:rsidRDefault="003D3551" w:rsidP="00F71D44">
      <w:pPr>
        <w:pStyle w:val="a3"/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необходима для быстрой прогрузки сайта, без долгого ожидания со стороны пользователя, а также для корректного отображения ее на сайта или другом источнике.</w:t>
      </w:r>
    </w:p>
    <w:p w14:paraId="0D367F74" w14:textId="7EC44C65" w:rsidR="00F71D44" w:rsidRDefault="00F71D44" w:rsidP="00F71D4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024F58" w14:textId="5E9C268E" w:rsidR="00597C91" w:rsidRDefault="00597C91" w:rsidP="00597C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E22335" w14:textId="7F6D91C0" w:rsidR="005B3DAF" w:rsidRDefault="005B3DAF" w:rsidP="00597C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B3B4EE" w14:textId="16324910" w:rsidR="00F71D44" w:rsidRPr="00597C91" w:rsidRDefault="00F71D44" w:rsidP="00597C9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7C91">
        <w:rPr>
          <w:rFonts w:ascii="Times New Roman" w:hAnsi="Times New Roman" w:cs="Times New Roman"/>
          <w:sz w:val="28"/>
          <w:szCs w:val="28"/>
        </w:rPr>
        <w:t xml:space="preserve">Откройте страницу </w:t>
      </w:r>
      <w:r w:rsidR="00597C91" w:rsidRPr="00597C91">
        <w:rPr>
          <w:rFonts w:ascii="Times New Roman" w:hAnsi="Times New Roman" w:cs="Times New Roman"/>
          <w:sz w:val="28"/>
          <w:szCs w:val="28"/>
        </w:rPr>
        <w:t>https://www.art.yale.edu/?ref=blog.supa.ru</w:t>
      </w:r>
      <w:r w:rsidR="00597C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B355E9" w14:textId="587E4D23" w:rsidR="00597C91" w:rsidRDefault="00597C91" w:rsidP="00597C9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вами страница Йельской школы искусств.</w:t>
      </w:r>
    </w:p>
    <w:p w14:paraId="00622078" w14:textId="044ABA21" w:rsidR="00597C91" w:rsidRDefault="00597C91" w:rsidP="00597C9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проблемы с дизайном и вёрстки сайта Вы здесь видите?</w:t>
      </w:r>
    </w:p>
    <w:p w14:paraId="41D334C4" w14:textId="77777777" w:rsidR="00580398" w:rsidRDefault="00580398" w:rsidP="00597C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B191F9" w14:textId="000D92BA" w:rsidR="00597C91" w:rsidRDefault="00597C91" w:rsidP="00597C9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30B52" wp14:editId="2603D46F">
            <wp:extent cx="5940425" cy="2809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AAAF" w14:textId="03519EA1" w:rsidR="00597C91" w:rsidRDefault="00597C91" w:rsidP="00597C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D3F28E1" w14:textId="38DF3E0E" w:rsidR="00597C91" w:rsidRDefault="00C76B99" w:rsidP="00597C9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сайта нет четкой структуры расположения элементов на странице из-за чего сложно сфокусироваться на чем-то определенном, разные цвета на фоне текста воспринимаются неоднозначно и вызывают усталость глаз при долгом чтении. Также, нет определенного сочетания и размеров Шрифта. Задний фон просто продублировали несколько раз, что визуально выглядит не профессионально.</w:t>
      </w:r>
    </w:p>
    <w:p w14:paraId="3ADCB22B" w14:textId="3FABE833" w:rsidR="00597C91" w:rsidRDefault="00597C91" w:rsidP="00597C91">
      <w:pPr>
        <w:pStyle w:val="a3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D4D0274" w14:textId="26FE30FD" w:rsidR="00597C91" w:rsidRDefault="00597C91" w:rsidP="00597C91">
      <w:pPr>
        <w:pStyle w:val="a3"/>
        <w:pBdr>
          <w:bottom w:val="single" w:sz="12" w:space="1" w:color="auto"/>
          <w:between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834515" w14:textId="4B3FDCF1" w:rsidR="00597C91" w:rsidRDefault="00597C91" w:rsidP="00597C91">
      <w:pPr>
        <w:pStyle w:val="a3"/>
        <w:pBdr>
          <w:bottom w:val="single" w:sz="12" w:space="1" w:color="auto"/>
          <w:between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4F6B43C" w14:textId="77777777" w:rsidR="005B3DAF" w:rsidRDefault="005B3DAF" w:rsidP="00597C9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5F97A5" w14:textId="4EB83886" w:rsidR="00597C91" w:rsidRDefault="00597C91" w:rsidP="00597C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Откройте страницу </w:t>
      </w:r>
      <w:bookmarkStart w:id="0" w:name="_Hlk175591527"/>
      <w:r w:rsidRPr="00597C91">
        <w:rPr>
          <w:rFonts w:ascii="Times New Roman" w:hAnsi="Times New Roman" w:cs="Times New Roman"/>
          <w:sz w:val="28"/>
          <w:szCs w:val="28"/>
        </w:rPr>
        <w:t>https://moscow.craigslist.org/</w:t>
      </w:r>
      <w:bookmarkEnd w:id="0"/>
    </w:p>
    <w:p w14:paraId="0C5D3A75" w14:textId="79CDD292" w:rsidR="005E3408" w:rsidRDefault="005E3408" w:rsidP="005E34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чем основная проблема в данном сайте?</w:t>
      </w:r>
    </w:p>
    <w:p w14:paraId="68143162" w14:textId="5169DAC6" w:rsidR="005E3408" w:rsidRDefault="005E3408" w:rsidP="005E34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13303E" wp14:editId="40E8DA44">
            <wp:extent cx="5940425" cy="2818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BEA9" w14:textId="77777777" w:rsidR="00580398" w:rsidRDefault="00580398" w:rsidP="005E340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FE7BE6" w14:textId="77777777" w:rsidR="005E3408" w:rsidRDefault="005E3408" w:rsidP="005E340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06C615" w14:textId="1ED8A66D" w:rsidR="005E3408" w:rsidRDefault="00C76B99" w:rsidP="005E34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Черный вет вместо синего смотрелся бы лучше</w:t>
      </w:r>
      <w:r w:rsidR="0075236D">
        <w:rPr>
          <w:rFonts w:ascii="Times New Roman" w:hAnsi="Times New Roman" w:cs="Times New Roman"/>
          <w:sz w:val="28"/>
          <w:szCs w:val="28"/>
        </w:rPr>
        <w:t>, нет сочетаний цветов.</w:t>
      </w:r>
      <w:r>
        <w:rPr>
          <w:rFonts w:ascii="Times New Roman" w:hAnsi="Times New Roman" w:cs="Times New Roman"/>
          <w:sz w:val="28"/>
          <w:szCs w:val="28"/>
        </w:rPr>
        <w:t xml:space="preserve"> Бросается в глаза размерные размеры шрифтов. Нет четкого выравнивания элементов, одни темы выше, другие ниже.</w:t>
      </w:r>
      <w:r w:rsidR="00264538">
        <w:rPr>
          <w:rFonts w:ascii="Times New Roman" w:hAnsi="Times New Roman" w:cs="Times New Roman"/>
          <w:sz w:val="28"/>
          <w:szCs w:val="28"/>
        </w:rPr>
        <w:t xml:space="preserve"> Странное расположение боковых элементов с календарем и выбором языка на странице. Обычно выбор языка располагается внизу страницы или значком в поисковой строке.</w:t>
      </w:r>
    </w:p>
    <w:p w14:paraId="56514AE9" w14:textId="1163E6D1" w:rsidR="005E3408" w:rsidRDefault="005E3408" w:rsidP="005E3408">
      <w:pPr>
        <w:pStyle w:val="a3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E6B31D8" w14:textId="380EA39A" w:rsidR="005E3408" w:rsidRDefault="005E3408" w:rsidP="005E3408">
      <w:pPr>
        <w:pStyle w:val="a3"/>
        <w:pBdr>
          <w:bottom w:val="single" w:sz="12" w:space="1" w:color="auto"/>
          <w:between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4C3440E" w14:textId="58EFCEC5" w:rsidR="00597C91" w:rsidRDefault="00597C91" w:rsidP="00597C91">
      <w:pPr>
        <w:pStyle w:val="a3"/>
        <w:pBdr>
          <w:bottom w:val="single" w:sz="12" w:space="1" w:color="auto"/>
          <w:between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E1AE7D" w14:textId="77777777" w:rsidR="005B3DAF" w:rsidRPr="00A86C81" w:rsidRDefault="005B3DAF" w:rsidP="00597C9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22BCB" w14:textId="77777777" w:rsidR="00A86C81" w:rsidRPr="000A15E1" w:rsidRDefault="00A86C81" w:rsidP="00A86C8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A985A" w14:textId="77777777" w:rsidR="000A15E1" w:rsidRPr="000A15E1" w:rsidRDefault="000A15E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A15E1" w:rsidRPr="000A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71662"/>
    <w:multiLevelType w:val="hybridMultilevel"/>
    <w:tmpl w:val="1F2417D0"/>
    <w:lvl w:ilvl="0" w:tplc="FA8A40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C64B0"/>
    <w:multiLevelType w:val="hybridMultilevel"/>
    <w:tmpl w:val="8486A4E8"/>
    <w:lvl w:ilvl="0" w:tplc="648E3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0D"/>
    <w:rsid w:val="000A15E1"/>
    <w:rsid w:val="00264538"/>
    <w:rsid w:val="002B7053"/>
    <w:rsid w:val="00330A5D"/>
    <w:rsid w:val="003602A9"/>
    <w:rsid w:val="003D3551"/>
    <w:rsid w:val="00580398"/>
    <w:rsid w:val="00597C91"/>
    <w:rsid w:val="005B3DAF"/>
    <w:rsid w:val="005E07ED"/>
    <w:rsid w:val="005E3408"/>
    <w:rsid w:val="00664426"/>
    <w:rsid w:val="0075236D"/>
    <w:rsid w:val="00A349FA"/>
    <w:rsid w:val="00A86C81"/>
    <w:rsid w:val="00C76B99"/>
    <w:rsid w:val="00D91EA2"/>
    <w:rsid w:val="00F71D44"/>
    <w:rsid w:val="00FF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7280B"/>
  <w15:chartTrackingRefBased/>
  <w15:docId w15:val="{7A407237-0390-4740-9C3E-335D2231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5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97C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7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Компьютер C6PC12</cp:lastModifiedBy>
  <cp:revision>28</cp:revision>
  <dcterms:created xsi:type="dcterms:W3CDTF">2024-08-26T09:41:00Z</dcterms:created>
  <dcterms:modified xsi:type="dcterms:W3CDTF">2024-08-26T17:31:00Z</dcterms:modified>
</cp:coreProperties>
</file>