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C56" w:rsidRPr="00AC6A35" w:rsidRDefault="00B92C56" w:rsidP="008B2FEC">
      <w:pPr>
        <w:pStyle w:val="a3"/>
        <w:numPr>
          <w:ilvl w:val="0"/>
          <w:numId w:val="6"/>
        </w:numPr>
        <w:ind w:right="-20"/>
        <w:jc w:val="both"/>
        <w:rPr>
          <w:rFonts w:ascii="Cambria" w:hAnsi="Cambria"/>
          <w:sz w:val="24"/>
          <w:szCs w:val="24"/>
        </w:rPr>
      </w:pPr>
      <w:r w:rsidRPr="00AC6A35">
        <w:rPr>
          <w:rFonts w:ascii="Cambria" w:hAnsi="Cambria"/>
          <w:sz w:val="24"/>
          <w:szCs w:val="24"/>
        </w:rPr>
        <w:t>The structure of your program</w:t>
      </w:r>
    </w:p>
    <w:p w:rsidR="008B2FEC" w:rsidRDefault="008B2FEC" w:rsidP="008B2FEC">
      <w:pPr>
        <w:ind w:left="200" w:right="-20"/>
        <w:jc w:val="both"/>
        <w:rPr>
          <w:rFonts w:ascii="Cambria" w:hAnsi="Cambria"/>
          <w:sz w:val="22"/>
          <w:szCs w:val="22"/>
        </w:rPr>
      </w:pPr>
      <w:hyperlink r:id="rId6" w:history="1">
        <w:r w:rsidRPr="00490CFD">
          <w:rPr>
            <w:rStyle w:val="a4"/>
            <w:rFonts w:ascii="Cambria" w:hAnsi="Cambria"/>
            <w:sz w:val="22"/>
            <w:szCs w:val="22"/>
          </w:rPr>
          <w:t>https://github.com/MiroslavaRo/PDS_Assignment/blob/master/PDS_Part_A/Program.cs</w:t>
        </w:r>
      </w:hyperlink>
      <w:r>
        <w:rPr>
          <w:rFonts w:ascii="Cambria" w:hAnsi="Cambria"/>
          <w:sz w:val="22"/>
          <w:szCs w:val="22"/>
        </w:rPr>
        <w:t xml:space="preserve"> </w:t>
      </w:r>
    </w:p>
    <w:p w:rsidR="008B2FEC" w:rsidRPr="008B2FEC" w:rsidRDefault="008B2FEC" w:rsidP="008B2FEC">
      <w:pPr>
        <w:ind w:left="200" w:right="-20"/>
        <w:jc w:val="both"/>
        <w:rPr>
          <w:rFonts w:ascii="Cambria" w:hAnsi="Cambria"/>
          <w:sz w:val="22"/>
          <w:szCs w:val="22"/>
        </w:rPr>
      </w:pPr>
    </w:p>
    <w:p w:rsidR="00B92C56" w:rsidRPr="00AC6A35" w:rsidRDefault="00B92C56" w:rsidP="008B2FEC">
      <w:pPr>
        <w:pStyle w:val="a3"/>
        <w:numPr>
          <w:ilvl w:val="0"/>
          <w:numId w:val="6"/>
        </w:numPr>
        <w:ind w:right="-20"/>
        <w:jc w:val="both"/>
        <w:rPr>
          <w:rFonts w:ascii="Cambria" w:hAnsi="Cambria"/>
          <w:sz w:val="24"/>
          <w:szCs w:val="24"/>
        </w:rPr>
      </w:pPr>
      <w:r w:rsidRPr="00AC6A35">
        <w:rPr>
          <w:rFonts w:ascii="Cambria" w:hAnsi="Cambria"/>
          <w:sz w:val="24"/>
          <w:szCs w:val="24"/>
        </w:rPr>
        <w:t>Evaluation of the tasks according to the following criteria:</w:t>
      </w:r>
    </w:p>
    <w:p w:rsidR="00B92C56" w:rsidRPr="00CF4AE3" w:rsidRDefault="00B92C56" w:rsidP="00BB0016">
      <w:pPr>
        <w:pStyle w:val="a3"/>
        <w:numPr>
          <w:ilvl w:val="0"/>
          <w:numId w:val="5"/>
        </w:numPr>
        <w:ind w:left="1134" w:right="-20" w:hanging="283"/>
        <w:jc w:val="both"/>
        <w:rPr>
          <w:rFonts w:ascii="Cambria" w:hAnsi="Cambria"/>
          <w:b/>
          <w:sz w:val="20"/>
          <w:highlight w:val="yellow"/>
        </w:rPr>
      </w:pPr>
      <w:r w:rsidRPr="00CF4AE3">
        <w:rPr>
          <w:rFonts w:ascii="Cambria" w:hAnsi="Cambria"/>
          <w:b/>
          <w:sz w:val="20"/>
          <w:highlight w:val="yellow"/>
        </w:rPr>
        <w:t xml:space="preserve">Is this problem able to be parallelized? </w:t>
      </w:r>
    </w:p>
    <w:p w:rsidR="00BC1B85" w:rsidRPr="00CF4AE3" w:rsidRDefault="00B436D3" w:rsidP="00BC1B85">
      <w:pPr>
        <w:ind w:right="-20"/>
        <w:jc w:val="both"/>
        <w:rPr>
          <w:rFonts w:ascii="Cambria" w:hAnsi="Cambria"/>
          <w:sz w:val="20"/>
          <w:highlight w:val="yellow"/>
        </w:rPr>
      </w:pPr>
      <w:r w:rsidRPr="00CF4AE3">
        <w:rPr>
          <w:rFonts w:ascii="Cambria" w:hAnsi="Cambria"/>
          <w:i/>
          <w:sz w:val="20"/>
          <w:highlight w:val="yellow"/>
          <w:u w:val="single"/>
        </w:rPr>
        <w:t>Task 01:</w:t>
      </w:r>
      <w:r w:rsidR="00BC1B85" w:rsidRPr="00CF4AE3">
        <w:rPr>
          <w:rFonts w:ascii="Cambria" w:hAnsi="Cambria"/>
          <w:i/>
          <w:sz w:val="20"/>
          <w:highlight w:val="yellow"/>
          <w:u w:val="single"/>
        </w:rPr>
        <w:t xml:space="preserve"> </w:t>
      </w:r>
    </w:p>
    <w:p w:rsidR="000F5255" w:rsidRPr="00CF4AE3" w:rsidRDefault="000F5255" w:rsidP="00BC1B85">
      <w:pPr>
        <w:ind w:right="-20"/>
        <w:jc w:val="both"/>
        <w:rPr>
          <w:rFonts w:ascii="Cambria" w:hAnsi="Cambria"/>
          <w:sz w:val="20"/>
          <w:highlight w:val="yellow"/>
        </w:rPr>
      </w:pPr>
    </w:p>
    <w:p w:rsidR="000F5255" w:rsidRPr="00CF4AE3" w:rsidRDefault="000F5255" w:rsidP="00BC1B85">
      <w:pPr>
        <w:ind w:right="-20"/>
        <w:jc w:val="both"/>
        <w:rPr>
          <w:rFonts w:ascii="Cambria" w:hAnsi="Cambria"/>
          <w:i/>
          <w:sz w:val="20"/>
          <w:highlight w:val="yellow"/>
          <w:u w:val="single"/>
        </w:rPr>
      </w:pPr>
    </w:p>
    <w:p w:rsidR="00BC1B85" w:rsidRPr="00AC6A35" w:rsidRDefault="00BC1B85" w:rsidP="00BC1B85">
      <w:pPr>
        <w:ind w:right="-20"/>
        <w:jc w:val="both"/>
        <w:rPr>
          <w:rFonts w:ascii="Cambria" w:hAnsi="Cambria"/>
          <w:i/>
          <w:sz w:val="20"/>
          <w:u w:val="single"/>
        </w:rPr>
      </w:pPr>
      <w:r w:rsidRPr="00CF4AE3">
        <w:rPr>
          <w:rFonts w:ascii="Cambria" w:hAnsi="Cambria"/>
          <w:i/>
          <w:sz w:val="20"/>
          <w:highlight w:val="yellow"/>
          <w:u w:val="single"/>
        </w:rPr>
        <w:t>Task 0</w:t>
      </w:r>
      <w:r w:rsidRPr="00CF4AE3">
        <w:rPr>
          <w:rFonts w:ascii="Cambria" w:hAnsi="Cambria"/>
          <w:i/>
          <w:sz w:val="20"/>
          <w:highlight w:val="yellow"/>
          <w:u w:val="single"/>
        </w:rPr>
        <w:t>2</w:t>
      </w:r>
      <w:r w:rsidRPr="00CF4AE3">
        <w:rPr>
          <w:rFonts w:ascii="Cambria" w:hAnsi="Cambria"/>
          <w:i/>
          <w:sz w:val="20"/>
          <w:highlight w:val="yellow"/>
          <w:u w:val="single"/>
        </w:rPr>
        <w:t>:</w:t>
      </w:r>
    </w:p>
    <w:p w:rsidR="00B436D3" w:rsidRPr="00BC1B85" w:rsidRDefault="00B436D3" w:rsidP="00B436D3">
      <w:pPr>
        <w:ind w:right="-20"/>
        <w:jc w:val="both"/>
        <w:rPr>
          <w:rFonts w:ascii="Cambria" w:hAnsi="Cambria"/>
          <w:sz w:val="20"/>
        </w:rPr>
      </w:pPr>
    </w:p>
    <w:p w:rsidR="00B436D3" w:rsidRPr="008B2FEC" w:rsidRDefault="00B436D3" w:rsidP="00B436D3">
      <w:pPr>
        <w:pStyle w:val="a3"/>
        <w:ind w:left="1134" w:right="-20"/>
        <w:jc w:val="both"/>
        <w:rPr>
          <w:rFonts w:ascii="Cambria" w:hAnsi="Cambria"/>
          <w:sz w:val="20"/>
        </w:rPr>
      </w:pPr>
    </w:p>
    <w:p w:rsidR="00B436D3" w:rsidRPr="00AC6A35" w:rsidRDefault="00B92C56" w:rsidP="00BB0016">
      <w:pPr>
        <w:pStyle w:val="a3"/>
        <w:numPr>
          <w:ilvl w:val="0"/>
          <w:numId w:val="5"/>
        </w:numPr>
        <w:ind w:left="1134" w:right="-20" w:hanging="283"/>
        <w:jc w:val="both"/>
        <w:rPr>
          <w:rFonts w:ascii="Cambria" w:hAnsi="Cambria"/>
          <w:b/>
          <w:sz w:val="20"/>
        </w:rPr>
      </w:pPr>
      <w:r w:rsidRPr="00AC6A35">
        <w:rPr>
          <w:rFonts w:ascii="Cambria" w:hAnsi="Cambria"/>
          <w:b/>
          <w:sz w:val="20"/>
        </w:rPr>
        <w:t>How would the problem be partitioned?</w:t>
      </w:r>
    </w:p>
    <w:p w:rsidR="00B436D3" w:rsidRPr="00C425D5" w:rsidRDefault="00B436D3" w:rsidP="00B436D3">
      <w:pPr>
        <w:ind w:right="-20"/>
        <w:jc w:val="both"/>
        <w:rPr>
          <w:rFonts w:ascii="Cambria" w:hAnsi="Cambria"/>
          <w:i/>
          <w:sz w:val="20"/>
          <w:u w:val="single"/>
        </w:rPr>
      </w:pPr>
      <w:r w:rsidRPr="00C425D5">
        <w:rPr>
          <w:rFonts w:ascii="Cambria" w:hAnsi="Cambria"/>
          <w:i/>
          <w:sz w:val="20"/>
          <w:u w:val="single"/>
        </w:rPr>
        <w:t>Task 01:</w:t>
      </w:r>
    </w:p>
    <w:p w:rsidR="00B436D3" w:rsidRDefault="009F301A" w:rsidP="00B436D3">
      <w:pPr>
        <w:ind w:right="-20"/>
        <w:jc w:val="both"/>
        <w:rPr>
          <w:rFonts w:ascii="Cambria" w:hAnsi="Cambria"/>
          <w:sz w:val="20"/>
        </w:rPr>
      </w:pPr>
      <w:r w:rsidRPr="009F301A">
        <w:rPr>
          <w:rFonts w:ascii="Cambria" w:hAnsi="Cambria"/>
          <w:sz w:val="20"/>
        </w:rPr>
        <w:t>An array can be divided into a number of threads to consist of sub</w:t>
      </w:r>
      <w:r>
        <w:rPr>
          <w:rFonts w:ascii="Cambria" w:hAnsi="Cambria"/>
          <w:sz w:val="20"/>
        </w:rPr>
        <w:t>-</w:t>
      </w:r>
      <w:r w:rsidRPr="009F301A">
        <w:rPr>
          <w:rFonts w:ascii="Cambria" w:hAnsi="Cambria"/>
          <w:sz w:val="20"/>
        </w:rPr>
        <w:t>arrays, where the largest element of the previous sub</w:t>
      </w:r>
      <w:r>
        <w:rPr>
          <w:rFonts w:ascii="Cambria" w:hAnsi="Cambria"/>
          <w:sz w:val="20"/>
        </w:rPr>
        <w:t>-</w:t>
      </w:r>
      <w:r w:rsidRPr="009F301A">
        <w:rPr>
          <w:rFonts w:ascii="Cambria" w:hAnsi="Cambria"/>
          <w:sz w:val="20"/>
        </w:rPr>
        <w:t>array is lower than the smallest element of the next sub</w:t>
      </w:r>
      <w:r>
        <w:rPr>
          <w:rFonts w:ascii="Cambria" w:hAnsi="Cambria"/>
          <w:sz w:val="20"/>
        </w:rPr>
        <w:t>-</w:t>
      </w:r>
      <w:r w:rsidRPr="009F301A">
        <w:rPr>
          <w:rFonts w:ascii="Cambria" w:hAnsi="Cambria"/>
          <w:sz w:val="20"/>
        </w:rPr>
        <w:t>array. This way the sub</w:t>
      </w:r>
      <w:r>
        <w:rPr>
          <w:rFonts w:ascii="Cambria" w:hAnsi="Cambria"/>
          <w:sz w:val="20"/>
        </w:rPr>
        <w:t>-</w:t>
      </w:r>
      <w:r w:rsidRPr="009F301A">
        <w:rPr>
          <w:rFonts w:ascii="Cambria" w:hAnsi="Cambria"/>
          <w:sz w:val="20"/>
        </w:rPr>
        <w:t>arrays will be sorted in ascending order and can then be merged without any changes.</w:t>
      </w:r>
    </w:p>
    <w:p w:rsidR="00E875ED" w:rsidRDefault="00E875ED" w:rsidP="00B436D3">
      <w:pPr>
        <w:ind w:right="-2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Make an array of sub-lists</w:t>
      </w:r>
      <w:r w:rsidR="00D23499">
        <w:rPr>
          <w:rFonts w:ascii="Cambria" w:hAnsi="Cambria"/>
          <w:sz w:val="20"/>
        </w:rPr>
        <w:t xml:space="preserve"> and fill each of them by the elements that are lower than split factor*, </w:t>
      </w:r>
      <w:r w:rsidR="00D23499" w:rsidRPr="00D23499">
        <w:rPr>
          <w:rFonts w:ascii="Cambria" w:hAnsi="Cambria"/>
          <w:sz w:val="20"/>
        </w:rPr>
        <w:t>multiplied by</w:t>
      </w:r>
      <w:r w:rsidR="00D23499">
        <w:rPr>
          <w:rFonts w:ascii="Cambria" w:hAnsi="Cambria"/>
          <w:sz w:val="20"/>
        </w:rPr>
        <w:t xml:space="preserve"> the index of current sub-list.</w:t>
      </w:r>
    </w:p>
    <w:p w:rsidR="00D23499" w:rsidRDefault="00D23499" w:rsidP="00B436D3">
      <w:pPr>
        <w:ind w:right="-2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*Split f</w:t>
      </w:r>
      <w:r w:rsidRPr="00D23499">
        <w:rPr>
          <w:rFonts w:ascii="Cambria" w:hAnsi="Cambria"/>
          <w:sz w:val="20"/>
        </w:rPr>
        <w:t xml:space="preserve">actor equals the </w:t>
      </w:r>
      <w:r>
        <w:rPr>
          <w:rFonts w:ascii="Cambria" w:hAnsi="Cambria"/>
          <w:sz w:val="20"/>
        </w:rPr>
        <w:t xml:space="preserve">largest element in </w:t>
      </w:r>
      <w:r w:rsidRPr="00D23499">
        <w:rPr>
          <w:rFonts w:ascii="Cambria" w:hAnsi="Cambria"/>
          <w:sz w:val="20"/>
        </w:rPr>
        <w:t>the entire array divided by the number of threads</w:t>
      </w:r>
      <w:r>
        <w:rPr>
          <w:rFonts w:ascii="Cambria" w:hAnsi="Cambria"/>
          <w:sz w:val="20"/>
        </w:rPr>
        <w:t>.</w:t>
      </w:r>
    </w:p>
    <w:p w:rsidR="00E875ED" w:rsidRDefault="00E875ED" w:rsidP="00B436D3">
      <w:pPr>
        <w:ind w:right="-20"/>
        <w:jc w:val="both"/>
        <w:rPr>
          <w:rFonts w:ascii="Cambria" w:hAnsi="Cambria"/>
          <w:sz w:val="20"/>
        </w:rPr>
      </w:pP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maxNum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subLists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numOfthreads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];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splitFactor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maxNum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numOfthreads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j = 0;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numOfthreads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- 1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j++)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subLists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[j]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i++)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{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splitFactor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* (j + 1))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{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[i];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subLists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[j]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array.RemoveAll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(a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subLists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[j]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(a));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subLists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subLists.Length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- 1]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:rsidR="009F301A" w:rsidRPr="009F301A" w:rsidRDefault="009F301A" w:rsidP="009F301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F301A" w:rsidRPr="00BB0016" w:rsidRDefault="009F301A" w:rsidP="009F301A">
      <w:pPr>
        <w:ind w:right="-20"/>
        <w:jc w:val="both"/>
        <w:rPr>
          <w:rFonts w:ascii="Cambria" w:hAnsi="Cambria"/>
          <w:sz w:val="20"/>
          <w:highlight w:val="yellow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</w:p>
    <w:p w:rsidR="00B436D3" w:rsidRPr="000D35E6" w:rsidRDefault="00B436D3" w:rsidP="00B436D3">
      <w:pPr>
        <w:ind w:right="-20"/>
        <w:jc w:val="both"/>
        <w:rPr>
          <w:rFonts w:ascii="Cambria" w:hAnsi="Cambria"/>
          <w:i/>
          <w:sz w:val="20"/>
          <w:u w:val="single"/>
        </w:rPr>
      </w:pPr>
      <w:r w:rsidRPr="000D35E6">
        <w:rPr>
          <w:rFonts w:ascii="Cambria" w:hAnsi="Cambria"/>
          <w:i/>
          <w:sz w:val="20"/>
          <w:u w:val="single"/>
        </w:rPr>
        <w:t>Task 0</w:t>
      </w:r>
      <w:r w:rsidRPr="000D35E6">
        <w:rPr>
          <w:rFonts w:ascii="Cambria" w:hAnsi="Cambria"/>
          <w:i/>
          <w:sz w:val="20"/>
          <w:u w:val="single"/>
        </w:rPr>
        <w:t>2</w:t>
      </w:r>
      <w:r w:rsidRPr="000D35E6">
        <w:rPr>
          <w:rFonts w:ascii="Cambria" w:hAnsi="Cambria"/>
          <w:i/>
          <w:sz w:val="20"/>
          <w:u w:val="single"/>
        </w:rPr>
        <w:t>:</w:t>
      </w:r>
    </w:p>
    <w:p w:rsidR="00B436D3" w:rsidRDefault="000D35E6" w:rsidP="009F301A">
      <w:pPr>
        <w:ind w:right="-20"/>
        <w:jc w:val="both"/>
        <w:rPr>
          <w:rFonts w:ascii="Cambria" w:hAnsi="Cambria"/>
          <w:sz w:val="20"/>
        </w:rPr>
      </w:pPr>
      <w:r w:rsidRPr="000D35E6">
        <w:rPr>
          <w:rFonts w:ascii="Cambria" w:hAnsi="Cambria"/>
          <w:sz w:val="20"/>
        </w:rPr>
        <w:t>Since the order does not matter, the array can b</w:t>
      </w:r>
      <w:r>
        <w:rPr>
          <w:rFonts w:ascii="Cambria" w:hAnsi="Cambria"/>
          <w:sz w:val="20"/>
        </w:rPr>
        <w:t xml:space="preserve">e partitioned by element index. </w:t>
      </w:r>
      <w:r w:rsidR="00C82432">
        <w:rPr>
          <w:rFonts w:ascii="Cambria" w:hAnsi="Cambria"/>
          <w:sz w:val="20"/>
        </w:rPr>
        <w:t>Make an array of sub-lists and f</w:t>
      </w:r>
      <w:r w:rsidR="00C82432" w:rsidRPr="00C82432">
        <w:rPr>
          <w:rFonts w:ascii="Cambria" w:hAnsi="Cambria"/>
          <w:sz w:val="20"/>
        </w:rPr>
        <w:t>ill</w:t>
      </w:r>
      <w:r w:rsidR="00C82432">
        <w:rPr>
          <w:rFonts w:ascii="Cambria" w:hAnsi="Cambria"/>
          <w:sz w:val="20"/>
        </w:rPr>
        <w:t xml:space="preserve"> each of</w:t>
      </w:r>
      <w:r w:rsidR="00C82432" w:rsidRPr="00C82432">
        <w:rPr>
          <w:rFonts w:ascii="Cambria" w:hAnsi="Cambria"/>
          <w:sz w:val="20"/>
        </w:rPr>
        <w:t xml:space="preserve"> the </w:t>
      </w:r>
      <w:r w:rsidR="00E875ED">
        <w:rPr>
          <w:rFonts w:ascii="Cambria" w:hAnsi="Cambria"/>
          <w:sz w:val="20"/>
        </w:rPr>
        <w:t>it</w:t>
      </w:r>
      <w:r w:rsidR="00C82432" w:rsidRPr="00C82432">
        <w:rPr>
          <w:rFonts w:ascii="Cambria" w:hAnsi="Cambria"/>
          <w:sz w:val="20"/>
        </w:rPr>
        <w:t xml:space="preserve"> until </w:t>
      </w:r>
      <w:r w:rsidR="009F301A" w:rsidRPr="009F301A">
        <w:rPr>
          <w:rFonts w:ascii="Cambria" w:hAnsi="Cambria"/>
          <w:sz w:val="20"/>
        </w:rPr>
        <w:t>quotient from division</w:t>
      </w:r>
      <w:r w:rsidR="009F301A">
        <w:rPr>
          <w:rFonts w:ascii="Cambria" w:hAnsi="Cambria"/>
          <w:sz w:val="20"/>
        </w:rPr>
        <w:t xml:space="preserve"> </w:t>
      </w:r>
      <w:r w:rsidR="009F301A" w:rsidRPr="00C82432">
        <w:rPr>
          <w:rFonts w:ascii="Cambria" w:hAnsi="Cambria"/>
          <w:sz w:val="20"/>
        </w:rPr>
        <w:t>of th</w:t>
      </w:r>
      <w:r w:rsidR="009F301A">
        <w:rPr>
          <w:rFonts w:ascii="Cambria" w:hAnsi="Cambria"/>
          <w:sz w:val="20"/>
        </w:rPr>
        <w:t>e element</w:t>
      </w:r>
      <w:r w:rsidR="009F301A">
        <w:rPr>
          <w:rFonts w:ascii="Cambria" w:hAnsi="Cambria"/>
          <w:sz w:val="20"/>
        </w:rPr>
        <w:t>’s</w:t>
      </w:r>
      <w:r w:rsidR="009F301A">
        <w:rPr>
          <w:rFonts w:ascii="Cambria" w:hAnsi="Cambria"/>
          <w:sz w:val="20"/>
        </w:rPr>
        <w:t xml:space="preserve"> index in sub-list by the split factor</w:t>
      </w:r>
      <w:r w:rsidR="00D23499">
        <w:rPr>
          <w:rFonts w:ascii="Cambria" w:hAnsi="Cambria"/>
          <w:sz w:val="20"/>
        </w:rPr>
        <w:t>*</w:t>
      </w:r>
      <w:r w:rsidR="009F301A" w:rsidRPr="009F301A">
        <w:rPr>
          <w:rFonts w:ascii="Cambria" w:hAnsi="Cambria"/>
          <w:sz w:val="20"/>
        </w:rPr>
        <w:t>, rounded down</w:t>
      </w:r>
      <w:r w:rsidR="00C82432">
        <w:rPr>
          <w:rFonts w:ascii="Cambria" w:hAnsi="Cambria"/>
          <w:sz w:val="20"/>
        </w:rPr>
        <w:t xml:space="preserve"> </w:t>
      </w:r>
      <w:r w:rsidR="00C82432" w:rsidRPr="00C82432">
        <w:rPr>
          <w:rFonts w:ascii="Cambria" w:hAnsi="Cambria"/>
          <w:sz w:val="20"/>
        </w:rPr>
        <w:t xml:space="preserve">is equal to or greater than the index of the </w:t>
      </w:r>
      <w:r w:rsidR="00C82432">
        <w:rPr>
          <w:rFonts w:ascii="Cambria" w:hAnsi="Cambria"/>
          <w:sz w:val="20"/>
        </w:rPr>
        <w:t>current</w:t>
      </w:r>
      <w:r w:rsidR="00C82432" w:rsidRPr="00C82432">
        <w:rPr>
          <w:rFonts w:ascii="Cambria" w:hAnsi="Cambria"/>
          <w:sz w:val="20"/>
        </w:rPr>
        <w:t xml:space="preserve"> sub</w:t>
      </w:r>
      <w:r w:rsidR="00C82432">
        <w:rPr>
          <w:rFonts w:ascii="Cambria" w:hAnsi="Cambria"/>
          <w:sz w:val="20"/>
        </w:rPr>
        <w:t>-list.</w:t>
      </w:r>
    </w:p>
    <w:p w:rsidR="00D23499" w:rsidRDefault="00D23499" w:rsidP="009F301A">
      <w:pPr>
        <w:ind w:right="-2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*Split f</w:t>
      </w:r>
      <w:r w:rsidRPr="00D23499">
        <w:rPr>
          <w:rFonts w:ascii="Cambria" w:hAnsi="Cambria"/>
          <w:sz w:val="20"/>
        </w:rPr>
        <w:t>actor equals the length of the entire array divided by the number of threads</w:t>
      </w:r>
      <w:r>
        <w:rPr>
          <w:rFonts w:ascii="Cambria" w:hAnsi="Cambria"/>
          <w:sz w:val="20"/>
        </w:rPr>
        <w:t>.</w:t>
      </w:r>
    </w:p>
    <w:p w:rsidR="009F301A" w:rsidRDefault="009F301A" w:rsidP="009F301A">
      <w:pPr>
        <w:ind w:right="-20"/>
        <w:jc w:val="both"/>
        <w:rPr>
          <w:rFonts w:ascii="Cambria" w:hAnsi="Cambria"/>
          <w:sz w:val="20"/>
        </w:rPr>
      </w:pP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sublists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numOfthreads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];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splitFactor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Math.Ceiling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numOfthreads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));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numOfthreads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i++)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sublists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&gt;();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i++)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j = Convert.ToInt32(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Math.Floor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(i)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splitFactor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)));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[i];</w:t>
      </w:r>
    </w:p>
    <w:p w:rsidR="009F301A" w:rsidRDefault="009F301A" w:rsidP="00E875ED">
      <w:pPr>
        <w:shd w:val="clear" w:color="auto" w:fill="DBE5F1" w:themeFill="accent1" w:themeFillTint="33"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sublists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[j]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:rsidR="00C82432" w:rsidRDefault="009F301A" w:rsidP="00E875ED">
      <w:pPr>
        <w:shd w:val="clear" w:color="auto" w:fill="DBE5F1" w:themeFill="accent1" w:themeFillTint="33"/>
        <w:ind w:right="-20"/>
        <w:jc w:val="both"/>
        <w:rPr>
          <w:rFonts w:ascii="Cambria" w:hAnsi="Cambria"/>
          <w:sz w:val="2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:rsidR="00C82432" w:rsidRDefault="00C82432" w:rsidP="00C82432">
      <w:pPr>
        <w:ind w:right="-20"/>
        <w:jc w:val="both"/>
        <w:rPr>
          <w:rFonts w:ascii="Cambria" w:hAnsi="Cambria"/>
          <w:sz w:val="20"/>
        </w:rPr>
      </w:pPr>
    </w:p>
    <w:p w:rsidR="00C82432" w:rsidRPr="00B436D3" w:rsidRDefault="00C82432" w:rsidP="00C82432">
      <w:pPr>
        <w:ind w:right="-20"/>
        <w:jc w:val="both"/>
        <w:rPr>
          <w:rFonts w:ascii="Cambria" w:hAnsi="Cambria"/>
          <w:sz w:val="20"/>
          <w:u w:val="single"/>
        </w:rPr>
      </w:pPr>
    </w:p>
    <w:p w:rsidR="00B92C56" w:rsidRPr="00AC6A35" w:rsidRDefault="00B92C56" w:rsidP="00BB0016">
      <w:pPr>
        <w:pStyle w:val="a3"/>
        <w:numPr>
          <w:ilvl w:val="0"/>
          <w:numId w:val="5"/>
        </w:numPr>
        <w:ind w:left="1134" w:right="-20" w:hanging="283"/>
        <w:jc w:val="both"/>
        <w:rPr>
          <w:rFonts w:ascii="Cambria" w:hAnsi="Cambria"/>
          <w:b/>
          <w:sz w:val="20"/>
        </w:rPr>
      </w:pPr>
      <w:r w:rsidRPr="00AC6A35">
        <w:rPr>
          <w:rFonts w:ascii="Cambria" w:hAnsi="Cambria"/>
          <w:b/>
          <w:sz w:val="20"/>
        </w:rPr>
        <w:t>Are communications needed?</w:t>
      </w:r>
    </w:p>
    <w:p w:rsidR="00AC6A35" w:rsidRPr="00012297" w:rsidRDefault="00AC6A35" w:rsidP="00AC6A35">
      <w:pPr>
        <w:ind w:left="100" w:right="-20"/>
        <w:jc w:val="both"/>
        <w:rPr>
          <w:rFonts w:ascii="Cambria" w:hAnsi="Cambria"/>
          <w:sz w:val="20"/>
          <w:u w:val="single"/>
        </w:rPr>
      </w:pPr>
      <w:r w:rsidRPr="00012297">
        <w:rPr>
          <w:rFonts w:ascii="Cambria" w:hAnsi="Cambria"/>
          <w:sz w:val="20"/>
          <w:u w:val="single"/>
        </w:rPr>
        <w:t>Task 01:</w:t>
      </w:r>
    </w:p>
    <w:p w:rsidR="00A83E88" w:rsidRPr="00012297" w:rsidRDefault="00A83E88" w:rsidP="00A83E88">
      <w:pPr>
        <w:ind w:left="100" w:right="-2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No, </w:t>
      </w:r>
      <w:r w:rsidRPr="00012297">
        <w:rPr>
          <w:rFonts w:ascii="Cambria" w:hAnsi="Cambria"/>
          <w:sz w:val="20"/>
          <w:lang w:val="en-US"/>
        </w:rPr>
        <w:t xml:space="preserve">Communication is not </w:t>
      </w:r>
      <w:r>
        <w:rPr>
          <w:rFonts w:ascii="Cambria" w:hAnsi="Cambria"/>
          <w:sz w:val="20"/>
          <w:lang w:val="en-US"/>
        </w:rPr>
        <w:t>needed.</w:t>
      </w:r>
    </w:p>
    <w:p w:rsidR="00BB0016" w:rsidRDefault="00F31772" w:rsidP="00AC6A35">
      <w:pPr>
        <w:ind w:left="100" w:right="-20"/>
        <w:jc w:val="both"/>
        <w:rPr>
          <w:rFonts w:ascii="Cambria" w:hAnsi="Cambria"/>
          <w:sz w:val="20"/>
          <w:lang w:val="en-US"/>
        </w:rPr>
      </w:pPr>
      <w:r w:rsidRPr="00012297">
        <w:rPr>
          <w:rFonts w:ascii="Cambria" w:hAnsi="Cambria"/>
          <w:sz w:val="20"/>
        </w:rPr>
        <w:t>T</w:t>
      </w:r>
      <w:r w:rsidR="00FE4C0C" w:rsidRPr="00012297">
        <w:rPr>
          <w:rFonts w:ascii="Cambria" w:hAnsi="Cambria"/>
          <w:sz w:val="20"/>
        </w:rPr>
        <w:t xml:space="preserve">hreads do not enter space of </w:t>
      </w:r>
      <w:r w:rsidR="00BB5587" w:rsidRPr="00012297">
        <w:rPr>
          <w:rFonts w:ascii="Cambria" w:hAnsi="Cambria"/>
          <w:sz w:val="20"/>
        </w:rPr>
        <w:t xml:space="preserve">the same data </w:t>
      </w:r>
      <w:r w:rsidR="00205416" w:rsidRPr="00012297">
        <w:rPr>
          <w:rFonts w:ascii="Cambria" w:hAnsi="Cambria"/>
          <w:sz w:val="20"/>
        </w:rPr>
        <w:t>to sort it</w:t>
      </w:r>
      <w:r w:rsidR="00EE14F2" w:rsidRPr="00012297">
        <w:rPr>
          <w:rFonts w:ascii="Cambria" w:hAnsi="Cambria"/>
          <w:sz w:val="20"/>
          <w:lang w:val="uk-UA"/>
        </w:rPr>
        <w:t xml:space="preserve"> </w:t>
      </w:r>
      <w:r w:rsidR="00012297">
        <w:rPr>
          <w:rFonts w:ascii="Cambria" w:hAnsi="Cambria"/>
          <w:sz w:val="20"/>
          <w:lang w:val="en-US"/>
        </w:rPr>
        <w:t xml:space="preserve">and do not exchange data. </w:t>
      </w:r>
    </w:p>
    <w:p w:rsidR="00A83E88" w:rsidRPr="007452B6" w:rsidRDefault="00A83E88" w:rsidP="00AC6A35">
      <w:pPr>
        <w:ind w:left="100" w:right="-20"/>
        <w:jc w:val="both"/>
        <w:rPr>
          <w:rFonts w:ascii="Cambria" w:hAnsi="Cambria"/>
          <w:sz w:val="20"/>
          <w:highlight w:val="yellow"/>
        </w:rPr>
      </w:pPr>
    </w:p>
    <w:p w:rsidR="00BB0016" w:rsidRPr="006B0731" w:rsidRDefault="00BB0016" w:rsidP="00BB0016">
      <w:pPr>
        <w:ind w:left="100" w:right="-20"/>
        <w:jc w:val="both"/>
        <w:rPr>
          <w:rFonts w:ascii="Cambria" w:hAnsi="Cambria"/>
          <w:sz w:val="20"/>
          <w:u w:val="single"/>
        </w:rPr>
      </w:pPr>
      <w:r w:rsidRPr="006B0731">
        <w:rPr>
          <w:rFonts w:ascii="Cambria" w:hAnsi="Cambria"/>
          <w:sz w:val="20"/>
          <w:u w:val="single"/>
        </w:rPr>
        <w:t>Task 02</w:t>
      </w:r>
      <w:r w:rsidRPr="006B0731">
        <w:rPr>
          <w:rFonts w:ascii="Cambria" w:hAnsi="Cambria"/>
          <w:sz w:val="20"/>
          <w:u w:val="single"/>
        </w:rPr>
        <w:t>:</w:t>
      </w:r>
    </w:p>
    <w:p w:rsidR="00A83E88" w:rsidRDefault="00A83E88" w:rsidP="00AC6A35">
      <w:pPr>
        <w:ind w:left="100" w:right="-2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Yes.</w:t>
      </w:r>
    </w:p>
    <w:p w:rsidR="00AC6A35" w:rsidRPr="00AC6A35" w:rsidRDefault="00785182" w:rsidP="00AC6A35">
      <w:pPr>
        <w:ind w:left="100" w:right="-20"/>
        <w:jc w:val="both"/>
        <w:rPr>
          <w:rFonts w:ascii="Cambria" w:hAnsi="Cambria"/>
          <w:sz w:val="20"/>
        </w:rPr>
      </w:pPr>
      <w:r w:rsidRPr="006B0731">
        <w:rPr>
          <w:rFonts w:ascii="Cambria" w:hAnsi="Cambria"/>
          <w:sz w:val="20"/>
        </w:rPr>
        <w:t>T</w:t>
      </w:r>
      <w:r w:rsidR="00EE14F2" w:rsidRPr="006B0731">
        <w:rPr>
          <w:rFonts w:ascii="Cambria" w:hAnsi="Cambria"/>
          <w:sz w:val="20"/>
        </w:rPr>
        <w:t>hreads</w:t>
      </w:r>
      <w:r w:rsidR="00BB0016" w:rsidRPr="006B0731">
        <w:rPr>
          <w:rFonts w:ascii="Cambria" w:hAnsi="Cambria"/>
          <w:sz w:val="20"/>
        </w:rPr>
        <w:t xml:space="preserve"> </w:t>
      </w:r>
      <w:r w:rsidR="00242488">
        <w:rPr>
          <w:rFonts w:ascii="Cambria" w:hAnsi="Cambria"/>
          <w:sz w:val="20"/>
        </w:rPr>
        <w:t>have</w:t>
      </w:r>
      <w:r w:rsidR="00242488" w:rsidRPr="006026DD">
        <w:rPr>
          <w:rFonts w:ascii="Cambria" w:hAnsi="Cambria"/>
          <w:sz w:val="20"/>
        </w:rPr>
        <w:t xml:space="preserve"> to check </w:t>
      </w:r>
      <w:r w:rsidR="00242488">
        <w:rPr>
          <w:rFonts w:ascii="Cambria" w:hAnsi="Cambria"/>
          <w:sz w:val="20"/>
        </w:rPr>
        <w:t>whether</w:t>
      </w:r>
      <w:r w:rsidR="00242488" w:rsidRPr="006026DD">
        <w:rPr>
          <w:rFonts w:ascii="Cambria" w:hAnsi="Cambria"/>
          <w:sz w:val="20"/>
        </w:rPr>
        <w:t xml:space="preserve"> the array is full before inserting a new value.</w:t>
      </w:r>
    </w:p>
    <w:p w:rsidR="00AC6A35" w:rsidRPr="00AC6A35" w:rsidRDefault="00AC6A35" w:rsidP="00AC6A35">
      <w:pPr>
        <w:ind w:right="-20"/>
        <w:jc w:val="both"/>
        <w:rPr>
          <w:rFonts w:ascii="Cambria" w:hAnsi="Cambria"/>
          <w:sz w:val="20"/>
          <w:u w:val="single"/>
        </w:rPr>
      </w:pPr>
    </w:p>
    <w:p w:rsidR="00B92C56" w:rsidRDefault="00B92C56" w:rsidP="008B2FEC">
      <w:pPr>
        <w:pStyle w:val="a3"/>
        <w:numPr>
          <w:ilvl w:val="0"/>
          <w:numId w:val="5"/>
        </w:numPr>
        <w:ind w:left="1134" w:right="-20"/>
        <w:jc w:val="both"/>
        <w:rPr>
          <w:rFonts w:ascii="Cambria" w:hAnsi="Cambria"/>
          <w:b/>
          <w:sz w:val="20"/>
        </w:rPr>
      </w:pPr>
      <w:r w:rsidRPr="00AE2718">
        <w:rPr>
          <w:rFonts w:ascii="Cambria" w:hAnsi="Cambria"/>
          <w:b/>
          <w:sz w:val="20"/>
        </w:rPr>
        <w:t>Are there any data dependencies?</w:t>
      </w:r>
    </w:p>
    <w:p w:rsidR="00AE2718" w:rsidRPr="00AE2718" w:rsidRDefault="00AE2718" w:rsidP="00AE2718">
      <w:pPr>
        <w:ind w:left="100" w:right="-20"/>
        <w:jc w:val="both"/>
        <w:rPr>
          <w:rFonts w:ascii="Cambria" w:hAnsi="Cambria"/>
          <w:sz w:val="20"/>
          <w:u w:val="single"/>
        </w:rPr>
      </w:pPr>
      <w:r w:rsidRPr="00AE2718">
        <w:rPr>
          <w:rFonts w:ascii="Cambria" w:hAnsi="Cambria"/>
          <w:sz w:val="20"/>
          <w:u w:val="single"/>
        </w:rPr>
        <w:t>Task 01:</w:t>
      </w:r>
    </w:p>
    <w:p w:rsidR="00AE2718" w:rsidRDefault="00AE2718" w:rsidP="00AE2718">
      <w:pPr>
        <w:ind w:left="100" w:right="-2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No data dependencies </w:t>
      </w:r>
      <w:r w:rsidR="00F30A21" w:rsidRPr="00F30A21">
        <w:rPr>
          <w:rFonts w:ascii="Cambria" w:hAnsi="Cambria"/>
          <w:sz w:val="20"/>
        </w:rPr>
        <w:t>due to the way the array is distributed</w:t>
      </w:r>
      <w:r w:rsidR="00F30A21">
        <w:rPr>
          <w:rFonts w:ascii="Cambria" w:hAnsi="Cambria"/>
          <w:sz w:val="20"/>
        </w:rPr>
        <w:t>.</w:t>
      </w:r>
    </w:p>
    <w:p w:rsidR="00F30A21" w:rsidRPr="00AE2718" w:rsidRDefault="00F30A21" w:rsidP="00AE2718">
      <w:pPr>
        <w:ind w:left="100" w:right="-20"/>
        <w:jc w:val="both"/>
        <w:rPr>
          <w:rFonts w:ascii="Cambria" w:hAnsi="Cambria"/>
          <w:sz w:val="20"/>
          <w:highlight w:val="yellow"/>
        </w:rPr>
      </w:pPr>
    </w:p>
    <w:p w:rsidR="00AE2718" w:rsidRDefault="00AE2718" w:rsidP="00AE2718">
      <w:pPr>
        <w:ind w:left="100" w:right="-20"/>
        <w:jc w:val="both"/>
        <w:rPr>
          <w:rFonts w:ascii="Cambria" w:hAnsi="Cambria"/>
          <w:sz w:val="20"/>
          <w:u w:val="single"/>
        </w:rPr>
      </w:pPr>
      <w:r w:rsidRPr="00AE2718">
        <w:rPr>
          <w:rFonts w:ascii="Cambria" w:hAnsi="Cambria"/>
          <w:sz w:val="20"/>
          <w:u w:val="single"/>
        </w:rPr>
        <w:t>Task 02:</w:t>
      </w:r>
    </w:p>
    <w:p w:rsidR="00AE2718" w:rsidRPr="00AE2718" w:rsidRDefault="00AE2718" w:rsidP="00AE2718">
      <w:pPr>
        <w:ind w:left="100" w:right="-20"/>
        <w:jc w:val="both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 xml:space="preserve">No data </w:t>
      </w:r>
      <w:r>
        <w:rPr>
          <w:rFonts w:ascii="Cambria" w:hAnsi="Cambria"/>
          <w:sz w:val="20"/>
        </w:rPr>
        <w:t>dependencies.</w:t>
      </w:r>
    </w:p>
    <w:p w:rsidR="00AE2718" w:rsidRPr="00AE2718" w:rsidRDefault="00AE2718" w:rsidP="00AE2718">
      <w:pPr>
        <w:ind w:left="100" w:right="-20"/>
        <w:jc w:val="both"/>
        <w:rPr>
          <w:rFonts w:ascii="Cambria" w:hAnsi="Cambria"/>
          <w:b/>
          <w:sz w:val="20"/>
        </w:rPr>
      </w:pPr>
      <w:r w:rsidRPr="00AE2718">
        <w:rPr>
          <w:rFonts w:ascii="Cambria" w:hAnsi="Cambria"/>
          <w:b/>
          <w:sz w:val="20"/>
        </w:rPr>
        <w:t xml:space="preserve"> </w:t>
      </w:r>
    </w:p>
    <w:p w:rsidR="000F5255" w:rsidRPr="000F5255" w:rsidRDefault="000F5255" w:rsidP="000F5255">
      <w:pPr>
        <w:ind w:right="-20"/>
        <w:jc w:val="both"/>
        <w:rPr>
          <w:rFonts w:ascii="Cambria" w:hAnsi="Cambria"/>
          <w:b/>
          <w:sz w:val="20"/>
          <w:highlight w:val="yellow"/>
        </w:rPr>
      </w:pPr>
    </w:p>
    <w:p w:rsidR="00B92C56" w:rsidRDefault="00B92C56" w:rsidP="008B2FEC">
      <w:pPr>
        <w:pStyle w:val="a3"/>
        <w:numPr>
          <w:ilvl w:val="0"/>
          <w:numId w:val="5"/>
        </w:numPr>
        <w:ind w:left="1134" w:right="-20"/>
        <w:jc w:val="both"/>
        <w:rPr>
          <w:rFonts w:ascii="Cambria" w:hAnsi="Cambria"/>
          <w:b/>
          <w:sz w:val="20"/>
        </w:rPr>
      </w:pPr>
      <w:r w:rsidRPr="00AC6A35">
        <w:rPr>
          <w:rFonts w:ascii="Cambria" w:hAnsi="Cambria"/>
          <w:b/>
          <w:sz w:val="20"/>
        </w:rPr>
        <w:t>Are there synchronization needs?</w:t>
      </w:r>
    </w:p>
    <w:p w:rsidR="007452B6" w:rsidRDefault="00A52D04" w:rsidP="007452B6">
      <w:pPr>
        <w:ind w:right="-20"/>
        <w:jc w:val="both"/>
        <w:rPr>
          <w:rFonts w:ascii="Cambria" w:hAnsi="Cambria"/>
          <w:sz w:val="20"/>
          <w:u w:val="single"/>
        </w:rPr>
      </w:pPr>
      <w:r w:rsidRPr="00A52D04">
        <w:rPr>
          <w:rFonts w:ascii="Cambria" w:hAnsi="Cambria"/>
          <w:sz w:val="20"/>
          <w:u w:val="single"/>
        </w:rPr>
        <w:t>Task 01:</w:t>
      </w:r>
    </w:p>
    <w:p w:rsidR="00A52D04" w:rsidRDefault="00D94D8C" w:rsidP="007452B6">
      <w:pPr>
        <w:ind w:right="-2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No, synchronization is not needed </w:t>
      </w:r>
      <w:r w:rsidRPr="00D94D8C">
        <w:rPr>
          <w:rFonts w:ascii="Cambria" w:hAnsi="Cambria"/>
          <w:sz w:val="20"/>
        </w:rPr>
        <w:t>due to the fact that the sub</w:t>
      </w:r>
      <w:r>
        <w:rPr>
          <w:rFonts w:ascii="Cambria" w:hAnsi="Cambria"/>
          <w:sz w:val="20"/>
        </w:rPr>
        <w:t>-</w:t>
      </w:r>
      <w:r w:rsidRPr="00D94D8C">
        <w:rPr>
          <w:rFonts w:ascii="Cambria" w:hAnsi="Cambria"/>
          <w:sz w:val="20"/>
        </w:rPr>
        <w:t>arrays are completely separated</w:t>
      </w:r>
      <w:r>
        <w:rPr>
          <w:rFonts w:ascii="Cambria" w:hAnsi="Cambria"/>
          <w:sz w:val="20"/>
        </w:rPr>
        <w:t>.</w:t>
      </w:r>
    </w:p>
    <w:p w:rsidR="00A52D04" w:rsidRDefault="00A52D04" w:rsidP="007452B6">
      <w:pPr>
        <w:ind w:right="-20"/>
        <w:jc w:val="both"/>
        <w:rPr>
          <w:rFonts w:ascii="Cambria" w:hAnsi="Cambria"/>
          <w:sz w:val="20"/>
        </w:rPr>
      </w:pPr>
    </w:p>
    <w:p w:rsidR="00A52D04" w:rsidRPr="00D94D8C" w:rsidRDefault="00D94D8C" w:rsidP="00A52D04">
      <w:pPr>
        <w:ind w:right="-20"/>
        <w:jc w:val="both"/>
        <w:rPr>
          <w:rFonts w:ascii="Cambria" w:hAnsi="Cambria"/>
          <w:sz w:val="20"/>
          <w:u w:val="single"/>
        </w:rPr>
      </w:pPr>
      <w:r w:rsidRPr="00D94D8C">
        <w:rPr>
          <w:rFonts w:ascii="Cambria" w:hAnsi="Cambria"/>
          <w:sz w:val="20"/>
          <w:u w:val="single"/>
        </w:rPr>
        <w:t>Task 02</w:t>
      </w:r>
      <w:r w:rsidR="00A52D04" w:rsidRPr="00D94D8C">
        <w:rPr>
          <w:rFonts w:ascii="Cambria" w:hAnsi="Cambria"/>
          <w:sz w:val="20"/>
          <w:u w:val="single"/>
        </w:rPr>
        <w:t>:</w:t>
      </w:r>
    </w:p>
    <w:p w:rsidR="00A52D04" w:rsidRDefault="00D94D8C" w:rsidP="007452B6">
      <w:pPr>
        <w:ind w:right="-20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Yes, s</w:t>
      </w:r>
      <w:r>
        <w:rPr>
          <w:rFonts w:ascii="Cambria" w:hAnsi="Cambria"/>
          <w:sz w:val="20"/>
        </w:rPr>
        <w:t>ynchronization is</w:t>
      </w:r>
      <w:r>
        <w:rPr>
          <w:rFonts w:ascii="Cambria" w:hAnsi="Cambria"/>
          <w:sz w:val="20"/>
        </w:rPr>
        <w:t xml:space="preserve"> needed </w:t>
      </w:r>
      <w:r w:rsidR="006026DD" w:rsidRPr="006026DD">
        <w:rPr>
          <w:rFonts w:ascii="Cambria" w:hAnsi="Cambria"/>
          <w:sz w:val="20"/>
        </w:rPr>
        <w:t xml:space="preserve">because threads </w:t>
      </w:r>
      <w:r w:rsidR="006026DD">
        <w:rPr>
          <w:rFonts w:ascii="Cambria" w:hAnsi="Cambria"/>
          <w:sz w:val="20"/>
        </w:rPr>
        <w:t>have</w:t>
      </w:r>
      <w:r w:rsidR="006026DD" w:rsidRPr="006026DD">
        <w:rPr>
          <w:rFonts w:ascii="Cambria" w:hAnsi="Cambria"/>
          <w:sz w:val="20"/>
        </w:rPr>
        <w:t xml:space="preserve"> to check </w:t>
      </w:r>
      <w:r w:rsidR="006026DD">
        <w:rPr>
          <w:rFonts w:ascii="Cambria" w:hAnsi="Cambria"/>
          <w:sz w:val="20"/>
        </w:rPr>
        <w:t>whether</w:t>
      </w:r>
      <w:r w:rsidR="006026DD" w:rsidRPr="006026DD">
        <w:rPr>
          <w:rFonts w:ascii="Cambria" w:hAnsi="Cambria"/>
          <w:sz w:val="20"/>
        </w:rPr>
        <w:t xml:space="preserve"> the array is full before inserting a new value.</w:t>
      </w:r>
    </w:p>
    <w:p w:rsidR="00D94D8C" w:rsidRDefault="00D94D8C" w:rsidP="007452B6">
      <w:pPr>
        <w:ind w:right="-20"/>
        <w:jc w:val="both"/>
        <w:rPr>
          <w:rFonts w:ascii="Cambria" w:hAnsi="Cambria"/>
          <w:sz w:val="20"/>
        </w:rPr>
      </w:pPr>
    </w:p>
    <w:p w:rsidR="00D94D8C" w:rsidRPr="00A52D04" w:rsidRDefault="00D94D8C" w:rsidP="007452B6">
      <w:pPr>
        <w:ind w:right="-20"/>
        <w:jc w:val="both"/>
        <w:rPr>
          <w:rFonts w:ascii="Cambria" w:hAnsi="Cambria"/>
          <w:sz w:val="20"/>
        </w:rPr>
      </w:pPr>
    </w:p>
    <w:p w:rsidR="00B92C56" w:rsidRPr="000C3EC2" w:rsidRDefault="00B92C56" w:rsidP="008B2FEC">
      <w:pPr>
        <w:pStyle w:val="a3"/>
        <w:numPr>
          <w:ilvl w:val="0"/>
          <w:numId w:val="5"/>
        </w:numPr>
        <w:ind w:left="1134" w:right="-20"/>
        <w:jc w:val="both"/>
        <w:rPr>
          <w:rFonts w:ascii="Cambria" w:hAnsi="Cambria"/>
          <w:b/>
          <w:sz w:val="20"/>
        </w:rPr>
      </w:pPr>
      <w:r w:rsidRPr="000C3EC2">
        <w:rPr>
          <w:rFonts w:ascii="Cambria" w:hAnsi="Cambria"/>
          <w:b/>
          <w:sz w:val="20"/>
        </w:rPr>
        <w:t>Will load balancing be a concern?</w:t>
      </w:r>
    </w:p>
    <w:p w:rsidR="00005E5E" w:rsidRPr="000C3EC2" w:rsidRDefault="00005E5E" w:rsidP="00005E5E">
      <w:pPr>
        <w:ind w:left="100" w:right="-20"/>
        <w:jc w:val="both"/>
        <w:rPr>
          <w:rFonts w:ascii="Cambria" w:hAnsi="Cambria"/>
          <w:sz w:val="20"/>
          <w:u w:val="single"/>
        </w:rPr>
      </w:pPr>
      <w:r w:rsidRPr="000C3EC2">
        <w:rPr>
          <w:rFonts w:ascii="Cambria" w:hAnsi="Cambria"/>
          <w:sz w:val="20"/>
          <w:u w:val="single"/>
        </w:rPr>
        <w:t>Task 01:</w:t>
      </w:r>
    </w:p>
    <w:p w:rsidR="00005E5E" w:rsidRPr="000C3EC2" w:rsidRDefault="006026DD" w:rsidP="00005E5E">
      <w:pPr>
        <w:ind w:left="100" w:right="-20"/>
        <w:jc w:val="both"/>
        <w:rPr>
          <w:rFonts w:ascii="Cambria" w:hAnsi="Cambria"/>
          <w:sz w:val="20"/>
        </w:rPr>
      </w:pPr>
      <w:r w:rsidRPr="000C3EC2">
        <w:rPr>
          <w:rFonts w:ascii="Cambria" w:hAnsi="Cambria"/>
          <w:sz w:val="20"/>
        </w:rPr>
        <w:t>Yes</w:t>
      </w:r>
      <w:r w:rsidR="00005E5E" w:rsidRPr="000C3EC2">
        <w:rPr>
          <w:rFonts w:ascii="Cambria" w:hAnsi="Cambria"/>
          <w:sz w:val="20"/>
        </w:rPr>
        <w:t xml:space="preserve">, because </w:t>
      </w:r>
      <w:r w:rsidR="000C3EC2" w:rsidRPr="000C3EC2">
        <w:rPr>
          <w:rFonts w:ascii="Cambria" w:hAnsi="Cambria"/>
          <w:sz w:val="20"/>
        </w:rPr>
        <w:t>the array is not divided into equal parts, but based on the values of the elements.</w:t>
      </w:r>
    </w:p>
    <w:p w:rsidR="009A768F" w:rsidRPr="00A22E81" w:rsidRDefault="009A768F" w:rsidP="00005E5E">
      <w:pPr>
        <w:ind w:left="100" w:right="-20"/>
        <w:jc w:val="both"/>
        <w:rPr>
          <w:rFonts w:ascii="Cambria" w:hAnsi="Cambria"/>
          <w:sz w:val="20"/>
          <w:highlight w:val="yellow"/>
        </w:rPr>
      </w:pPr>
    </w:p>
    <w:p w:rsidR="009A768F" w:rsidRPr="009159B6" w:rsidRDefault="009A768F" w:rsidP="00005E5E">
      <w:pPr>
        <w:ind w:left="100" w:right="-20"/>
        <w:jc w:val="both"/>
        <w:rPr>
          <w:rFonts w:ascii="Cambria" w:hAnsi="Cambria"/>
          <w:sz w:val="20"/>
        </w:rPr>
      </w:pPr>
      <w:r w:rsidRPr="009159B6">
        <w:rPr>
          <w:rFonts w:ascii="Cambria" w:hAnsi="Cambria"/>
          <w:sz w:val="20"/>
        </w:rPr>
        <w:t>Task02:</w:t>
      </w:r>
    </w:p>
    <w:p w:rsidR="009A768F" w:rsidRDefault="009A768F" w:rsidP="00005E5E">
      <w:pPr>
        <w:ind w:left="100" w:right="-20"/>
        <w:jc w:val="both"/>
        <w:rPr>
          <w:rFonts w:ascii="Cambria" w:hAnsi="Cambria"/>
          <w:sz w:val="20"/>
        </w:rPr>
      </w:pPr>
      <w:r w:rsidRPr="009159B6">
        <w:rPr>
          <w:rFonts w:ascii="Cambria" w:hAnsi="Cambria"/>
          <w:sz w:val="20"/>
        </w:rPr>
        <w:t xml:space="preserve">No, </w:t>
      </w:r>
      <w:r w:rsidR="009159B6">
        <w:rPr>
          <w:rFonts w:ascii="Cambria" w:hAnsi="Cambria"/>
          <w:sz w:val="20"/>
        </w:rPr>
        <w:t>t</w:t>
      </w:r>
      <w:r w:rsidR="009159B6" w:rsidRPr="009159B6">
        <w:rPr>
          <w:rFonts w:ascii="Cambria" w:hAnsi="Cambria"/>
          <w:sz w:val="20"/>
        </w:rPr>
        <w:t>he array is divided into almost equal parts (</w:t>
      </w:r>
      <w:r w:rsidR="00EB6A26">
        <w:rPr>
          <w:rFonts w:ascii="Cambria" w:hAnsi="Cambria"/>
          <w:sz w:val="20"/>
        </w:rPr>
        <w:t xml:space="preserve">a bit different </w:t>
      </w:r>
      <w:r w:rsidR="009159B6" w:rsidRPr="009159B6">
        <w:rPr>
          <w:rFonts w:ascii="Cambria" w:hAnsi="Cambria"/>
          <w:sz w:val="20"/>
        </w:rPr>
        <w:t>for an odd number of threads)</w:t>
      </w:r>
      <w:r w:rsidR="009159B6">
        <w:rPr>
          <w:rFonts w:ascii="Cambria" w:hAnsi="Cambria"/>
          <w:sz w:val="20"/>
        </w:rPr>
        <w:t>.</w:t>
      </w:r>
    </w:p>
    <w:p w:rsidR="009159B6" w:rsidRPr="0095339A" w:rsidRDefault="009159B6" w:rsidP="00005E5E">
      <w:pPr>
        <w:ind w:left="100" w:right="-20"/>
        <w:jc w:val="both"/>
        <w:rPr>
          <w:rFonts w:ascii="Cambria" w:hAnsi="Cambria"/>
          <w:sz w:val="20"/>
          <w:lang w:val="uk-UA"/>
        </w:rPr>
      </w:pPr>
    </w:p>
    <w:p w:rsidR="00005E5E" w:rsidRPr="00005E5E" w:rsidRDefault="00005E5E" w:rsidP="00005E5E">
      <w:pPr>
        <w:ind w:right="-20"/>
        <w:jc w:val="both"/>
        <w:rPr>
          <w:rFonts w:ascii="Cambria" w:hAnsi="Cambria"/>
          <w:b/>
          <w:sz w:val="20"/>
          <w:highlight w:val="yellow"/>
        </w:rPr>
      </w:pPr>
    </w:p>
    <w:p w:rsidR="006B2B19" w:rsidRPr="0095339A" w:rsidRDefault="00B92C56" w:rsidP="008B2FEC">
      <w:pPr>
        <w:pStyle w:val="a3"/>
        <w:numPr>
          <w:ilvl w:val="0"/>
          <w:numId w:val="6"/>
        </w:numPr>
        <w:rPr>
          <w:sz w:val="24"/>
          <w:szCs w:val="24"/>
        </w:rPr>
      </w:pPr>
      <w:r w:rsidRPr="00AC6A35">
        <w:rPr>
          <w:rFonts w:ascii="Cambria" w:hAnsi="Cambria"/>
          <w:sz w:val="24"/>
          <w:szCs w:val="24"/>
        </w:rPr>
        <w:t>The test results.</w:t>
      </w:r>
    </w:p>
    <w:p w:rsidR="002E306C" w:rsidRDefault="00B23FE6" w:rsidP="002E306C">
      <w:pPr>
        <w:ind w:left="200"/>
        <w:rPr>
          <w:sz w:val="24"/>
          <w:szCs w:val="24"/>
        </w:rPr>
      </w:pPr>
      <w:r w:rsidRPr="00B23FE6">
        <w:rPr>
          <w:sz w:val="24"/>
          <w:szCs w:val="24"/>
        </w:rPr>
        <w:t>Average value after 10 tests.</w:t>
      </w:r>
    </w:p>
    <w:p w:rsidR="00BA25FB" w:rsidRDefault="00BA25FB" w:rsidP="00BA25FB">
      <w:pPr>
        <w:ind w:left="200"/>
        <w:rPr>
          <w:sz w:val="24"/>
          <w:szCs w:val="24"/>
        </w:rPr>
      </w:pPr>
      <w:r>
        <w:rPr>
          <w:sz w:val="24"/>
          <w:szCs w:val="24"/>
        </w:rPr>
        <w:t>*</w:t>
      </w:r>
      <w:r w:rsidR="008B752A">
        <w:rPr>
          <w:sz w:val="24"/>
          <w:szCs w:val="24"/>
        </w:rPr>
        <w:t>For 100.</w:t>
      </w:r>
      <w:r w:rsidR="00E93770">
        <w:rPr>
          <w:sz w:val="24"/>
          <w:szCs w:val="24"/>
        </w:rPr>
        <w:t>000 elements | Time i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>millisecond</w:t>
      </w:r>
    </w:p>
    <w:p w:rsidR="00E93770" w:rsidRDefault="00E93770" w:rsidP="00BA25FB">
      <w:pPr>
        <w:ind w:left="200"/>
        <w:rPr>
          <w:sz w:val="24"/>
          <w:szCs w:val="24"/>
        </w:rPr>
      </w:pPr>
    </w:p>
    <w:tbl>
      <w:tblPr>
        <w:tblStyle w:val="a7"/>
        <w:tblW w:w="0" w:type="auto"/>
        <w:tblInd w:w="200" w:type="dxa"/>
        <w:tblLook w:val="04A0" w:firstRow="1" w:lastRow="0" w:firstColumn="1" w:lastColumn="0" w:noHBand="0" w:noVBand="1"/>
      </w:tblPr>
      <w:tblGrid>
        <w:gridCol w:w="1561"/>
        <w:gridCol w:w="1561"/>
        <w:gridCol w:w="1562"/>
        <w:gridCol w:w="1562"/>
        <w:gridCol w:w="1562"/>
        <w:gridCol w:w="1563"/>
      </w:tblGrid>
      <w:tr w:rsidR="00475D06" w:rsidTr="00BA25FB">
        <w:tc>
          <w:tcPr>
            <w:tcW w:w="1561" w:type="dxa"/>
            <w:vMerge w:val="restart"/>
            <w:shd w:val="clear" w:color="auto" w:fill="8DB3E2" w:themeFill="text2" w:themeFillTint="66"/>
            <w:vAlign w:val="center"/>
          </w:tcPr>
          <w:p w:rsidR="00475D06" w:rsidRPr="00BA25FB" w:rsidRDefault="00475D06" w:rsidP="00475D0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Tasks</w:t>
            </w:r>
          </w:p>
        </w:tc>
        <w:tc>
          <w:tcPr>
            <w:tcW w:w="7810" w:type="dxa"/>
            <w:gridSpan w:val="5"/>
            <w:shd w:val="clear" w:color="auto" w:fill="8DB3E2" w:themeFill="text2" w:themeFillTint="66"/>
            <w:vAlign w:val="center"/>
          </w:tcPr>
          <w:p w:rsidR="00475D06" w:rsidRPr="00BA25FB" w:rsidRDefault="00475D06" w:rsidP="00475D0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Threads</w:t>
            </w:r>
          </w:p>
        </w:tc>
      </w:tr>
      <w:tr w:rsidR="00475D06" w:rsidTr="00BA25FB">
        <w:tc>
          <w:tcPr>
            <w:tcW w:w="1561" w:type="dxa"/>
            <w:vMerge/>
            <w:shd w:val="clear" w:color="auto" w:fill="8DB3E2" w:themeFill="text2" w:themeFillTint="66"/>
          </w:tcPr>
          <w:p w:rsidR="00475D06" w:rsidRPr="00BA25FB" w:rsidRDefault="00475D06" w:rsidP="002E306C">
            <w:pPr>
              <w:rPr>
                <w:b/>
                <w:sz w:val="24"/>
                <w:szCs w:val="24"/>
              </w:rPr>
            </w:pPr>
          </w:p>
        </w:tc>
        <w:tc>
          <w:tcPr>
            <w:tcW w:w="1561" w:type="dxa"/>
            <w:shd w:val="clear" w:color="auto" w:fill="8DB3E2" w:themeFill="text2" w:themeFillTint="66"/>
            <w:vAlign w:val="center"/>
          </w:tcPr>
          <w:p w:rsidR="00475D06" w:rsidRPr="00BA25FB" w:rsidRDefault="00475D06" w:rsidP="00B23FE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62" w:type="dxa"/>
            <w:shd w:val="clear" w:color="auto" w:fill="8DB3E2" w:themeFill="text2" w:themeFillTint="66"/>
            <w:vAlign w:val="center"/>
          </w:tcPr>
          <w:p w:rsidR="00475D06" w:rsidRPr="00BA25FB" w:rsidRDefault="00475D06" w:rsidP="00475D0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562" w:type="dxa"/>
            <w:shd w:val="clear" w:color="auto" w:fill="8DB3E2" w:themeFill="text2" w:themeFillTint="66"/>
            <w:vAlign w:val="center"/>
          </w:tcPr>
          <w:p w:rsidR="00475D06" w:rsidRPr="00BA25FB" w:rsidRDefault="00475D06" w:rsidP="00475D0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62" w:type="dxa"/>
            <w:shd w:val="clear" w:color="auto" w:fill="8DB3E2" w:themeFill="text2" w:themeFillTint="66"/>
            <w:vAlign w:val="center"/>
          </w:tcPr>
          <w:p w:rsidR="00475D06" w:rsidRPr="00BA25FB" w:rsidRDefault="00475D06" w:rsidP="00475D0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63" w:type="dxa"/>
            <w:shd w:val="clear" w:color="auto" w:fill="8DB3E2" w:themeFill="text2" w:themeFillTint="66"/>
            <w:vAlign w:val="center"/>
          </w:tcPr>
          <w:p w:rsidR="00475D06" w:rsidRPr="00BA25FB" w:rsidRDefault="00475D06" w:rsidP="00475D06">
            <w:pPr>
              <w:jc w:val="center"/>
              <w:rPr>
                <w:b/>
                <w:sz w:val="24"/>
                <w:szCs w:val="24"/>
              </w:rPr>
            </w:pPr>
            <w:r w:rsidRPr="00BA25FB">
              <w:rPr>
                <w:b/>
                <w:sz w:val="24"/>
                <w:szCs w:val="24"/>
              </w:rPr>
              <w:t>6</w:t>
            </w:r>
          </w:p>
        </w:tc>
      </w:tr>
      <w:tr w:rsidR="00A96E5B" w:rsidTr="00475D06">
        <w:tc>
          <w:tcPr>
            <w:tcW w:w="1561" w:type="dxa"/>
          </w:tcPr>
          <w:p w:rsidR="00A96E5B" w:rsidRPr="00BA25FB" w:rsidRDefault="00475D06" w:rsidP="00475D06">
            <w:pPr>
              <w:rPr>
                <w:i/>
                <w:sz w:val="24"/>
                <w:szCs w:val="24"/>
              </w:rPr>
            </w:pPr>
            <w:r w:rsidRPr="00BA25FB">
              <w:rPr>
                <w:i/>
                <w:sz w:val="24"/>
                <w:szCs w:val="24"/>
              </w:rPr>
              <w:t>Task 01</w:t>
            </w:r>
          </w:p>
        </w:tc>
        <w:tc>
          <w:tcPr>
            <w:tcW w:w="1561" w:type="dxa"/>
          </w:tcPr>
          <w:p w:rsidR="00A96E5B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16_800</w:t>
            </w:r>
          </w:p>
        </w:tc>
        <w:tc>
          <w:tcPr>
            <w:tcW w:w="1562" w:type="dxa"/>
          </w:tcPr>
          <w:p w:rsidR="00A96E5B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55_900</w:t>
            </w:r>
          </w:p>
        </w:tc>
        <w:tc>
          <w:tcPr>
            <w:tcW w:w="1562" w:type="dxa"/>
          </w:tcPr>
          <w:p w:rsidR="00A96E5B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28_500</w:t>
            </w:r>
          </w:p>
        </w:tc>
        <w:tc>
          <w:tcPr>
            <w:tcW w:w="1562" w:type="dxa"/>
          </w:tcPr>
          <w:p w:rsidR="00A96E5B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19_000</w:t>
            </w:r>
          </w:p>
        </w:tc>
        <w:tc>
          <w:tcPr>
            <w:tcW w:w="1563" w:type="dxa"/>
          </w:tcPr>
          <w:p w:rsidR="00A96E5B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14_100</w:t>
            </w:r>
          </w:p>
        </w:tc>
      </w:tr>
      <w:tr w:rsidR="00475D06" w:rsidTr="00475D06">
        <w:tc>
          <w:tcPr>
            <w:tcW w:w="1561" w:type="dxa"/>
          </w:tcPr>
          <w:p w:rsidR="00475D06" w:rsidRPr="00BA25FB" w:rsidRDefault="00475D06" w:rsidP="00475D06">
            <w:pPr>
              <w:rPr>
                <w:i/>
                <w:sz w:val="24"/>
                <w:szCs w:val="24"/>
              </w:rPr>
            </w:pPr>
            <w:r w:rsidRPr="00BA25FB">
              <w:rPr>
                <w:i/>
                <w:sz w:val="24"/>
                <w:szCs w:val="24"/>
              </w:rPr>
              <w:t>Task 02</w:t>
            </w:r>
          </w:p>
        </w:tc>
        <w:tc>
          <w:tcPr>
            <w:tcW w:w="1561" w:type="dxa"/>
          </w:tcPr>
          <w:p w:rsidR="00475D06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62" w:type="dxa"/>
          </w:tcPr>
          <w:p w:rsidR="00475D06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62" w:type="dxa"/>
          </w:tcPr>
          <w:p w:rsidR="00475D06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62" w:type="dxa"/>
          </w:tcPr>
          <w:p w:rsidR="00475D06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563" w:type="dxa"/>
          </w:tcPr>
          <w:p w:rsidR="00475D06" w:rsidRDefault="00475D06" w:rsidP="00BA25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</w:tbl>
    <w:p w:rsidR="00CD3A15" w:rsidRDefault="00CD3A15" w:rsidP="002E306C">
      <w:pPr>
        <w:ind w:left="200"/>
        <w:rPr>
          <w:sz w:val="24"/>
          <w:szCs w:val="24"/>
        </w:rPr>
      </w:pPr>
    </w:p>
    <w:p w:rsidR="002E306C" w:rsidRDefault="00A96E5B" w:rsidP="002E306C">
      <w:pPr>
        <w:ind w:left="200"/>
        <w:rPr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00754F09" wp14:editId="2F65B542">
            <wp:extent cx="3611880" cy="2301239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66"/>
                    <a:stretch/>
                  </pic:blipFill>
                  <pic:spPr bwMode="auto">
                    <a:xfrm>
                      <a:off x="0" y="0"/>
                      <a:ext cx="3612193" cy="230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06C" w:rsidRDefault="000C5FCA" w:rsidP="002E306C">
      <w:pPr>
        <w:ind w:left="200"/>
        <w:rPr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DB53D34" wp14:editId="2CF9E88E">
            <wp:extent cx="4183743" cy="256054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06C">
        <w:rPr>
          <w:sz w:val="24"/>
          <w:szCs w:val="24"/>
        </w:rPr>
        <w:br/>
      </w:r>
    </w:p>
    <w:p w:rsidR="002E306C" w:rsidRDefault="002E306C" w:rsidP="0095339A">
      <w:pPr>
        <w:ind w:left="200"/>
        <w:rPr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0F11B505" wp14:editId="355A4933">
            <wp:extent cx="3734124" cy="24995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0C" w:rsidRPr="0095339A" w:rsidRDefault="00FE4C0C" w:rsidP="0095339A">
      <w:pPr>
        <w:ind w:left="200"/>
        <w:rPr>
          <w:sz w:val="24"/>
          <w:szCs w:val="24"/>
        </w:rPr>
      </w:pPr>
    </w:p>
    <w:sectPr w:rsidR="00FE4C0C" w:rsidRPr="00953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82720"/>
    <w:multiLevelType w:val="hybridMultilevel"/>
    <w:tmpl w:val="6A5A9B3A"/>
    <w:lvl w:ilvl="0" w:tplc="0422000F">
      <w:start w:val="1"/>
      <w:numFmt w:val="decimal"/>
      <w:lvlText w:val="%1."/>
      <w:lvlJc w:val="left"/>
      <w:pPr>
        <w:ind w:left="820" w:hanging="360"/>
      </w:pPr>
    </w:lvl>
    <w:lvl w:ilvl="1" w:tplc="04220019" w:tentative="1">
      <w:start w:val="1"/>
      <w:numFmt w:val="lowerLetter"/>
      <w:lvlText w:val="%2."/>
      <w:lvlJc w:val="left"/>
      <w:pPr>
        <w:ind w:left="1540" w:hanging="360"/>
      </w:pPr>
    </w:lvl>
    <w:lvl w:ilvl="2" w:tplc="0422001B" w:tentative="1">
      <w:start w:val="1"/>
      <w:numFmt w:val="lowerRoman"/>
      <w:lvlText w:val="%3."/>
      <w:lvlJc w:val="right"/>
      <w:pPr>
        <w:ind w:left="2260" w:hanging="180"/>
      </w:pPr>
    </w:lvl>
    <w:lvl w:ilvl="3" w:tplc="0422000F" w:tentative="1">
      <w:start w:val="1"/>
      <w:numFmt w:val="decimal"/>
      <w:lvlText w:val="%4."/>
      <w:lvlJc w:val="left"/>
      <w:pPr>
        <w:ind w:left="2980" w:hanging="360"/>
      </w:pPr>
    </w:lvl>
    <w:lvl w:ilvl="4" w:tplc="04220019" w:tentative="1">
      <w:start w:val="1"/>
      <w:numFmt w:val="lowerLetter"/>
      <w:lvlText w:val="%5."/>
      <w:lvlJc w:val="left"/>
      <w:pPr>
        <w:ind w:left="3700" w:hanging="360"/>
      </w:pPr>
    </w:lvl>
    <w:lvl w:ilvl="5" w:tplc="0422001B" w:tentative="1">
      <w:start w:val="1"/>
      <w:numFmt w:val="lowerRoman"/>
      <w:lvlText w:val="%6."/>
      <w:lvlJc w:val="right"/>
      <w:pPr>
        <w:ind w:left="4420" w:hanging="180"/>
      </w:pPr>
    </w:lvl>
    <w:lvl w:ilvl="6" w:tplc="0422000F" w:tentative="1">
      <w:start w:val="1"/>
      <w:numFmt w:val="decimal"/>
      <w:lvlText w:val="%7."/>
      <w:lvlJc w:val="left"/>
      <w:pPr>
        <w:ind w:left="5140" w:hanging="360"/>
      </w:pPr>
    </w:lvl>
    <w:lvl w:ilvl="7" w:tplc="04220019" w:tentative="1">
      <w:start w:val="1"/>
      <w:numFmt w:val="lowerLetter"/>
      <w:lvlText w:val="%8."/>
      <w:lvlJc w:val="left"/>
      <w:pPr>
        <w:ind w:left="5860" w:hanging="360"/>
      </w:pPr>
    </w:lvl>
    <w:lvl w:ilvl="8" w:tplc="0422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>
    <w:nsid w:val="1CE2372A"/>
    <w:multiLevelType w:val="hybridMultilevel"/>
    <w:tmpl w:val="498CFBC4"/>
    <w:lvl w:ilvl="0" w:tplc="55A27BF0">
      <w:start w:val="3"/>
      <w:numFmt w:val="bullet"/>
      <w:lvlText w:val="•"/>
      <w:lvlJc w:val="left"/>
      <w:pPr>
        <w:ind w:left="712" w:hanging="612"/>
      </w:pPr>
      <w:rPr>
        <w:rFonts w:ascii="Cambria" w:eastAsia="Times New Roman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>
    <w:nsid w:val="3A422DD1"/>
    <w:multiLevelType w:val="hybridMultilevel"/>
    <w:tmpl w:val="C5085964"/>
    <w:lvl w:ilvl="0" w:tplc="042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470E2AED"/>
    <w:multiLevelType w:val="hybridMultilevel"/>
    <w:tmpl w:val="DF52D3A0"/>
    <w:lvl w:ilvl="0" w:tplc="3D50A52A">
      <w:start w:val="1"/>
      <w:numFmt w:val="decimal"/>
      <w:lvlText w:val="%1."/>
      <w:lvlJc w:val="left"/>
      <w:pPr>
        <w:ind w:left="712" w:hanging="6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7D66"/>
    <w:multiLevelType w:val="hybridMultilevel"/>
    <w:tmpl w:val="ECA88D48"/>
    <w:lvl w:ilvl="0" w:tplc="3D50A52A">
      <w:start w:val="1"/>
      <w:numFmt w:val="decimal"/>
      <w:lvlText w:val="%1."/>
      <w:lvlJc w:val="left"/>
      <w:pPr>
        <w:ind w:left="712" w:hanging="6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0" w:hanging="360"/>
      </w:pPr>
    </w:lvl>
    <w:lvl w:ilvl="2" w:tplc="0422001B" w:tentative="1">
      <w:start w:val="1"/>
      <w:numFmt w:val="lowerRoman"/>
      <w:lvlText w:val="%3."/>
      <w:lvlJc w:val="right"/>
      <w:pPr>
        <w:ind w:left="1900" w:hanging="180"/>
      </w:pPr>
    </w:lvl>
    <w:lvl w:ilvl="3" w:tplc="0422000F" w:tentative="1">
      <w:start w:val="1"/>
      <w:numFmt w:val="decimal"/>
      <w:lvlText w:val="%4."/>
      <w:lvlJc w:val="left"/>
      <w:pPr>
        <w:ind w:left="2620" w:hanging="360"/>
      </w:pPr>
    </w:lvl>
    <w:lvl w:ilvl="4" w:tplc="04220019" w:tentative="1">
      <w:start w:val="1"/>
      <w:numFmt w:val="lowerLetter"/>
      <w:lvlText w:val="%5."/>
      <w:lvlJc w:val="left"/>
      <w:pPr>
        <w:ind w:left="3340" w:hanging="360"/>
      </w:pPr>
    </w:lvl>
    <w:lvl w:ilvl="5" w:tplc="0422001B" w:tentative="1">
      <w:start w:val="1"/>
      <w:numFmt w:val="lowerRoman"/>
      <w:lvlText w:val="%6."/>
      <w:lvlJc w:val="right"/>
      <w:pPr>
        <w:ind w:left="4060" w:hanging="180"/>
      </w:pPr>
    </w:lvl>
    <w:lvl w:ilvl="6" w:tplc="0422000F" w:tentative="1">
      <w:start w:val="1"/>
      <w:numFmt w:val="decimal"/>
      <w:lvlText w:val="%7."/>
      <w:lvlJc w:val="left"/>
      <w:pPr>
        <w:ind w:left="4780" w:hanging="360"/>
      </w:pPr>
    </w:lvl>
    <w:lvl w:ilvl="7" w:tplc="04220019" w:tentative="1">
      <w:start w:val="1"/>
      <w:numFmt w:val="lowerLetter"/>
      <w:lvlText w:val="%8."/>
      <w:lvlJc w:val="left"/>
      <w:pPr>
        <w:ind w:left="5500" w:hanging="360"/>
      </w:pPr>
    </w:lvl>
    <w:lvl w:ilvl="8" w:tplc="0422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>
    <w:nsid w:val="68C81DAF"/>
    <w:multiLevelType w:val="hybridMultilevel"/>
    <w:tmpl w:val="E7F2DBA6"/>
    <w:lvl w:ilvl="0" w:tplc="3D50A52A">
      <w:start w:val="1"/>
      <w:numFmt w:val="decimal"/>
      <w:lvlText w:val="%1."/>
      <w:lvlJc w:val="left"/>
      <w:pPr>
        <w:ind w:left="812" w:hanging="6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40" w:hanging="360"/>
      </w:pPr>
    </w:lvl>
    <w:lvl w:ilvl="2" w:tplc="0422001B" w:tentative="1">
      <w:start w:val="1"/>
      <w:numFmt w:val="lowerRoman"/>
      <w:lvlText w:val="%3."/>
      <w:lvlJc w:val="right"/>
      <w:pPr>
        <w:ind w:left="2260" w:hanging="180"/>
      </w:pPr>
    </w:lvl>
    <w:lvl w:ilvl="3" w:tplc="0422000F" w:tentative="1">
      <w:start w:val="1"/>
      <w:numFmt w:val="decimal"/>
      <w:lvlText w:val="%4."/>
      <w:lvlJc w:val="left"/>
      <w:pPr>
        <w:ind w:left="2980" w:hanging="360"/>
      </w:pPr>
    </w:lvl>
    <w:lvl w:ilvl="4" w:tplc="04220019" w:tentative="1">
      <w:start w:val="1"/>
      <w:numFmt w:val="lowerLetter"/>
      <w:lvlText w:val="%5."/>
      <w:lvlJc w:val="left"/>
      <w:pPr>
        <w:ind w:left="3700" w:hanging="360"/>
      </w:pPr>
    </w:lvl>
    <w:lvl w:ilvl="5" w:tplc="0422001B" w:tentative="1">
      <w:start w:val="1"/>
      <w:numFmt w:val="lowerRoman"/>
      <w:lvlText w:val="%6."/>
      <w:lvlJc w:val="right"/>
      <w:pPr>
        <w:ind w:left="4420" w:hanging="180"/>
      </w:pPr>
    </w:lvl>
    <w:lvl w:ilvl="6" w:tplc="0422000F" w:tentative="1">
      <w:start w:val="1"/>
      <w:numFmt w:val="decimal"/>
      <w:lvlText w:val="%7."/>
      <w:lvlJc w:val="left"/>
      <w:pPr>
        <w:ind w:left="5140" w:hanging="360"/>
      </w:pPr>
    </w:lvl>
    <w:lvl w:ilvl="7" w:tplc="04220019" w:tentative="1">
      <w:start w:val="1"/>
      <w:numFmt w:val="lowerLetter"/>
      <w:lvlText w:val="%8."/>
      <w:lvlJc w:val="left"/>
      <w:pPr>
        <w:ind w:left="5860" w:hanging="360"/>
      </w:pPr>
    </w:lvl>
    <w:lvl w:ilvl="8" w:tplc="0422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C56"/>
    <w:rsid w:val="00005E5E"/>
    <w:rsid w:val="00012297"/>
    <w:rsid w:val="000C3EC2"/>
    <w:rsid w:val="000C5FCA"/>
    <w:rsid w:val="000D35E6"/>
    <w:rsid w:val="000F5255"/>
    <w:rsid w:val="00205416"/>
    <w:rsid w:val="00242488"/>
    <w:rsid w:val="002A49DD"/>
    <w:rsid w:val="002B544E"/>
    <w:rsid w:val="002E306C"/>
    <w:rsid w:val="0040612B"/>
    <w:rsid w:val="00475D06"/>
    <w:rsid w:val="006026DD"/>
    <w:rsid w:val="006B0731"/>
    <w:rsid w:val="006B2B19"/>
    <w:rsid w:val="006C092D"/>
    <w:rsid w:val="0071664B"/>
    <w:rsid w:val="00725C57"/>
    <w:rsid w:val="00740563"/>
    <w:rsid w:val="007452B6"/>
    <w:rsid w:val="00785182"/>
    <w:rsid w:val="0089346F"/>
    <w:rsid w:val="008B2FEC"/>
    <w:rsid w:val="008B752A"/>
    <w:rsid w:val="009159B6"/>
    <w:rsid w:val="0095339A"/>
    <w:rsid w:val="00954332"/>
    <w:rsid w:val="009A768F"/>
    <w:rsid w:val="009F301A"/>
    <w:rsid w:val="00A22E81"/>
    <w:rsid w:val="00A52D04"/>
    <w:rsid w:val="00A83E88"/>
    <w:rsid w:val="00A96E5B"/>
    <w:rsid w:val="00AC6A35"/>
    <w:rsid w:val="00AE2718"/>
    <w:rsid w:val="00B23FE6"/>
    <w:rsid w:val="00B436D3"/>
    <w:rsid w:val="00B92C56"/>
    <w:rsid w:val="00BA25FB"/>
    <w:rsid w:val="00BB0016"/>
    <w:rsid w:val="00BB5587"/>
    <w:rsid w:val="00BC1B85"/>
    <w:rsid w:val="00BC3E64"/>
    <w:rsid w:val="00C425D5"/>
    <w:rsid w:val="00C82432"/>
    <w:rsid w:val="00CD3A15"/>
    <w:rsid w:val="00CF4AE3"/>
    <w:rsid w:val="00D23499"/>
    <w:rsid w:val="00D94D8C"/>
    <w:rsid w:val="00E875ED"/>
    <w:rsid w:val="00E93770"/>
    <w:rsid w:val="00EB6A26"/>
    <w:rsid w:val="00EE14F2"/>
    <w:rsid w:val="00F01349"/>
    <w:rsid w:val="00F274B6"/>
    <w:rsid w:val="00F30A21"/>
    <w:rsid w:val="00F31772"/>
    <w:rsid w:val="00F75927"/>
    <w:rsid w:val="00FA7D17"/>
    <w:rsid w:val="00FE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C56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F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2FE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4C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4C0C"/>
    <w:rPr>
      <w:rFonts w:ascii="Tahoma" w:eastAsia="Times New Roman" w:hAnsi="Tahoma" w:cs="Tahoma"/>
      <w:sz w:val="16"/>
      <w:szCs w:val="16"/>
      <w:lang w:val="en-GB" w:eastAsia="ar-SA"/>
    </w:rPr>
  </w:style>
  <w:style w:type="table" w:styleId="a7">
    <w:name w:val="Table Grid"/>
    <w:basedOn w:val="a1"/>
    <w:uiPriority w:val="59"/>
    <w:rsid w:val="00A96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C56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F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2FE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4C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4C0C"/>
    <w:rPr>
      <w:rFonts w:ascii="Tahoma" w:eastAsia="Times New Roman" w:hAnsi="Tahoma" w:cs="Tahoma"/>
      <w:sz w:val="16"/>
      <w:szCs w:val="16"/>
      <w:lang w:val="en-GB" w:eastAsia="ar-SA"/>
    </w:rPr>
  </w:style>
  <w:style w:type="table" w:styleId="a7">
    <w:name w:val="Table Grid"/>
    <w:basedOn w:val="a1"/>
    <w:uiPriority w:val="59"/>
    <w:rsid w:val="00A96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1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roslavaRo/PDS_Assignment/blob/master/PDS_Part_A/Program.c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2119</Words>
  <Characters>1209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50</cp:revision>
  <dcterms:created xsi:type="dcterms:W3CDTF">2022-11-14T23:51:00Z</dcterms:created>
  <dcterms:modified xsi:type="dcterms:W3CDTF">2022-11-15T11:54:00Z</dcterms:modified>
</cp:coreProperties>
</file>