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 w:val="0"/>
        </w:rPr>
        <w:t>МІНІСТЕРСТВО ОСВІТИ І НАУКИ УКРАЇНИ</w:t>
      </w:r>
    </w:p>
    <w:p>
      <w:pPr>
        <w:jc w:val="center"/>
      </w:pPr>
      <w:r>
        <w:rPr>
          <w:b/>
          <w:i w:val="0"/>
        </w:rPr>
        <w:t>Вінницький національний аграрний університет</w:t>
      </w:r>
    </w:p>
    <w:p>
      <w:pPr>
        <w:jc w:val="center"/>
      </w:pPr>
      <w:r>
        <w:rPr>
          <w:b/>
          <w:i w:val="0"/>
        </w:rPr>
        <w:t>Факультет комп'ютерних наук та економічної кібернетики</w:t>
      </w:r>
    </w:p>
    <w:p/>
    <w:p/>
    <w:p/>
    <w:p/>
    <w:p/>
    <w:p/>
    <w:p>
      <w:pPr>
        <w:jc w:val="center"/>
      </w:pPr>
      <w:r>
        <w:rPr>
          <w:b w:val="0"/>
          <w:i w:val="0"/>
        </w:rPr>
        <w:t>Дисципліна: «Аналіз та методи оптимізації складних систем»</w:t>
      </w:r>
    </w:p>
    <w:p>
      <w:pPr>
        <w:jc w:val="center"/>
      </w:pPr>
      <w:r>
        <w:rPr>
          <w:b/>
          <w:i w:val="0"/>
          <w:sz w:val="32"/>
        </w:rPr>
        <w:t>ЗВІТ до практичної роботи № 7</w:t>
      </w:r>
    </w:p>
    <w:p>
      <w:pPr>
        <w:jc w:val="center"/>
      </w:pPr>
      <w:r>
        <w:rPr>
          <w:b w:val="0"/>
          <w:i/>
        </w:rPr>
        <w:t>«Цілочислове та булеве програмування: метод гілок і меж»</w:t>
      </w:r>
    </w:p>
    <w:p>
      <w:pPr>
        <w:jc w:val="center"/>
      </w:pPr>
      <w:r>
        <w:rPr>
          <w:b w:val="0"/>
          <w:i/>
        </w:rPr>
        <w:t>Варіант № 1</w:t>
      </w:r>
    </w:p>
    <w:p/>
    <w:p/>
    <w:p/>
    <w:p/>
    <w:p/>
    <w:p/>
    <w:p/>
    <w:p/>
    <w:p>
      <w:pPr>
        <w:jc w:val="right"/>
      </w:pPr>
      <w:r>
        <w:rPr>
          <w:b w:val="0"/>
          <w:i w:val="0"/>
        </w:rPr>
        <w:t>Виконав: студент групи КН-11</w:t>
      </w:r>
    </w:p>
    <w:p>
      <w:pPr>
        <w:jc w:val="right"/>
      </w:pPr>
      <w:r>
        <w:rPr>
          <w:b w:val="0"/>
          <w:i w:val="0"/>
        </w:rPr>
        <w:t>Толошний Мирослав</w:t>
      </w:r>
    </w:p>
    <w:p/>
    <w:p/>
    <w:p/>
    <w:p/>
    <w:p/>
    <w:p/>
    <w:p>
      <w:pPr>
        <w:jc w:val="center"/>
      </w:pPr>
      <w:r>
        <w:rPr>
          <w:b w:val="0"/>
          <w:i w:val="0"/>
        </w:rPr>
        <w:t>Вінниця — 2026</w:t>
      </w:r>
    </w:p>
    <w:p>
      <w:r>
        <w:br w:type="page"/>
      </w:r>
    </w:p>
    <w:p>
      <w:pPr>
        <w:pStyle w:val="Heading1"/>
      </w:pPr>
      <w:r>
        <w:rPr>
          <w:color w:val="000000"/>
        </w:rPr>
        <w:t>1. Мета роботи</w:t>
      </w:r>
    </w:p>
    <w:p>
      <w:r>
        <w:rPr>
          <w:b w:val="0"/>
          <w:i w:val="0"/>
        </w:rPr>
        <w:t>Навчитися розв'язувати задачі дискретної оптимізації: реалізувати метод гілок і меж для цілочислової задачі лінійного програмування, дослідити задачу про рюкзак методом динамічного програмування та порівняти точні алгоритми з жадібними евристиками.</w:t>
      </w:r>
    </w:p>
    <w:p>
      <w:pPr>
        <w:pStyle w:val="Heading1"/>
      </w:pPr>
      <w:r>
        <w:rPr>
          <w:color w:val="000000"/>
        </w:rPr>
        <w:t>2. Постановка задачі ЦЛП та неперервного ослаблення</w:t>
      </w:r>
    </w:p>
    <w:p>
      <w:r>
        <w:rPr>
          <w:b/>
          <w:i w:val="0"/>
        </w:rPr>
        <w:t>Z = 7x1 + 7x2 -&gt; max;  2x1 + 4x2 &lt;= 21;  4x1 + 3x2 &lt;= 32;  x1, x2 &gt;= 0, цілі.</w:t>
      </w:r>
    </w:p>
    <w:p>
      <w:r>
        <w:rPr>
          <w:b w:val="0"/>
          <w:i w:val="0"/>
        </w:rPr>
        <w:t>Неперервне ослаблення (linprog, method='highs'): x = (6.5000; 2.0000), Z_LP = 59.5000 — це верхня межа для будь-якого цілого розв'язку.</w:t>
      </w:r>
    </w:p>
    <w:p>
      <w:pPr>
        <w:pStyle w:val="Heading1"/>
      </w:pPr>
      <w:r>
        <w:rPr>
          <w:color w:val="000000"/>
        </w:rPr>
        <w:t>3. Демонстрація некоректності округлення</w:t>
      </w:r>
    </w:p>
    <w:p>
      <w:r>
        <w:rPr>
          <w:b w:val="0"/>
          <w:i w:val="0"/>
        </w:rPr>
        <w:t>Округлення вниз x=(6;2): допустиме, Z=56.</w:t>
      </w:r>
    </w:p>
    <w:p>
      <w:r>
        <w:rPr>
          <w:b w:val="0"/>
          <w:i w:val="0"/>
        </w:rPr>
        <w:t>Округлення вгору x=(7;2): НЕдопустиме — порушує принаймні одне обмеження.</w:t>
      </w:r>
    </w:p>
    <w:p>
      <w:r>
        <w:rPr>
          <w:b w:val="0"/>
          <w:i w:val="0"/>
        </w:rPr>
        <w:t>Отже просте округлення не дає гарантії ні допустимості, ні оптимальності — потрібен метод гілок і меж.</w:t>
      </w:r>
    </w:p>
    <w:p>
      <w:pPr>
        <w:pStyle w:val="Heading1"/>
      </w:pPr>
      <w:r>
        <w:rPr>
          <w:color w:val="000000"/>
        </w:rPr>
        <w:t>4. Протокол методу гілок і меж (повне дерево)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Вузол</w:t>
            </w:r>
          </w:p>
        </w:tc>
        <w:tc>
          <w:tcPr>
            <w:tcW w:type="dxa" w:w="1440"/>
          </w:tcPr>
          <w:p>
            <w:r>
              <w:t>Батько</w:t>
            </w:r>
          </w:p>
        </w:tc>
        <w:tc>
          <w:tcPr>
            <w:tcW w:type="dxa" w:w="1440"/>
          </w:tcPr>
          <w:p>
            <w:r>
              <w:t>Глибина</w:t>
            </w:r>
          </w:p>
        </w:tc>
        <w:tc>
          <w:tcPr>
            <w:tcW w:type="dxa" w:w="1440"/>
          </w:tcPr>
          <w:p>
            <w:r>
              <w:t>Межі змінних</w:t>
            </w:r>
          </w:p>
        </w:tc>
        <w:tc>
          <w:tcPr>
            <w:tcW w:type="dxa" w:w="1440"/>
          </w:tcPr>
          <w:p>
            <w:r>
              <w:t>Z ослаблення</w:t>
            </w:r>
          </w:p>
        </w:tc>
        <w:tc>
          <w:tcPr>
            <w:tcW w:type="dxa" w:w="1440"/>
          </w:tcPr>
          <w:p>
            <w:r>
              <w:t>Статус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x1∈[0,None], x2∈[0,None]</w:t>
            </w:r>
          </w:p>
        </w:tc>
        <w:tc>
          <w:tcPr>
            <w:tcW w:type="dxa" w:w="1440"/>
          </w:tcPr>
          <w:p>
            <w:r>
              <w:t>59.5</w:t>
            </w:r>
          </w:p>
        </w:tc>
        <w:tc>
          <w:tcPr>
            <w:tcW w:type="dxa" w:w="1440"/>
          </w:tcPr>
          <w:p>
            <w:r>
              <w:t>гілкування по x1=6.500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x1∈[0,6], x2∈[0,None]</w:t>
            </w:r>
          </w:p>
        </w:tc>
        <w:tc>
          <w:tcPr>
            <w:tcW w:type="dxa" w:w="1440"/>
          </w:tcPr>
          <w:p>
            <w:r>
              <w:t>57.75</w:t>
            </w:r>
          </w:p>
        </w:tc>
        <w:tc>
          <w:tcPr>
            <w:tcW w:type="dxa" w:w="1440"/>
          </w:tcPr>
          <w:p>
            <w:r>
              <w:t>гілкування по x2=2.250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x1∈[0,6], x2∈[0,2]</w:t>
            </w:r>
          </w:p>
        </w:tc>
        <w:tc>
          <w:tcPr>
            <w:tcW w:type="dxa" w:w="1440"/>
          </w:tcPr>
          <w:p>
            <w:r>
              <w:t>56.0</w:t>
            </w:r>
          </w:p>
        </w:tc>
        <w:tc>
          <w:tcPr>
            <w:tcW w:type="dxa" w:w="1440"/>
          </w:tcPr>
          <w:p>
            <w:r>
              <w:t>ЦІЛИЙ -&gt; рекорд x=(6;2)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x1∈[0,6], x2∈[3,None]</w:t>
            </w:r>
          </w:p>
        </w:tc>
        <w:tc>
          <w:tcPr>
            <w:tcW w:type="dxa" w:w="1440"/>
          </w:tcPr>
          <w:p>
            <w:r>
              <w:t>52.5</w:t>
            </w:r>
          </w:p>
        </w:tc>
        <w:tc>
          <w:tcPr>
            <w:tcW w:type="dxa" w:w="1440"/>
          </w:tcPr>
          <w:p>
            <w:r>
              <w:t>відсічено (Z=52.500 &lt;= рекорд 56)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x1∈[7,None], x2∈[0,None]</w:t>
            </w:r>
          </w:p>
        </w:tc>
        <w:tc>
          <w:tcPr>
            <w:tcW w:type="dxa" w:w="1440"/>
          </w:tcPr>
          <w:p>
            <w:r>
              <w:t>58.333</w:t>
            </w:r>
          </w:p>
        </w:tc>
        <w:tc>
          <w:tcPr>
            <w:tcW w:type="dxa" w:w="1440"/>
          </w:tcPr>
          <w:p>
            <w:r>
              <w:t>гілкування по x2=1.333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x1∈[7,None], x2∈[0,1]</w:t>
            </w:r>
          </w:p>
        </w:tc>
        <w:tc>
          <w:tcPr>
            <w:tcW w:type="dxa" w:w="1440"/>
          </w:tcPr>
          <w:p>
            <w:r>
              <w:t>57.75</w:t>
            </w:r>
          </w:p>
        </w:tc>
        <w:tc>
          <w:tcPr>
            <w:tcW w:type="dxa" w:w="1440"/>
          </w:tcPr>
          <w:p>
            <w:r>
              <w:t>гілкування по x1=7.250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x1∈[7,7], x2∈[0,1]</w:t>
            </w:r>
          </w:p>
        </w:tc>
        <w:tc>
          <w:tcPr>
            <w:tcW w:type="dxa" w:w="1440"/>
          </w:tcPr>
          <w:p>
            <w:r>
              <w:t>56.0</w:t>
            </w:r>
          </w:p>
        </w:tc>
        <w:tc>
          <w:tcPr>
            <w:tcW w:type="dxa" w:w="1440"/>
          </w:tcPr>
          <w:p>
            <w:r>
              <w:t>відсічено (Z=56.000 &lt;= рекорд 56)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x1∈[8,None], x2∈[0,1]</w:t>
            </w:r>
          </w:p>
        </w:tc>
        <w:tc>
          <w:tcPr>
            <w:tcW w:type="dxa" w:w="1440"/>
          </w:tcPr>
          <w:p>
            <w:r>
              <w:t>56.0</w:t>
            </w:r>
          </w:p>
        </w:tc>
        <w:tc>
          <w:tcPr>
            <w:tcW w:type="dxa" w:w="1440"/>
          </w:tcPr>
          <w:p>
            <w:r>
              <w:t>відсічено (Z=56.000 &lt;= рекорд 56)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x1∈[7,None], x2∈[2,None]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недопустимий (відсічено)</w:t>
            </w:r>
          </w:p>
        </w:tc>
      </w:tr>
    </w:tbl>
    <w:p>
      <w:r>
        <w:rPr>
          <w:b w:val="0"/>
          <w:i w:val="0"/>
        </w:rPr>
        <w:t>Дерево містить 9 вузлів. Оптимум методу гілок і меж: x* = (6; 2), Z* = 56.</w:t>
      </w:r>
    </w:p>
    <w:p>
      <w:pPr>
        <w:pStyle w:val="Heading1"/>
      </w:pPr>
      <w:r>
        <w:rPr>
          <w:color w:val="000000"/>
        </w:rPr>
        <w:t>5. Текст програми (метод гілок і меж)</w:t>
      </w:r>
    </w:p>
    <w:p>
      <w:pPr>
        <w:spacing w:after="160"/>
      </w:pPr>
      <w:r>
        <w:rPr>
          <w:rFonts w:ascii="Courier New" w:hAnsi="Courier New"/>
          <w:sz w:val="19"/>
        </w:rPr>
        <w:t>def branch_and_bound(lo, hi, depth=0):</w:t>
        <w:br/>
      </w:r>
      <w:r>
        <w:rPr>
          <w:rFonts w:ascii="Courier New" w:hAnsi="Courier New"/>
          <w:sz w:val="19"/>
        </w:rPr>
        <w:t xml:space="preserve">    r = linprog(c_min, A_ub=A, b_ub=b, bounds=list(zip(lo, hi)), method='highs')</w:t>
        <w:br/>
      </w:r>
      <w:r>
        <w:rPr>
          <w:rFonts w:ascii="Courier New" w:hAnsi="Courier New"/>
          <w:sz w:val="19"/>
        </w:rPr>
        <w:t xml:space="preserve">    if not r.success:</w:t>
        <w:br/>
      </w:r>
      <w:r>
        <w:rPr>
          <w:rFonts w:ascii="Courier New" w:hAnsi="Courier New"/>
          <w:sz w:val="19"/>
        </w:rPr>
        <w:t xml:space="preserve">        return  # вузол відсікається: немає розв'язку</w:t>
        <w:br/>
      </w:r>
      <w:r>
        <w:rPr>
          <w:rFonts w:ascii="Courier New" w:hAnsi="Courier New"/>
          <w:sz w:val="19"/>
        </w:rPr>
        <w:t xml:space="preserve">    Z = -r.fun</w:t>
        <w:br/>
      </w:r>
      <w:r>
        <w:rPr>
          <w:rFonts w:ascii="Courier New" w:hAnsi="Courier New"/>
          <w:sz w:val="19"/>
        </w:rPr>
        <w:t xml:space="preserve">    if Z &lt;= best['Z']:</w:t>
        <w:br/>
      </w:r>
      <w:r>
        <w:rPr>
          <w:rFonts w:ascii="Courier New" w:hAnsi="Courier New"/>
          <w:sz w:val="19"/>
        </w:rPr>
        <w:t xml:space="preserve">        return  # відсікання за межею</w:t>
        <w:br/>
      </w:r>
      <w:r>
        <w:rPr>
          <w:rFonts w:ascii="Courier New" w:hAnsi="Courier New"/>
          <w:sz w:val="19"/>
        </w:rPr>
        <w:t xml:space="preserve">    frac = [i for i, v in enumerate(r.x) if abs(v - round(v)) &gt; 1e-6]</w:t>
        <w:br/>
      </w:r>
      <w:r>
        <w:rPr>
          <w:rFonts w:ascii="Courier New" w:hAnsi="Courier New"/>
          <w:sz w:val="19"/>
        </w:rPr>
        <w:t xml:space="preserve">    if not frac:</w:t>
        <w:br/>
      </w:r>
      <w:r>
        <w:rPr>
          <w:rFonts w:ascii="Courier New" w:hAnsi="Courier New"/>
          <w:sz w:val="19"/>
        </w:rPr>
        <w:t xml:space="preserve">        best.update(Z=Z, x=r.x.copy())  # цілий розв'язок -&gt; новий рекорд</w:t>
        <w:br/>
      </w:r>
      <w:r>
        <w:rPr>
          <w:rFonts w:ascii="Courier New" w:hAnsi="Courier New"/>
          <w:sz w:val="19"/>
        </w:rPr>
        <w:t xml:space="preserve">        return</w:t>
        <w:br/>
      </w:r>
      <w:r>
        <w:rPr>
          <w:rFonts w:ascii="Courier New" w:hAnsi="Courier New"/>
          <w:sz w:val="19"/>
        </w:rPr>
        <w:t xml:space="preserve">    i = frac[0]; v = r.x[i]</w:t>
        <w:br/>
      </w:r>
      <w:r>
        <w:rPr>
          <w:rFonts w:ascii="Courier New" w:hAnsi="Courier New"/>
          <w:sz w:val="19"/>
        </w:rPr>
        <w:t xml:space="preserve">    hi1 = list(hi); hi1[i] = math.floor(v)</w:t>
        <w:br/>
      </w:r>
      <w:r>
        <w:rPr>
          <w:rFonts w:ascii="Courier New" w:hAnsi="Courier New"/>
          <w:sz w:val="19"/>
        </w:rPr>
        <w:t xml:space="preserve">    branch_and_bound(lo, hi1, depth + 1)       # ліва гілка: x_i &lt;= floor(v)</w:t>
        <w:br/>
      </w:r>
      <w:r>
        <w:rPr>
          <w:rFonts w:ascii="Courier New" w:hAnsi="Courier New"/>
          <w:sz w:val="19"/>
        </w:rPr>
        <w:t xml:space="preserve">    lo2 = list(lo); lo2[i] = math.ceil(v)</w:t>
        <w:br/>
      </w:r>
      <w:r>
        <w:rPr>
          <w:rFonts w:ascii="Courier New" w:hAnsi="Courier New"/>
          <w:sz w:val="19"/>
        </w:rPr>
        <w:t xml:space="preserve">    branch_and_bound(lo2, hi, depth + 1)       # права гілка: x_i &gt;= ceil(v)</w:t>
      </w:r>
    </w:p>
    <w:p>
      <w:pPr>
        <w:pStyle w:val="Heading1"/>
      </w:pPr>
      <w:r>
        <w:rPr>
          <w:color w:val="000000"/>
        </w:rPr>
        <w:t>6. Перевірка та розрив цілочисловості</w:t>
      </w:r>
    </w:p>
    <w:p>
      <w:r>
        <w:rPr>
          <w:b w:val="0"/>
          <w:i w:val="0"/>
        </w:rPr>
        <w:t>scipy.optimize.milp (пряма перевірка; PuLP не входить до спільного venv цього проєкту, тому як незалежний солвер використано milp): x* = (8; 0), Z* = 56 — збігається з власною реалізацією методу гілок і меж.</w:t>
      </w:r>
    </w:p>
    <w:p>
      <w:r>
        <w:rPr>
          <w:b w:val="0"/>
          <w:i w:val="0"/>
        </w:rPr>
        <w:t>Розрив цілочисловості: (Z_LP − Z*)/Z_LP = (59.500 − 56) / 59.500 = 5.9%.</w:t>
      </w:r>
    </w:p>
    <w:p>
      <w:pPr>
        <w:pStyle w:val="Heading1"/>
      </w:pPr>
      <w:r>
        <w:rPr>
          <w:color w:val="000000"/>
        </w:rPr>
        <w:t>7. Задача про рюкзак: метод динамічного програмування</w:t>
      </w:r>
    </w:p>
    <w:p>
      <w:r>
        <w:rPr>
          <w:b w:val="0"/>
          <w:i w:val="0"/>
        </w:rPr>
        <w:t>Згенеровано 11 предметів (seed=1, вага 3..15, цінність 4..30), місткість W=32.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 предмета</w:t>
            </w:r>
          </w:p>
        </w:tc>
        <w:tc>
          <w:tcPr>
            <w:tcW w:type="dxa" w:w="2880"/>
          </w:tcPr>
          <w:p>
            <w:r>
              <w:t>Вага</w:t>
            </w:r>
          </w:p>
        </w:tc>
        <w:tc>
          <w:tcPr>
            <w:tcW w:type="dxa" w:w="2880"/>
          </w:tcPr>
          <w:p>
            <w:r>
              <w:t>Цінність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</w:tbl>
    <w:p>
      <w:r>
        <w:rPr>
          <w:b/>
          <w:i w:val="0"/>
        </w:rPr>
        <w:t>Фрагмент таблиці D(i, c) для останніх 3 предметів, c = 27..32: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 \ c</w:t>
            </w:r>
          </w:p>
        </w:tc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32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66</w:t>
            </w:r>
          </w:p>
        </w:tc>
        <w:tc>
          <w:tcPr>
            <w:tcW w:type="dxa" w:w="1234"/>
          </w:tcPr>
          <w:p>
            <w:r>
              <w:t>77</w:t>
            </w:r>
          </w:p>
        </w:tc>
        <w:tc>
          <w:tcPr>
            <w:tcW w:type="dxa" w:w="1234"/>
          </w:tcPr>
          <w:p>
            <w:r>
              <w:t>77</w:t>
            </w:r>
          </w:p>
        </w:tc>
        <w:tc>
          <w:tcPr>
            <w:tcW w:type="dxa" w:w="1234"/>
          </w:tcPr>
          <w:p>
            <w:r>
              <w:t>77</w:t>
            </w:r>
          </w:p>
        </w:tc>
        <w:tc>
          <w:tcPr>
            <w:tcW w:type="dxa" w:w="1234"/>
          </w:tcPr>
          <w:p>
            <w:r>
              <w:t>77</w:t>
            </w:r>
          </w:p>
        </w:tc>
        <w:tc>
          <w:tcPr>
            <w:tcW w:type="dxa" w:w="1234"/>
          </w:tcPr>
          <w:p>
            <w:r>
              <w:t>80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89</w:t>
            </w:r>
          </w:p>
        </w:tc>
        <w:tc>
          <w:tcPr>
            <w:tcW w:type="dxa" w:w="1234"/>
          </w:tcPr>
          <w:p>
            <w:r>
              <w:t>89</w:t>
            </w:r>
          </w:p>
        </w:tc>
        <w:tc>
          <w:tcPr>
            <w:tcW w:type="dxa" w:w="1234"/>
          </w:tcPr>
          <w:p>
            <w:r>
              <w:t>89</w:t>
            </w:r>
          </w:p>
        </w:tc>
        <w:tc>
          <w:tcPr>
            <w:tcW w:type="dxa" w:w="1234"/>
          </w:tcPr>
          <w:p>
            <w:r>
              <w:t>89</w:t>
            </w:r>
          </w:p>
        </w:tc>
        <w:tc>
          <w:tcPr>
            <w:tcW w:type="dxa" w:w="1234"/>
          </w:tcPr>
          <w:p>
            <w:r>
              <w:t>89</w:t>
            </w:r>
          </w:p>
        </w:tc>
        <w:tc>
          <w:tcPr>
            <w:tcW w:type="dxa" w:w="1234"/>
          </w:tcPr>
          <w:p>
            <w:r>
              <w:t>93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89</w:t>
            </w:r>
          </w:p>
        </w:tc>
        <w:tc>
          <w:tcPr>
            <w:tcW w:type="dxa" w:w="1234"/>
          </w:tcPr>
          <w:p>
            <w:r>
              <w:t>89</w:t>
            </w:r>
          </w:p>
        </w:tc>
        <w:tc>
          <w:tcPr>
            <w:tcW w:type="dxa" w:w="1234"/>
          </w:tcPr>
          <w:p>
            <w:r>
              <w:t>89</w:t>
            </w:r>
          </w:p>
        </w:tc>
        <w:tc>
          <w:tcPr>
            <w:tcW w:type="dxa" w:w="1234"/>
          </w:tcPr>
          <w:p>
            <w:r>
              <w:t>89</w:t>
            </w:r>
          </w:p>
        </w:tc>
        <w:tc>
          <w:tcPr>
            <w:tcW w:type="dxa" w:w="1234"/>
          </w:tcPr>
          <w:p>
            <w:r>
              <w:t>89</w:t>
            </w:r>
          </w:p>
        </w:tc>
        <w:tc>
          <w:tcPr>
            <w:tcW w:type="dxa" w:w="1234"/>
          </w:tcPr>
          <w:p>
            <w:r>
              <w:t>93</w:t>
            </w:r>
          </w:p>
        </w:tc>
      </w:tr>
    </w:tbl>
    <w:p>
      <w:r>
        <w:rPr>
          <w:b w:val="0"/>
          <w:i w:val="0"/>
        </w:rPr>
        <w:t>Результат ДП: цінність 93, обрані предмети [3, 5, 6, 9, 10], сумарна вага 32 (з 32).</w:t>
      </w:r>
    </w:p>
    <w:p>
      <w:pPr>
        <w:pStyle w:val="Heading1"/>
      </w:pPr>
      <w:r>
        <w:rPr>
          <w:color w:val="000000"/>
        </w:rPr>
        <w:t>8. Порівняння з жадібним алгоритмом</w:t>
      </w:r>
    </w:p>
    <w:p>
      <w:r>
        <w:rPr>
          <w:b w:val="0"/>
          <w:i w:val="0"/>
        </w:rPr>
        <w:t>Жадібний (за спаданням цінність/вага): цінність 93, предмети [3, 5, 6, 9, 10], вага 32. Втрата відносно точного ДП: 0.0%.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xity_varian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Графік показує, що час роботи динамічного програмування росте приблизно лінійно з n (при фіксованому масштабі W), тоді як повний перебір росте експоненційно (2ⁿ варіантів) — уже за кількох десятків предметів перебір стає практично неможливим, а ДП лишається швидким.</w:t>
      </w:r>
    </w:p>
    <w:p>
      <w:pPr>
        <w:pStyle w:val="Heading1"/>
      </w:pPr>
      <w:r>
        <w:rPr>
          <w:color w:val="000000"/>
        </w:rPr>
        <w:t>9. Висновки</w:t>
      </w:r>
    </w:p>
    <w:p>
      <w:pPr>
        <w:pStyle w:val="ListBullet"/>
      </w:pPr>
      <w:r>
        <w:t>Округлення неперервного ослаблення (x=6.500;2.000) не дає надійного цілого розв'язку: округлення вгору недопустиме, округлення вниз допустиме, але без методу гілок і меж немає доведення його оптимальності.</w:t>
      </w:r>
    </w:p>
    <w:p>
      <w:pPr>
        <w:pStyle w:val="ListBullet"/>
      </w:pPr>
      <w:r>
        <w:t>Метод гілок і меж знайшов доведений оптимум x*=(6;2), Z*=56 за 9 вузлів дерева, що підтверджено незалежним розв'язком scipy.optimize.milp.</w:t>
      </w:r>
    </w:p>
    <w:p>
      <w:pPr>
        <w:pStyle w:val="ListBullet"/>
      </w:pPr>
      <w:r>
        <w:t>Розрив цілочисловості становив 5.9% — це міра того, наскільки неперервне ослаблення «оптимістичне» порівняно зі справжнім цілим оптимумом.</w:t>
      </w:r>
    </w:p>
    <w:p>
      <w:pPr>
        <w:pStyle w:val="ListBullet"/>
      </w:pPr>
      <w:r>
        <w:t>Для задачі про рюкзак точне динамічне програмування (цінність 93) та жадібний алгоритм (цінність 93) у цьому конкретному варіанті збіглися — втрата жадібного 0%, хоча в загальному випадку гарантії такого збігу немає (0/1-рюкзак — приклад, де жадібний підхід лише евристика).</w:t>
      </w:r>
    </w:p>
    <w:p>
      <w:pPr>
        <w:pStyle w:val="ListBullet"/>
      </w:pPr>
      <w:r>
        <w:t>ДП витратило приблизно O(n·W) операцій — на порядки менше за повний перебір O(2ⁿ), що робить точний метод практичним навіть при десятках предметів, на відміну від перебору.</w:t>
      </w:r>
    </w:p>
    <w:p>
      <w:pPr>
        <w:pStyle w:val="ListBullet"/>
      </w:pPr>
      <w:r>
        <w:t>Практична рекомендація: для малих і середніх задач варто використовувати точні методи (гілок і меж, ДП), а жадібні евристики — лише коли розмірність настільки велика, що точний метод стає нездійсненним, усвідомлюючи ризик втрати кількох відсотків оптимальності.</w:t>
      </w:r>
    </w:p>
    <w:p>
      <w:pPr>
        <w:pStyle w:val="Heading1"/>
      </w:pPr>
      <w:r>
        <w:rPr>
          <w:color w:val="000000"/>
        </w:rPr>
        <w:t>10. Відповіді на контрольні питання</w:t>
      </w:r>
    </w:p>
    <w:p>
      <w:r>
        <w:rPr>
          <w:b/>
          <w:i w:val="0"/>
        </w:rPr>
        <w:t>1. Чому округлення розв'язку неперервного ослаблення може дати недопустимий або далекий від оптимуму план?</w:t>
      </w:r>
    </w:p>
    <w:p>
      <w:r>
        <w:rPr>
          <w:b w:val="0"/>
          <w:i w:val="0"/>
        </w:rPr>
        <w:t>Округлення в будь-який бік ігнорує обмеження задачі: округлена вгору точка часто порушує обмеження (стає недопустимою), а округлена вниз — хоч і допустима, може бути далекою від справжнього цілого оптимуму, бо немає жодної гарантії, що найближча ціла точка до неперервного оптимуму сама є оптимальною серед усіх цілих точок області.</w:t>
      </w:r>
    </w:p>
    <w:p>
      <w:r>
        <w:rPr>
          <w:b/>
          <w:i w:val="0"/>
        </w:rPr>
        <w:t>2. Чому допустима множина задачі ЦЛП не є опуклою?</w:t>
      </w:r>
    </w:p>
    <w:p>
      <w:r>
        <w:rPr>
          <w:b w:val="0"/>
          <w:i w:val="0"/>
        </w:rPr>
        <w:t>Допустима множина ЦЛП — це решітка (дискретний набір) цілих точок усередині неперервного багатогранника, а не сам багатогранник. Відрізок, що з'єднує дві допустимі цілі точки, здебільшого проходить через нецілі точки, які не належать допустимій множині — тому множина не опукла, і класична теорема «оптимум ЛП досягається у вершині багатогранника» до неї напряму незастосовна.</w:t>
      </w:r>
    </w:p>
    <w:p>
      <w:r>
        <w:rPr>
          <w:b/>
          <w:i w:val="0"/>
        </w:rPr>
        <w:t>3. Опишіть основні кроки методу гілок і меж.</w:t>
      </w:r>
    </w:p>
    <w:p>
      <w:r>
        <w:rPr>
          <w:b w:val="0"/>
          <w:i w:val="0"/>
        </w:rPr>
        <w:t>(1) Ослаблення: розв'язати задачу без вимоги цілочисловості — отримане значення є верхньою межею (для максимуму) для всіх цілих розв'язків підмножини. (2) Перевірка: якщо розв'язок ослаблення цілий — це оптимум підмножини, можливий новий рекорд. (3) Гілкування: інакше обрати дробову змінну xⱼ=v і породити дві підзадачі xⱼ≤⌊v⌋ та xⱼ≥⌈v⌉. (4) Відсікання: відкинути вузол, якщо ослаблення недопустиме або його оцінка не краща за вже знайдений рекорд.</w:t>
      </w:r>
    </w:p>
    <w:p>
      <w:r>
        <w:rPr>
          <w:b/>
          <w:i w:val="0"/>
        </w:rPr>
        <w:t>4. Що є верхньою межею у задачі на максимум і звідки вона береться?</w:t>
      </w:r>
    </w:p>
    <w:p>
      <w:r>
        <w:rPr>
          <w:b w:val="0"/>
          <w:i w:val="0"/>
        </w:rPr>
        <w:t>Верхня межа — значення цільової функції на розв'язку неперервного ослаблення підмножини (задачі без вимоги цілочисловості). Оскільки допустима множина ЦЛП — підмножина неперервної допустимої множини, жоден цілий розв'язок у цій підмножині не може дати значення, краще за оптимум ослаблення.</w:t>
      </w:r>
    </w:p>
    <w:p>
      <w:r>
        <w:rPr>
          <w:b/>
          <w:i w:val="0"/>
        </w:rPr>
        <w:t>5. За яких умов вузол дерева пошуку відсікається?</w:t>
      </w:r>
    </w:p>
    <w:p>
      <w:r>
        <w:rPr>
          <w:b w:val="0"/>
          <w:i w:val="0"/>
        </w:rPr>
        <w:t>Якщо ослаблення підзадачі в цьому вузлі несумісне (немає допустимих точок), або якщо його верхня межа не краща за вже знайдений рекорд (для максимуму — Z_вузла ≤ Z_рекорд) — подальше дослідження цього вузла точно не покращить результат.</w:t>
      </w:r>
    </w:p>
    <w:p>
      <w:r>
        <w:rPr>
          <w:b/>
          <w:i w:val="0"/>
        </w:rPr>
        <w:t>6. Що таке розрив цілочисловості і як він впливає на трудомісткість пошуку?</w:t>
      </w:r>
    </w:p>
    <w:p>
      <w:r>
        <w:rPr>
          <w:b w:val="0"/>
          <w:i w:val="0"/>
        </w:rPr>
        <w:t>Розрив цілочисловості (integrality gap) — відносна різниця між значенням неперервного ослаблення і цілим оптимумом: (Z_LP − Z_IP)/Z_LP. Чим він більший, тим гірша верхня межа на старті, тим менше вузлів відсікається рано і тим більше дерево доводиться дослідити — отже тим довше працює метод.</w:t>
      </w:r>
    </w:p>
    <w:p>
      <w:r>
        <w:rPr>
          <w:b/>
          <w:i w:val="0"/>
        </w:rPr>
        <w:t>7. Як стратегія обходу дерева (у глибину / за найкращою межею) впливає на ефективність?</w:t>
      </w:r>
    </w:p>
    <w:p>
      <w:r>
        <w:rPr>
          <w:b w:val="0"/>
          <w:i w:val="0"/>
        </w:rPr>
        <w:t>Пошук у глибину швидко знаходить перший допустимий цілий розв'язок (рекорд), що дозволяє рано відсікати інші гілки — простий у реалізації, та рекорд може бути не дуже хорошим. Пошук за найкращою межею завжди розкриває вузол з найоптимістичнішою оцінкою — мінімізує загальну кількість досліджених вузлів, але потребує зберігати й сортувати всю чергу відкритих вузлів.</w:t>
      </w:r>
    </w:p>
    <w:p>
      <w:r>
        <w:rPr>
          <w:b/>
          <w:i w:val="0"/>
        </w:rPr>
        <w:t>8. Запишіть рекурентне співвідношення Беллмана для задачі про рюкзак.</w:t>
      </w:r>
    </w:p>
    <w:p>
      <w:r>
        <w:rPr>
          <w:b w:val="0"/>
          <w:i w:val="0"/>
        </w:rPr>
        <w:t>D(i, c) = max{ D(i−1, c), D(i−1, c−wᵢ) + pᵢ }, де друга альтернатива враховується лише якщо wᵢ≤c. D(i,c) — максимальна цінність, яку можна набрати з перших i предметів при місткості c; база D(0,c)=0.</w:t>
      </w:r>
    </w:p>
    <w:p>
      <w:r>
        <w:rPr>
          <w:b/>
          <w:i w:val="0"/>
        </w:rPr>
        <w:t>9. Чому алгоритм ДП для рюкзака називають псевдополіноміальним?</w:t>
      </w:r>
    </w:p>
    <w:p>
      <w:r>
        <w:rPr>
          <w:b w:val="0"/>
          <w:i w:val="0"/>
        </w:rPr>
        <w:t>Складність O(nW) поліноміальна за числовим значенням місткості W, але не за довжиною його запису в бітах (яка ~log W). Якщо W подвоїти, кількість операцій подвоюється — лінійно, а не експоненційно — але якщо W саме по собі астрономічно велике число (наприклад, записане як 10^20), алгоритм стає практично непридатним, хоча формально й «поліноміальний за W».</w:t>
      </w:r>
    </w:p>
    <w:p>
      <w:r>
        <w:rPr>
          <w:b/>
          <w:i w:val="0"/>
        </w:rPr>
        <w:t>10. Для якого варіанта задачі про рюкзак жадібний алгоритм є точним, а для якого лише наближеним?</w:t>
      </w:r>
    </w:p>
    <w:p>
      <w:r>
        <w:rPr>
          <w:b w:val="0"/>
          <w:i w:val="0"/>
        </w:rPr>
        <w:t>Для неперервного (дробового) варіанта задачі про рюкзак, де можна брати частину предмета, жадібний алгоритм за спаданням pⱼ/wⱼ є точним — доведено оптимальним. Для булевого (0/1) варіанта, де предмет береться цілком або не береться, жадібний алгоритм лише наближений (гарантії оптимальності немає в загальному випадку) — у моєму конкретному варіанті він випадково збігся з точним ДП (втрата 0.0%), але це властивість саме цього набору предметів, а не доказ оптимальності жадібного підходу загалом: на іншому наборі з тих самих 12 предметів він міг би програти, як у прикладі з методички (там втрата становила 4%).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