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41BA" w:rsidRPr="00BA009C" w:rsidRDefault="00BA009C" w:rsidP="00EC41BA">
      <w:pPr>
        <w:rPr>
          <w:b/>
          <w:lang w:val="en-GB"/>
        </w:rPr>
      </w:pPr>
      <w:r w:rsidRPr="00BA009C">
        <w:rPr>
          <w:b/>
          <w:lang w:val="en-GB"/>
        </w:rPr>
        <w:t>S</w:t>
      </w:r>
      <w:r w:rsidR="00EC41BA" w:rsidRPr="00BA009C">
        <w:rPr>
          <w:b/>
          <w:lang w:val="en-GB"/>
        </w:rPr>
        <w:t xml:space="preserve">ummary of the </w:t>
      </w:r>
      <w:bookmarkStart w:id="0" w:name="_GoBack"/>
      <w:r w:rsidR="00EC41BA" w:rsidRPr="00BA009C">
        <w:rPr>
          <w:b/>
          <w:lang w:val="en-GB"/>
        </w:rPr>
        <w:t>history of the Zalcman family from Szydlo</w:t>
      </w:r>
      <w:r w:rsidR="00962F38" w:rsidRPr="00BA009C">
        <w:rPr>
          <w:b/>
          <w:lang w:val="en-GB"/>
        </w:rPr>
        <w:t>w</w:t>
      </w:r>
    </w:p>
    <w:bookmarkEnd w:id="0"/>
    <w:p w:rsidR="00EC41BA" w:rsidRPr="00EC41BA" w:rsidRDefault="00EC41BA" w:rsidP="00EC41BA">
      <w:pPr>
        <w:rPr>
          <w:lang w:val="en-GB"/>
        </w:rPr>
      </w:pPr>
      <w:r w:rsidRPr="00EC41BA">
        <w:rPr>
          <w:lang w:val="en-GB"/>
        </w:rPr>
        <w:t xml:space="preserve">It was </w:t>
      </w:r>
      <w:r>
        <w:rPr>
          <w:lang w:val="en-GB"/>
        </w:rPr>
        <w:t xml:space="preserve">in July </w:t>
      </w:r>
      <w:r w:rsidRPr="00EC41BA">
        <w:rPr>
          <w:lang w:val="en-GB"/>
        </w:rPr>
        <w:t xml:space="preserve">1943 </w:t>
      </w:r>
      <w:r>
        <w:rPr>
          <w:lang w:val="en-GB"/>
        </w:rPr>
        <w:t>in</w:t>
      </w:r>
      <w:r w:rsidRPr="00EC41BA">
        <w:rPr>
          <w:lang w:val="en-GB"/>
        </w:rPr>
        <w:t xml:space="preserve"> Szydlow. The Germans discovered the place where the Zalcman family was hiding. They were hiding in the village of </w:t>
      </w:r>
      <w:proofErr w:type="spellStart"/>
      <w:r w:rsidRPr="00EC41BA">
        <w:rPr>
          <w:lang w:val="en-GB"/>
        </w:rPr>
        <w:t>Kurozwęki</w:t>
      </w:r>
      <w:proofErr w:type="spellEnd"/>
      <w:r w:rsidRPr="00EC41BA">
        <w:rPr>
          <w:lang w:val="en-GB"/>
        </w:rPr>
        <w:t xml:space="preserve"> </w:t>
      </w:r>
      <w:r>
        <w:rPr>
          <w:lang w:val="en-GB"/>
        </w:rPr>
        <w:t xml:space="preserve">- </w:t>
      </w:r>
      <w:r w:rsidRPr="00EC41BA">
        <w:rPr>
          <w:lang w:val="en-GB"/>
        </w:rPr>
        <w:t>7 km from Szydłów. They were a father, mother, two sons, a daughter and a grandmother.</w:t>
      </w:r>
    </w:p>
    <w:p w:rsidR="00EC41BA" w:rsidRPr="00EC41BA" w:rsidRDefault="00EC41BA" w:rsidP="00EC41BA">
      <w:pPr>
        <w:rPr>
          <w:lang w:val="en-GB"/>
        </w:rPr>
      </w:pPr>
      <w:r w:rsidRPr="00EC41BA">
        <w:rPr>
          <w:lang w:val="en-GB"/>
        </w:rPr>
        <w:t xml:space="preserve">They were led to the castle in Szydłów to be executed there. One of the sons, </w:t>
      </w:r>
      <w:proofErr w:type="spellStart"/>
      <w:r w:rsidRPr="00EC41BA">
        <w:rPr>
          <w:lang w:val="en-GB"/>
        </w:rPr>
        <w:t>Symche</w:t>
      </w:r>
      <w:proofErr w:type="spellEnd"/>
      <w:r w:rsidRPr="00EC41BA">
        <w:rPr>
          <w:lang w:val="en-GB"/>
        </w:rPr>
        <w:t xml:space="preserve"> Zalcman, took advantage of a moment of confusion on the part of the Germans and escaped The rest of the family was shot at the castle in Szydłów and buried there. Unfortunately</w:t>
      </w:r>
      <w:r>
        <w:rPr>
          <w:lang w:val="en-GB"/>
        </w:rPr>
        <w:t>,</w:t>
      </w:r>
      <w:r w:rsidRPr="00EC41BA">
        <w:rPr>
          <w:lang w:val="en-GB"/>
        </w:rPr>
        <w:t xml:space="preserve"> </w:t>
      </w:r>
      <w:proofErr w:type="spellStart"/>
      <w:r w:rsidRPr="00EC41BA">
        <w:rPr>
          <w:lang w:val="en-GB"/>
        </w:rPr>
        <w:t>Symche</w:t>
      </w:r>
      <w:proofErr w:type="spellEnd"/>
      <w:r w:rsidRPr="00EC41BA">
        <w:rPr>
          <w:lang w:val="en-GB"/>
        </w:rPr>
        <w:t xml:space="preserve"> Zalcman was killed by the Germans a few days later. The </w:t>
      </w:r>
      <w:proofErr w:type="spellStart"/>
      <w:r w:rsidRPr="00EC41BA">
        <w:rPr>
          <w:lang w:val="en-GB"/>
        </w:rPr>
        <w:t>Zalcmans</w:t>
      </w:r>
      <w:proofErr w:type="spellEnd"/>
      <w:r w:rsidRPr="00EC41BA">
        <w:rPr>
          <w:lang w:val="en-GB"/>
        </w:rPr>
        <w:t xml:space="preserve"> were exhumed in 2018, under the supervision of a rabbinical commission, and buried in the Jewish cemetery in Szydłów.</w:t>
      </w:r>
    </w:p>
    <w:p w:rsidR="00BA009C" w:rsidRDefault="00EC41BA" w:rsidP="00BA009C">
      <w:pPr>
        <w:rPr>
          <w:lang w:val="en-GB"/>
        </w:rPr>
      </w:pPr>
      <w:r w:rsidRPr="00EC41BA">
        <w:rPr>
          <w:lang w:val="en-GB"/>
        </w:rPr>
        <w:t>Currently, on their grave is only is only a</w:t>
      </w:r>
      <w:r>
        <w:rPr>
          <w:lang w:val="en-GB"/>
        </w:rPr>
        <w:t xml:space="preserve"> </w:t>
      </w:r>
      <w:r w:rsidRPr="00EC41BA">
        <w:rPr>
          <w:lang w:val="en-GB"/>
        </w:rPr>
        <w:t xml:space="preserve">modest </w:t>
      </w:r>
      <w:r>
        <w:rPr>
          <w:lang w:val="en-GB"/>
        </w:rPr>
        <w:t>wood gravestone</w:t>
      </w:r>
      <w:r w:rsidRPr="00EC41BA">
        <w:rPr>
          <w:lang w:val="en-GB"/>
        </w:rPr>
        <w:t xml:space="preserve">. </w:t>
      </w:r>
      <w:r>
        <w:rPr>
          <w:lang w:val="en-GB"/>
        </w:rPr>
        <w:t xml:space="preserve">I think, that we should do </w:t>
      </w:r>
      <w:r w:rsidRPr="00EC41BA">
        <w:rPr>
          <w:lang w:val="en-GB"/>
        </w:rPr>
        <w:t xml:space="preserve"> </w:t>
      </w:r>
      <w:r>
        <w:rPr>
          <w:lang w:val="en-GB"/>
        </w:rPr>
        <w:t xml:space="preserve">a </w:t>
      </w:r>
      <w:r w:rsidRPr="00EC41BA">
        <w:rPr>
          <w:lang w:val="en-GB"/>
        </w:rPr>
        <w:t xml:space="preserve">larger granite </w:t>
      </w:r>
      <w:r>
        <w:rPr>
          <w:lang w:val="en-GB"/>
        </w:rPr>
        <w:t>gravestone;</w:t>
      </w:r>
      <w:r w:rsidRPr="00EC41BA">
        <w:rPr>
          <w:lang w:val="en-GB"/>
        </w:rPr>
        <w:t xml:space="preserve"> and </w:t>
      </w:r>
      <w:r>
        <w:rPr>
          <w:lang w:val="en-GB"/>
        </w:rPr>
        <w:t xml:space="preserve">also </w:t>
      </w:r>
      <w:r w:rsidRPr="00EC41BA">
        <w:rPr>
          <w:lang w:val="en-GB"/>
        </w:rPr>
        <w:t xml:space="preserve">a description of the Zalcman family history next to it. Then this tomb would appeal more, especially to </w:t>
      </w:r>
      <w:r>
        <w:rPr>
          <w:lang w:val="en-GB"/>
        </w:rPr>
        <w:t>younger generation</w:t>
      </w:r>
      <w:r w:rsidRPr="00EC41BA">
        <w:rPr>
          <w:lang w:val="en-GB"/>
        </w:rPr>
        <w:t xml:space="preserve">. </w:t>
      </w:r>
    </w:p>
    <w:p w:rsidR="00DD7ABD" w:rsidRDefault="00DD7ABD" w:rsidP="00EC41BA">
      <w:pPr>
        <w:rPr>
          <w:lang w:val="en-GB"/>
        </w:rPr>
      </w:pPr>
    </w:p>
    <w:p w:rsidR="00DD7ABD" w:rsidRDefault="00DD7ABD" w:rsidP="00BA009C">
      <w:pPr>
        <w:pStyle w:val="Bezodstpw"/>
        <w:rPr>
          <w:lang w:val="en-GB"/>
        </w:rPr>
      </w:pPr>
      <w:r>
        <w:rPr>
          <w:lang w:val="en-GB"/>
        </w:rPr>
        <w:t>Pa</w:t>
      </w:r>
      <w:r w:rsidR="00BA009C">
        <w:rPr>
          <w:lang w:val="en-GB"/>
        </w:rPr>
        <w:t>weł</w:t>
      </w:r>
      <w:r>
        <w:rPr>
          <w:lang w:val="en-GB"/>
        </w:rPr>
        <w:t xml:space="preserve"> Mazanka</w:t>
      </w:r>
    </w:p>
    <w:p w:rsidR="00BA009C" w:rsidRPr="00BA009C" w:rsidRDefault="00BA009C" w:rsidP="00BA009C">
      <w:pPr>
        <w:pStyle w:val="Bezodstpw"/>
        <w:rPr>
          <w:lang w:val="en-GB"/>
        </w:rPr>
      </w:pPr>
      <w:hyperlink r:id="rId4" w:history="1">
        <w:r w:rsidRPr="00BA009C">
          <w:rPr>
            <w:rStyle w:val="Hipercze"/>
            <w:u w:val="none"/>
            <w:lang w:val="en-GB"/>
          </w:rPr>
          <w:t>p.mazanka@uksw.edu.pl</w:t>
        </w:r>
      </w:hyperlink>
    </w:p>
    <w:p w:rsidR="00BA009C" w:rsidRPr="00BA009C" w:rsidRDefault="00BA009C" w:rsidP="00BA009C">
      <w:pPr>
        <w:pStyle w:val="Bezodstpw"/>
        <w:rPr>
          <w:lang w:val="en-GB"/>
        </w:rPr>
      </w:pPr>
      <w:hyperlink r:id="rId5" w:history="1">
        <w:r w:rsidRPr="00BA009C">
          <w:rPr>
            <w:rStyle w:val="Hipercze"/>
            <w:u w:val="none"/>
            <w:lang w:val="en-GB"/>
          </w:rPr>
          <w:t>http://pawel.mazanka.com.pl/en</w:t>
        </w:r>
      </w:hyperlink>
    </w:p>
    <w:p w:rsidR="00BA009C" w:rsidRDefault="00BA009C" w:rsidP="00BA009C">
      <w:pPr>
        <w:pStyle w:val="Bezodstpw"/>
        <w:rPr>
          <w:lang w:val="en-GB"/>
        </w:rPr>
      </w:pPr>
    </w:p>
    <w:p w:rsidR="00BA009C" w:rsidRDefault="00BA009C" w:rsidP="00BA009C">
      <w:pPr>
        <w:pStyle w:val="Bezodstpw"/>
        <w:rPr>
          <w:lang w:val="en-GB"/>
        </w:rPr>
      </w:pPr>
      <w:r>
        <w:rPr>
          <w:noProof/>
        </w:rPr>
        <w:drawing>
          <wp:inline distT="0" distB="0" distL="0" distR="0">
            <wp:extent cx="5760720" cy="432054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09C" w:rsidRDefault="00BA009C" w:rsidP="00EC41BA">
      <w:pPr>
        <w:rPr>
          <w:lang w:val="en-GB"/>
        </w:rPr>
      </w:pPr>
    </w:p>
    <w:p w:rsidR="00BA009C" w:rsidRDefault="00BA009C" w:rsidP="00EC41B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760720" cy="4320540"/>
            <wp:effectExtent l="0" t="3810" r="762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09C" w:rsidRPr="00EC41BA" w:rsidRDefault="00BA009C" w:rsidP="00EC41BA">
      <w:pPr>
        <w:rPr>
          <w:lang w:val="en-GB"/>
        </w:rPr>
      </w:pPr>
      <w:r w:rsidRPr="00BA009C">
        <w:rPr>
          <w:lang w:val="en-GB"/>
        </w:rPr>
        <w:t>Szydlow gravestone of Zalcman family_2024</w:t>
      </w:r>
    </w:p>
    <w:sectPr w:rsidR="00BA009C" w:rsidRPr="00EC41BA" w:rsidSect="0055040D">
      <w:pgSz w:w="11906" w:h="16838" w:code="9"/>
      <w:pgMar w:top="1417" w:right="1417" w:bottom="1417" w:left="1417" w:header="1418" w:footer="141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1BA"/>
    <w:rsid w:val="003472CE"/>
    <w:rsid w:val="003B34E1"/>
    <w:rsid w:val="0055040D"/>
    <w:rsid w:val="0088414E"/>
    <w:rsid w:val="00962F38"/>
    <w:rsid w:val="00B0790A"/>
    <w:rsid w:val="00BA009C"/>
    <w:rsid w:val="00BB0532"/>
    <w:rsid w:val="00DD7ABD"/>
    <w:rsid w:val="00EC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DF244"/>
  <w15:chartTrackingRefBased/>
  <w15:docId w15:val="{393069CA-B91D-4CCF-BF51-CAA9F5B91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autoRedefine/>
    <w:uiPriority w:val="1"/>
    <w:qFormat/>
    <w:rsid w:val="003472CE"/>
    <w:pPr>
      <w:spacing w:after="0" w:line="240" w:lineRule="auto"/>
    </w:pPr>
  </w:style>
  <w:style w:type="character" w:styleId="Hipercze">
    <w:name w:val="Hyperlink"/>
    <w:basedOn w:val="Domylnaczcionkaakapitu"/>
    <w:uiPriority w:val="99"/>
    <w:unhideWhenUsed/>
    <w:rsid w:val="00BA009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A00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hyperlink" Target="http://pawel.mazanka.com.pl/en" TargetMode="External"/><Relationship Id="rId4" Type="http://schemas.openxmlformats.org/officeDocument/2006/relationships/hyperlink" Target="mailto:p.mazanka@uksw.edu.pl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</Pages>
  <Words>173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Mazanka</dc:creator>
  <cp:keywords/>
  <dc:description/>
  <cp:lastModifiedBy>Paweł Mazanka</cp:lastModifiedBy>
  <cp:revision>2</cp:revision>
  <dcterms:created xsi:type="dcterms:W3CDTF">2024-07-23T14:50:00Z</dcterms:created>
  <dcterms:modified xsi:type="dcterms:W3CDTF">2024-08-07T16:59:00Z</dcterms:modified>
</cp:coreProperties>
</file>