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EAE" w:rsidRDefault="00D913E8">
      <w:r>
        <w:t xml:space="preserve">Dear Dr. </w:t>
      </w:r>
      <w:proofErr w:type="spellStart"/>
      <w:r w:rsidR="00D74256">
        <w:t>Hazem</w:t>
      </w:r>
      <w:proofErr w:type="spellEnd"/>
      <w:r w:rsidR="00D74256">
        <w:t>,</w:t>
      </w:r>
      <w:r>
        <w:t xml:space="preserve"> Dr. Mahmoud,</w:t>
      </w:r>
    </w:p>
    <w:p w:rsidR="005905A9" w:rsidRDefault="00D913E8" w:rsidP="00DC3F66">
      <w:r>
        <w:t xml:space="preserve">After receiving the extracted features from Dr. Philipp Werner, we created a new folder containing the following: </w:t>
      </w:r>
    </w:p>
    <w:p w:rsidR="00D913E8" w:rsidRDefault="00D913E8" w:rsidP="00DC3F66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t>- “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Table_Step2_159Features-85Subs-5Levels-z.xlsx” – the sent file containing the features.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br/>
        <w:t>-“ANN.py”: classification using artificial neural networks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br/>
        <w:t>- “DecisionTreeClassifier.py</w:t>
      </w:r>
      <w:r w:rsidR="00DC3F6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”</w:t>
      </w:r>
      <w:r w:rsidR="00DC3F66" w:rsidRPr="00DC3F6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:</w:t>
      </w:r>
      <w:r w:rsidR="00DC3F6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classification using decision.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br/>
        <w:t>- “KNN.py</w:t>
      </w:r>
      <w:r w:rsidR="00DC3F6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”: classification using K-Nearest Neighbor.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br/>
        <w:t>- “NaiveBayes.py</w:t>
      </w:r>
      <w:r w:rsidR="00DC3F6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”</w:t>
      </w:r>
      <w:r w:rsidR="00DC3F66" w:rsidRPr="00DC3F6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:</w:t>
      </w:r>
      <w:r w:rsidR="00DC3F6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classification using naïve </w:t>
      </w:r>
      <w:proofErr w:type="spellStart"/>
      <w:r w:rsidR="00DC3F6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bayes</w:t>
      </w:r>
      <w:proofErr w:type="spellEnd"/>
      <w:r w:rsidR="00DC3F6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.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br/>
        <w:t>- “RandomForest.py</w:t>
      </w:r>
      <w:r w:rsidR="009908AB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”</w:t>
      </w:r>
      <w:r w:rsidR="009908AB" w:rsidRPr="00DC3F6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:</w:t>
      </w:r>
      <w:r w:rsidR="00DC3F6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classification using rand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br/>
        <w:t>- “SVM.py</w:t>
      </w:r>
      <w:r w:rsidR="009908AB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”</w:t>
      </w:r>
      <w:r w:rsidR="009908AB" w:rsidRPr="00DC3F6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:</w:t>
      </w:r>
      <w:r w:rsidR="00DC3F6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classification using artificial neural networks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br/>
        <w:t>- “SVM_Linear.py</w:t>
      </w:r>
      <w:r w:rsidR="009908AB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”</w:t>
      </w:r>
      <w:r w:rsidR="009908AB" w:rsidRPr="00DC3F6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:</w:t>
      </w:r>
      <w:r w:rsidR="00DC3F6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classification using artificial neural networks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br/>
        <w:t>- “SVM_RBF.py</w:t>
      </w:r>
      <w:r w:rsidR="005E4C63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”</w:t>
      </w:r>
      <w:r w:rsidR="005E4C63" w:rsidRPr="00DC3F6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:</w:t>
      </w:r>
      <w:r w:rsidR="00DC3F6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classification using artificial neural networks</w:t>
      </w:r>
    </w:p>
    <w:p w:rsidR="005905A9" w:rsidRDefault="00C55276" w:rsidP="00DC3F66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t>Notes:</w:t>
      </w:r>
      <w:r w:rsidR="005905A9">
        <w:t xml:space="preserve"> Describe the parameters used for the classifier”</w:t>
      </w:r>
    </w:p>
    <w:p w:rsidR="00D74256" w:rsidRPr="00EB335D" w:rsidRDefault="00D913E8" w:rsidP="00726B6E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 w:rsidRPr="00EB335D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In each file we’ve used different new model for classification, following the same procedures</w:t>
      </w:r>
      <w:proofErr w:type="gramStart"/>
      <w:r w:rsidRPr="00EB335D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:</w:t>
      </w:r>
      <w:proofErr w:type="gramEnd"/>
      <w:r w:rsidRPr="00EB335D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br/>
      </w:r>
      <w:r w:rsidR="00D74256" w:rsidRPr="00EB335D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1- Importing the dataset using the pandas library.</w:t>
      </w:r>
      <w:r w:rsidR="00D74256" w:rsidRPr="00EB335D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br/>
        <w:t>2- Excluding the first column that contains the label, and imputing the missing values for the rest of the columns by replacing it with the mean value of the column.</w:t>
      </w:r>
      <w:r w:rsidR="00D74256" w:rsidRPr="00EB335D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br/>
        <w:t>3- Separating the whole dataset into 5 subsets for each level for the 5 levels.</w:t>
      </w:r>
      <w:r w:rsidR="00D74256" w:rsidRPr="00EB335D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br/>
        <w:t>4- Design the learning mechanism:</w:t>
      </w:r>
    </w:p>
    <w:p w:rsidR="00D74256" w:rsidRPr="00EB335D" w:rsidRDefault="00D74256" w:rsidP="00EB335D">
      <w:pPr>
        <w:pStyle w:val="ListParagraph"/>
        <w:numPr>
          <w:ilvl w:val="2"/>
          <w:numId w:val="2"/>
        </w:num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 w:rsidRPr="00EB335D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Preparing the subsets that will be </w:t>
      </w:r>
      <w:r w:rsidR="00EB335D" w:rsidRPr="00EB335D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fed to the sequent, by combining the subsets.</w:t>
      </w:r>
    </w:p>
    <w:p w:rsidR="00EB335D" w:rsidRDefault="00EB335D" w:rsidP="00EB335D">
      <w:pPr>
        <w:pStyle w:val="ListParagraph"/>
        <w:numPr>
          <w:ilvl w:val="2"/>
          <w:numId w:val="2"/>
        </w:num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 w:rsidRPr="00EB335D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Splitting the dataset into training and testing set with 75% - 25%.</w:t>
      </w:r>
    </w:p>
    <w:p w:rsidR="00EB335D" w:rsidRDefault="00EB335D" w:rsidP="00EB335D">
      <w:pPr>
        <w:pStyle w:val="ListParagraph"/>
        <w:numPr>
          <w:ilvl w:val="2"/>
          <w:numId w:val="2"/>
        </w:num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Using the training set for the learning.</w:t>
      </w:r>
    </w:p>
    <w:p w:rsidR="00EB335D" w:rsidRDefault="00EB335D" w:rsidP="00EB335D">
      <w:pPr>
        <w:pStyle w:val="ListParagraph"/>
        <w:numPr>
          <w:ilvl w:val="2"/>
          <w:numId w:val="2"/>
        </w:num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Calculating the evaluation metrics.</w:t>
      </w:r>
    </w:p>
    <w:p w:rsidR="00EB335D" w:rsidRDefault="00EB335D" w:rsidP="00EB335D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We’ve summarized the results as the following:</w:t>
      </w:r>
    </w:p>
    <w:tbl>
      <w:tblPr>
        <w:tblStyle w:val="TableGrid"/>
        <w:tblW w:w="10530" w:type="dxa"/>
        <w:tblInd w:w="-612" w:type="dxa"/>
        <w:tblLook w:val="04A0" w:firstRow="1" w:lastRow="0" w:firstColumn="1" w:lastColumn="0" w:noHBand="0" w:noVBand="1"/>
      </w:tblPr>
      <w:tblGrid>
        <w:gridCol w:w="1371"/>
        <w:gridCol w:w="1878"/>
        <w:gridCol w:w="1878"/>
        <w:gridCol w:w="1878"/>
        <w:gridCol w:w="1382"/>
        <w:gridCol w:w="972"/>
        <w:gridCol w:w="1171"/>
      </w:tblGrid>
      <w:tr w:rsidR="00726B6E" w:rsidTr="001C5BEC">
        <w:tc>
          <w:tcPr>
            <w:tcW w:w="2117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886" w:type="dxa"/>
            <w:vAlign w:val="center"/>
          </w:tcPr>
          <w:p w:rsidR="00726B6E" w:rsidRPr="00CA3536" w:rsidRDefault="00726B6E" w:rsidP="00EB335D">
            <w:pPr>
              <w:jc w:val="center"/>
              <w:rPr>
                <w:vertAlign w:val="subscript"/>
              </w:rPr>
            </w:pPr>
            <w:r>
              <w:t>B vs. T</w:t>
            </w:r>
            <w:r>
              <w:rPr>
                <w:vertAlign w:val="subscript"/>
              </w:rPr>
              <w:t>1</w:t>
            </w:r>
          </w:p>
        </w:tc>
        <w:tc>
          <w:tcPr>
            <w:tcW w:w="1132" w:type="dxa"/>
            <w:vAlign w:val="center"/>
          </w:tcPr>
          <w:p w:rsidR="00726B6E" w:rsidRPr="00CA3536" w:rsidRDefault="00726B6E" w:rsidP="00A71EAE">
            <w:pPr>
              <w:jc w:val="center"/>
              <w:rPr>
                <w:vertAlign w:val="subscript"/>
              </w:rPr>
            </w:pPr>
            <w:r>
              <w:t>B vs. T</w:t>
            </w:r>
            <w:r>
              <w:rPr>
                <w:vertAlign w:val="subscript"/>
              </w:rPr>
              <w:t>2</w:t>
            </w:r>
          </w:p>
        </w:tc>
        <w:tc>
          <w:tcPr>
            <w:tcW w:w="962" w:type="dxa"/>
            <w:vAlign w:val="center"/>
          </w:tcPr>
          <w:p w:rsidR="00726B6E" w:rsidRPr="00CA3536" w:rsidRDefault="00726B6E" w:rsidP="00A71EAE">
            <w:pPr>
              <w:jc w:val="center"/>
              <w:rPr>
                <w:vertAlign w:val="subscript"/>
              </w:rPr>
            </w:pPr>
            <w:r>
              <w:t>B vs. T</w:t>
            </w:r>
            <w:r>
              <w:rPr>
                <w:vertAlign w:val="subscript"/>
              </w:rPr>
              <w:t>3</w:t>
            </w:r>
          </w:p>
        </w:tc>
        <w:tc>
          <w:tcPr>
            <w:tcW w:w="1132" w:type="dxa"/>
            <w:vAlign w:val="center"/>
          </w:tcPr>
          <w:p w:rsidR="00726B6E" w:rsidRPr="00CA3536" w:rsidRDefault="00726B6E" w:rsidP="00A71EAE">
            <w:pPr>
              <w:jc w:val="center"/>
              <w:rPr>
                <w:vertAlign w:val="subscript"/>
              </w:rPr>
            </w:pPr>
            <w:r>
              <w:t>B vs. T</w:t>
            </w:r>
            <w:r>
              <w:rPr>
                <w:vertAlign w:val="subscript"/>
              </w:rPr>
              <w:t>4</w:t>
            </w:r>
          </w:p>
        </w:tc>
        <w:tc>
          <w:tcPr>
            <w:tcW w:w="1471" w:type="dxa"/>
            <w:vAlign w:val="center"/>
          </w:tcPr>
          <w:p w:rsidR="00726B6E" w:rsidRPr="00CA3536" w:rsidRDefault="00726B6E" w:rsidP="00A71EAE">
            <w:pPr>
              <w:jc w:val="center"/>
              <w:rPr>
                <w:vertAlign w:val="subscript"/>
              </w:rPr>
            </w:pPr>
            <w:r>
              <w:t>B vs. T</w:t>
            </w:r>
            <w:r>
              <w:rPr>
                <w:vertAlign w:val="subscript"/>
              </w:rPr>
              <w:t>1</w:t>
            </w:r>
            <w:r>
              <w:t xml:space="preserve"> vs. T</w:t>
            </w:r>
            <w:r>
              <w:rPr>
                <w:vertAlign w:val="subscript"/>
              </w:rPr>
              <w:t>4</w:t>
            </w:r>
          </w:p>
        </w:tc>
        <w:tc>
          <w:tcPr>
            <w:tcW w:w="2830" w:type="dxa"/>
            <w:vAlign w:val="center"/>
          </w:tcPr>
          <w:p w:rsidR="00726B6E" w:rsidRPr="00CA3536" w:rsidRDefault="00726B6E" w:rsidP="00A71EAE">
            <w:pPr>
              <w:jc w:val="center"/>
              <w:rPr>
                <w:vertAlign w:val="subscript"/>
              </w:rPr>
            </w:pPr>
            <w:r>
              <w:t>B vs. T</w:t>
            </w:r>
            <w:r>
              <w:rPr>
                <w:vertAlign w:val="subscript"/>
              </w:rPr>
              <w:t>1</w:t>
            </w:r>
            <w:r>
              <w:t xml:space="preserve"> vs. T</w:t>
            </w:r>
            <w:r>
              <w:rPr>
                <w:vertAlign w:val="subscript"/>
              </w:rPr>
              <w:t>2</w:t>
            </w:r>
            <w:r>
              <w:t xml:space="preserve"> vs. T</w:t>
            </w:r>
            <w:r>
              <w:rPr>
                <w:vertAlign w:val="subscript"/>
              </w:rPr>
              <w:t>3</w:t>
            </w:r>
            <w:r>
              <w:t xml:space="preserve"> vs. T</w:t>
            </w:r>
            <w:r>
              <w:rPr>
                <w:vertAlign w:val="subscript"/>
              </w:rPr>
              <w:t>4</w:t>
            </w:r>
          </w:p>
        </w:tc>
      </w:tr>
      <w:tr w:rsidR="00726B6E" w:rsidTr="00726B6E">
        <w:tc>
          <w:tcPr>
            <w:tcW w:w="10530" w:type="dxa"/>
            <w:gridSpan w:val="7"/>
            <w:vAlign w:val="center"/>
          </w:tcPr>
          <w:p w:rsidR="00726B6E" w:rsidRPr="00726B6E" w:rsidRDefault="00726B6E" w:rsidP="00726B6E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Artificial Neural Networks:</w:t>
            </w:r>
          </w:p>
        </w:tc>
      </w:tr>
      <w:tr w:rsidR="00726B6E" w:rsidTr="001C5BEC">
        <w:tc>
          <w:tcPr>
            <w:tcW w:w="2117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Confusion Matrix</w:t>
            </w:r>
          </w:p>
        </w:tc>
        <w:tc>
          <w:tcPr>
            <w:tcW w:w="886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132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62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132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471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830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726B6E" w:rsidTr="001C5BEC">
        <w:tc>
          <w:tcPr>
            <w:tcW w:w="2117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Accuracy</w:t>
            </w:r>
          </w:p>
        </w:tc>
        <w:tc>
          <w:tcPr>
            <w:tcW w:w="886" w:type="dxa"/>
            <w:vAlign w:val="center"/>
          </w:tcPr>
          <w:p w:rsidR="00726B6E" w:rsidRDefault="00FB263A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FB263A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0.769411764706</w:t>
            </w:r>
          </w:p>
        </w:tc>
        <w:tc>
          <w:tcPr>
            <w:tcW w:w="1132" w:type="dxa"/>
            <w:vAlign w:val="center"/>
          </w:tcPr>
          <w:p w:rsidR="00726B6E" w:rsidRDefault="00E62373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E62373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0.802352941176</w:t>
            </w:r>
          </w:p>
        </w:tc>
        <w:tc>
          <w:tcPr>
            <w:tcW w:w="962" w:type="dxa"/>
            <w:vAlign w:val="center"/>
          </w:tcPr>
          <w:p w:rsidR="00726B6E" w:rsidRDefault="0053755A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53755A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0.842352941176</w:t>
            </w:r>
          </w:p>
        </w:tc>
        <w:tc>
          <w:tcPr>
            <w:tcW w:w="1132" w:type="dxa"/>
            <w:vAlign w:val="center"/>
          </w:tcPr>
          <w:p w:rsidR="00726B6E" w:rsidRDefault="0053755A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53755A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0.8576470</w:t>
            </w:r>
          </w:p>
        </w:tc>
        <w:tc>
          <w:tcPr>
            <w:tcW w:w="1471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830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726B6E" w:rsidTr="001C5BEC">
        <w:tc>
          <w:tcPr>
            <w:tcW w:w="2117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Precision</w:t>
            </w:r>
          </w:p>
        </w:tc>
        <w:tc>
          <w:tcPr>
            <w:tcW w:w="886" w:type="dxa"/>
            <w:vAlign w:val="center"/>
          </w:tcPr>
          <w:p w:rsidR="00726B6E" w:rsidRDefault="0053755A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  <w:lang w:bidi="ar-EG"/>
              </w:rPr>
            </w:pPr>
            <w:r w:rsidRPr="0053755A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  <w:lang w:bidi="ar-EG"/>
              </w:rPr>
              <w:t>0.77829099</w:t>
            </w:r>
          </w:p>
        </w:tc>
        <w:tc>
          <w:tcPr>
            <w:tcW w:w="1132" w:type="dxa"/>
            <w:vAlign w:val="center"/>
          </w:tcPr>
          <w:p w:rsidR="00726B6E" w:rsidRDefault="00CA3C33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CA3C33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0.80327869</w:t>
            </w:r>
          </w:p>
        </w:tc>
        <w:tc>
          <w:tcPr>
            <w:tcW w:w="962" w:type="dxa"/>
            <w:vAlign w:val="center"/>
          </w:tcPr>
          <w:p w:rsidR="00726B6E" w:rsidRDefault="0053755A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53755A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0.83066362</w:t>
            </w:r>
          </w:p>
        </w:tc>
        <w:tc>
          <w:tcPr>
            <w:tcW w:w="1132" w:type="dxa"/>
            <w:vAlign w:val="center"/>
          </w:tcPr>
          <w:p w:rsidR="00726B6E" w:rsidRDefault="0053755A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53755A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0.81458333</w:t>
            </w:r>
          </w:p>
        </w:tc>
        <w:tc>
          <w:tcPr>
            <w:tcW w:w="1471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830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726B6E" w:rsidTr="001C5BEC">
        <w:tc>
          <w:tcPr>
            <w:tcW w:w="2117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Recall</w:t>
            </w:r>
          </w:p>
        </w:tc>
        <w:tc>
          <w:tcPr>
            <w:tcW w:w="886" w:type="dxa"/>
            <w:vAlign w:val="center"/>
          </w:tcPr>
          <w:p w:rsidR="00726B6E" w:rsidRDefault="0053755A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53755A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0.79669031</w:t>
            </w:r>
          </w:p>
        </w:tc>
        <w:tc>
          <w:tcPr>
            <w:tcW w:w="1132" w:type="dxa"/>
            <w:vAlign w:val="center"/>
          </w:tcPr>
          <w:p w:rsidR="00726B6E" w:rsidRDefault="00CA3C33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CA3C33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0.8108747</w:t>
            </w:r>
          </w:p>
        </w:tc>
        <w:tc>
          <w:tcPr>
            <w:tcW w:w="962" w:type="dxa"/>
            <w:vAlign w:val="center"/>
          </w:tcPr>
          <w:p w:rsidR="00726B6E" w:rsidRDefault="0053755A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53755A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0.85815603</w:t>
            </w:r>
          </w:p>
        </w:tc>
        <w:tc>
          <w:tcPr>
            <w:tcW w:w="1132" w:type="dxa"/>
            <w:vAlign w:val="center"/>
          </w:tcPr>
          <w:p w:rsidR="00726B6E" w:rsidRDefault="0053755A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53755A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0.92434988</w:t>
            </w:r>
          </w:p>
        </w:tc>
        <w:tc>
          <w:tcPr>
            <w:tcW w:w="1471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830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726B6E" w:rsidTr="001C5BEC">
        <w:tc>
          <w:tcPr>
            <w:tcW w:w="2117" w:type="dxa"/>
            <w:vAlign w:val="center"/>
          </w:tcPr>
          <w:p w:rsidR="00726B6E" w:rsidRDefault="00726B6E" w:rsidP="00726B6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lastRenderedPageBreak/>
              <w:t>Sensitivity</w:t>
            </w:r>
          </w:p>
        </w:tc>
        <w:tc>
          <w:tcPr>
            <w:tcW w:w="886" w:type="dxa"/>
            <w:vAlign w:val="center"/>
          </w:tcPr>
          <w:p w:rsidR="00726B6E" w:rsidRDefault="00FB263A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FB263A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0.77304964539</w:t>
            </w:r>
          </w:p>
        </w:tc>
        <w:tc>
          <w:tcPr>
            <w:tcW w:w="1132" w:type="dxa"/>
            <w:vAlign w:val="center"/>
          </w:tcPr>
          <w:p w:rsidR="00726B6E" w:rsidRDefault="0053755A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0.8297872340</w:t>
            </w:r>
          </w:p>
        </w:tc>
        <w:tc>
          <w:tcPr>
            <w:tcW w:w="962" w:type="dxa"/>
            <w:vAlign w:val="center"/>
          </w:tcPr>
          <w:p w:rsidR="00726B6E" w:rsidRDefault="0053755A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0.85815602</w:t>
            </w:r>
          </w:p>
        </w:tc>
        <w:tc>
          <w:tcPr>
            <w:tcW w:w="1132" w:type="dxa"/>
            <w:vAlign w:val="center"/>
          </w:tcPr>
          <w:p w:rsidR="00726B6E" w:rsidRDefault="0053755A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0.92434988</w:t>
            </w:r>
          </w:p>
        </w:tc>
        <w:tc>
          <w:tcPr>
            <w:tcW w:w="1471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830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726B6E" w:rsidTr="001C5BEC">
        <w:tc>
          <w:tcPr>
            <w:tcW w:w="2117" w:type="dxa"/>
            <w:vAlign w:val="center"/>
          </w:tcPr>
          <w:p w:rsidR="00726B6E" w:rsidRDefault="00726B6E" w:rsidP="00726B6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Specificity</w:t>
            </w:r>
          </w:p>
        </w:tc>
        <w:tc>
          <w:tcPr>
            <w:tcW w:w="886" w:type="dxa"/>
            <w:vAlign w:val="center"/>
          </w:tcPr>
          <w:p w:rsidR="00726B6E" w:rsidRDefault="00FB263A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FB263A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0.765807962529</w:t>
            </w:r>
          </w:p>
        </w:tc>
        <w:tc>
          <w:tcPr>
            <w:tcW w:w="1132" w:type="dxa"/>
            <w:vAlign w:val="center"/>
          </w:tcPr>
          <w:p w:rsidR="00726B6E" w:rsidRDefault="0053755A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0.775175644</w:t>
            </w:r>
          </w:p>
        </w:tc>
        <w:tc>
          <w:tcPr>
            <w:tcW w:w="962" w:type="dxa"/>
            <w:vAlign w:val="center"/>
          </w:tcPr>
          <w:p w:rsidR="00726B6E" w:rsidRDefault="0053755A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0.82669789</w:t>
            </w:r>
          </w:p>
        </w:tc>
        <w:tc>
          <w:tcPr>
            <w:tcW w:w="1132" w:type="dxa"/>
            <w:vAlign w:val="center"/>
          </w:tcPr>
          <w:p w:rsidR="00726B6E" w:rsidRDefault="0053755A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0.79156908</w:t>
            </w:r>
          </w:p>
        </w:tc>
        <w:tc>
          <w:tcPr>
            <w:tcW w:w="1471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830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726B6E" w:rsidTr="00726B6E">
        <w:tc>
          <w:tcPr>
            <w:tcW w:w="10530" w:type="dxa"/>
            <w:gridSpan w:val="7"/>
            <w:vAlign w:val="center"/>
          </w:tcPr>
          <w:p w:rsidR="00726B6E" w:rsidRPr="00726B6E" w:rsidRDefault="00726B6E" w:rsidP="00726B6E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Decision Tree Classifier</w:t>
            </w:r>
            <w:r w:rsidRPr="00726B6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:</w:t>
            </w:r>
          </w:p>
        </w:tc>
      </w:tr>
      <w:tr w:rsidR="00726B6E" w:rsidTr="001C5BEC">
        <w:tc>
          <w:tcPr>
            <w:tcW w:w="2117" w:type="dxa"/>
            <w:vAlign w:val="center"/>
          </w:tcPr>
          <w:p w:rsidR="00726B6E" w:rsidRDefault="00726B6E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Confusion Matrix</w:t>
            </w:r>
          </w:p>
        </w:tc>
        <w:tc>
          <w:tcPr>
            <w:tcW w:w="886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132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62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132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471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830" w:type="dxa"/>
            <w:vAlign w:val="center"/>
          </w:tcPr>
          <w:p w:rsidR="00726B6E" w:rsidRDefault="00726B6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1C5BEC" w:rsidTr="001C5BEC">
        <w:tc>
          <w:tcPr>
            <w:tcW w:w="2117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Accuracy</w:t>
            </w:r>
          </w:p>
        </w:tc>
        <w:tc>
          <w:tcPr>
            <w:tcW w:w="886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0.7317</w:t>
            </w:r>
          </w:p>
        </w:tc>
        <w:tc>
          <w:tcPr>
            <w:tcW w:w="113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0.7329</w:t>
            </w:r>
          </w:p>
        </w:tc>
        <w:tc>
          <w:tcPr>
            <w:tcW w:w="96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0.8188</w:t>
            </w:r>
          </w:p>
        </w:tc>
        <w:tc>
          <w:tcPr>
            <w:tcW w:w="113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0.8341</w:t>
            </w:r>
          </w:p>
        </w:tc>
        <w:tc>
          <w:tcPr>
            <w:tcW w:w="1471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0.4047</w:t>
            </w:r>
          </w:p>
        </w:tc>
        <w:tc>
          <w:tcPr>
            <w:tcW w:w="2830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0.1816</w:t>
            </w:r>
          </w:p>
        </w:tc>
      </w:tr>
      <w:tr w:rsidR="001C5BEC" w:rsidTr="001C5BEC">
        <w:tc>
          <w:tcPr>
            <w:tcW w:w="2117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Precision</w:t>
            </w:r>
          </w:p>
        </w:tc>
        <w:tc>
          <w:tcPr>
            <w:tcW w:w="886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  <w:lang w:bidi="ar-EG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  <w:lang w:bidi="ar-EG"/>
              </w:rPr>
              <w:t>0.7181</w:t>
            </w:r>
          </w:p>
        </w:tc>
        <w:tc>
          <w:tcPr>
            <w:tcW w:w="113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0.7258</w:t>
            </w:r>
          </w:p>
        </w:tc>
        <w:tc>
          <w:tcPr>
            <w:tcW w:w="96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0.8149</w:t>
            </w:r>
          </w:p>
        </w:tc>
        <w:tc>
          <w:tcPr>
            <w:tcW w:w="113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0.8472</w:t>
            </w:r>
          </w:p>
        </w:tc>
        <w:tc>
          <w:tcPr>
            <w:tcW w:w="1471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0.7135</w:t>
            </w:r>
          </w:p>
        </w:tc>
        <w:tc>
          <w:tcPr>
            <w:tcW w:w="2830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0.5975</w:t>
            </w:r>
          </w:p>
        </w:tc>
      </w:tr>
      <w:tr w:rsidR="001C5BEC" w:rsidTr="001C5BEC">
        <w:tc>
          <w:tcPr>
            <w:tcW w:w="2117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Recall</w:t>
            </w:r>
          </w:p>
        </w:tc>
        <w:tc>
          <w:tcPr>
            <w:tcW w:w="886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0.7588</w:t>
            </w:r>
          </w:p>
        </w:tc>
        <w:tc>
          <w:tcPr>
            <w:tcW w:w="113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0.7446</w:t>
            </w:r>
          </w:p>
        </w:tc>
        <w:tc>
          <w:tcPr>
            <w:tcW w:w="96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0.8226</w:t>
            </w:r>
          </w:p>
        </w:tc>
        <w:tc>
          <w:tcPr>
            <w:tcW w:w="113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0.8132</w:t>
            </w:r>
          </w:p>
        </w:tc>
        <w:tc>
          <w:tcPr>
            <w:tcW w:w="1471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0.6658</w:t>
            </w:r>
          </w:p>
        </w:tc>
        <w:tc>
          <w:tcPr>
            <w:tcW w:w="2830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0.5737</w:t>
            </w:r>
          </w:p>
        </w:tc>
      </w:tr>
      <w:tr w:rsidR="001C5BEC" w:rsidTr="001C5BEC">
        <w:tc>
          <w:tcPr>
            <w:tcW w:w="2117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Sensitivity</w:t>
            </w:r>
          </w:p>
        </w:tc>
        <w:tc>
          <w:tcPr>
            <w:tcW w:w="886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0.7588</w:t>
            </w:r>
          </w:p>
        </w:tc>
        <w:tc>
          <w:tcPr>
            <w:tcW w:w="113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0.7446</w:t>
            </w:r>
          </w:p>
        </w:tc>
        <w:tc>
          <w:tcPr>
            <w:tcW w:w="96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0.8226</w:t>
            </w:r>
          </w:p>
        </w:tc>
        <w:tc>
          <w:tcPr>
            <w:tcW w:w="113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0.8132</w:t>
            </w:r>
          </w:p>
        </w:tc>
        <w:tc>
          <w:tcPr>
            <w:tcW w:w="1471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830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1C5BEC" w:rsidTr="001C5BEC">
        <w:tc>
          <w:tcPr>
            <w:tcW w:w="2117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Specificity</w:t>
            </w:r>
          </w:p>
        </w:tc>
        <w:tc>
          <w:tcPr>
            <w:tcW w:w="886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0.7049</w:t>
            </w:r>
          </w:p>
        </w:tc>
        <w:tc>
          <w:tcPr>
            <w:tcW w:w="113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0.7213</w:t>
            </w:r>
          </w:p>
        </w:tc>
        <w:tc>
          <w:tcPr>
            <w:tcW w:w="96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0.8149</w:t>
            </w:r>
          </w:p>
        </w:tc>
        <w:tc>
          <w:tcPr>
            <w:tcW w:w="1132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1C5BEC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0.8548</w:t>
            </w:r>
          </w:p>
        </w:tc>
        <w:tc>
          <w:tcPr>
            <w:tcW w:w="1471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830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1C5BEC" w:rsidTr="00726B6E">
        <w:tc>
          <w:tcPr>
            <w:tcW w:w="10530" w:type="dxa"/>
            <w:gridSpan w:val="7"/>
            <w:vAlign w:val="center"/>
          </w:tcPr>
          <w:p w:rsidR="001C5BEC" w:rsidRPr="00726B6E" w:rsidRDefault="001C5BEC" w:rsidP="00726B6E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K-Nearest Neighbor</w:t>
            </w:r>
            <w:r w:rsidRPr="00726B6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:</w:t>
            </w:r>
          </w:p>
        </w:tc>
      </w:tr>
      <w:tr w:rsidR="001C5BEC" w:rsidTr="001C5BEC">
        <w:tc>
          <w:tcPr>
            <w:tcW w:w="2117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Confusion Matrix</w:t>
            </w:r>
          </w:p>
        </w:tc>
        <w:tc>
          <w:tcPr>
            <w:tcW w:w="886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132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62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132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471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830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1C5BEC" w:rsidTr="001C5BEC">
        <w:tc>
          <w:tcPr>
            <w:tcW w:w="2117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Accuracy</w:t>
            </w:r>
          </w:p>
        </w:tc>
        <w:tc>
          <w:tcPr>
            <w:tcW w:w="886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0.6047</w:t>
            </w:r>
          </w:p>
        </w:tc>
        <w:tc>
          <w:tcPr>
            <w:tcW w:w="1132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0.6423</w:t>
            </w:r>
          </w:p>
        </w:tc>
        <w:tc>
          <w:tcPr>
            <w:tcW w:w="962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0.7117</w:t>
            </w:r>
          </w:p>
        </w:tc>
        <w:tc>
          <w:tcPr>
            <w:tcW w:w="1132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0.8117</w:t>
            </w:r>
          </w:p>
        </w:tc>
        <w:tc>
          <w:tcPr>
            <w:tcW w:w="1471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0.3796</w:t>
            </w:r>
          </w:p>
        </w:tc>
        <w:tc>
          <w:tcPr>
            <w:tcW w:w="2830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0.1684</w:t>
            </w:r>
          </w:p>
        </w:tc>
      </w:tr>
      <w:tr w:rsidR="001C5BEC" w:rsidTr="001C5BEC">
        <w:tc>
          <w:tcPr>
            <w:tcW w:w="2117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Precision</w:t>
            </w:r>
          </w:p>
        </w:tc>
        <w:tc>
          <w:tcPr>
            <w:tcW w:w="886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0.6053</w:t>
            </w:r>
          </w:p>
        </w:tc>
        <w:tc>
          <w:tcPr>
            <w:tcW w:w="1132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0.6325</w:t>
            </w:r>
          </w:p>
        </w:tc>
        <w:tc>
          <w:tcPr>
            <w:tcW w:w="962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0.6926</w:t>
            </w:r>
          </w:p>
        </w:tc>
        <w:tc>
          <w:tcPr>
            <w:tcW w:w="1132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0.7745</w:t>
            </w:r>
          </w:p>
        </w:tc>
        <w:tc>
          <w:tcPr>
            <w:tcW w:w="1471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0.5559</w:t>
            </w:r>
          </w:p>
        </w:tc>
        <w:tc>
          <w:tcPr>
            <w:tcW w:w="2830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0.4395</w:t>
            </w:r>
          </w:p>
        </w:tc>
      </w:tr>
      <w:tr w:rsidR="001C5BEC" w:rsidTr="001C5BEC">
        <w:tc>
          <w:tcPr>
            <w:tcW w:w="2117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Recall</w:t>
            </w:r>
          </w:p>
        </w:tc>
        <w:tc>
          <w:tcPr>
            <w:tcW w:w="886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0.5910</w:t>
            </w:r>
          </w:p>
        </w:tc>
        <w:tc>
          <w:tcPr>
            <w:tcW w:w="1132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0.6713</w:t>
            </w:r>
          </w:p>
        </w:tc>
        <w:tc>
          <w:tcPr>
            <w:tcW w:w="962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0.7565</w:t>
            </w:r>
          </w:p>
        </w:tc>
        <w:tc>
          <w:tcPr>
            <w:tcW w:w="1132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0.8770</w:t>
            </w:r>
          </w:p>
        </w:tc>
        <w:tc>
          <w:tcPr>
            <w:tcW w:w="1471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0.6635</w:t>
            </w:r>
          </w:p>
        </w:tc>
        <w:tc>
          <w:tcPr>
            <w:tcW w:w="2830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0.5105</w:t>
            </w:r>
          </w:p>
        </w:tc>
      </w:tr>
      <w:tr w:rsidR="001C5BEC" w:rsidTr="001C5BEC">
        <w:tc>
          <w:tcPr>
            <w:tcW w:w="2117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Sensitivity</w:t>
            </w:r>
          </w:p>
        </w:tc>
        <w:tc>
          <w:tcPr>
            <w:tcW w:w="886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0.5910</w:t>
            </w:r>
          </w:p>
        </w:tc>
        <w:tc>
          <w:tcPr>
            <w:tcW w:w="1132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0.6713</w:t>
            </w:r>
          </w:p>
        </w:tc>
        <w:tc>
          <w:tcPr>
            <w:tcW w:w="962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0.7565</w:t>
            </w:r>
          </w:p>
        </w:tc>
        <w:tc>
          <w:tcPr>
            <w:tcW w:w="1132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0.8770</w:t>
            </w:r>
          </w:p>
        </w:tc>
        <w:tc>
          <w:tcPr>
            <w:tcW w:w="1471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830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1C5BEC" w:rsidTr="001C5BEC">
        <w:tc>
          <w:tcPr>
            <w:tcW w:w="2117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Specificity</w:t>
            </w:r>
          </w:p>
        </w:tc>
        <w:tc>
          <w:tcPr>
            <w:tcW w:w="886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0.6182</w:t>
            </w:r>
          </w:p>
        </w:tc>
        <w:tc>
          <w:tcPr>
            <w:tcW w:w="1132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0.6135</w:t>
            </w:r>
          </w:p>
        </w:tc>
        <w:tc>
          <w:tcPr>
            <w:tcW w:w="962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0.6674</w:t>
            </w:r>
          </w:p>
        </w:tc>
        <w:tc>
          <w:tcPr>
            <w:tcW w:w="1132" w:type="dxa"/>
            <w:vAlign w:val="center"/>
          </w:tcPr>
          <w:p w:rsidR="001C5BEC" w:rsidRDefault="00D337A9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D337A9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0.7470</w:t>
            </w:r>
          </w:p>
        </w:tc>
        <w:tc>
          <w:tcPr>
            <w:tcW w:w="1471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830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1C5BEC" w:rsidTr="00726B6E">
        <w:tc>
          <w:tcPr>
            <w:tcW w:w="10530" w:type="dxa"/>
            <w:gridSpan w:val="7"/>
            <w:vAlign w:val="center"/>
          </w:tcPr>
          <w:p w:rsidR="001C5BEC" w:rsidRPr="00726B6E" w:rsidRDefault="001C5BEC" w:rsidP="00726B6E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Naïve Bayes</w:t>
            </w:r>
            <w:r w:rsidRPr="00726B6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:</w:t>
            </w:r>
          </w:p>
        </w:tc>
      </w:tr>
      <w:tr w:rsidR="001C5BEC" w:rsidTr="001C5BEC">
        <w:tc>
          <w:tcPr>
            <w:tcW w:w="2117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Confusion Matrix</w:t>
            </w:r>
          </w:p>
        </w:tc>
        <w:tc>
          <w:tcPr>
            <w:tcW w:w="886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132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62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132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471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830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1C5BEC" w:rsidTr="001C5BEC">
        <w:tc>
          <w:tcPr>
            <w:tcW w:w="2117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Accuracy</w:t>
            </w:r>
          </w:p>
        </w:tc>
        <w:tc>
          <w:tcPr>
            <w:tcW w:w="886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0.5894</w:t>
            </w:r>
          </w:p>
        </w:tc>
        <w:tc>
          <w:tcPr>
            <w:tcW w:w="1132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0.7105</w:t>
            </w:r>
          </w:p>
        </w:tc>
        <w:tc>
          <w:tcPr>
            <w:tcW w:w="962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0.6847</w:t>
            </w:r>
          </w:p>
        </w:tc>
        <w:tc>
          <w:tcPr>
            <w:tcW w:w="1132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0.7458</w:t>
            </w:r>
          </w:p>
        </w:tc>
        <w:tc>
          <w:tcPr>
            <w:tcW w:w="1471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0.4188</w:t>
            </w:r>
          </w:p>
        </w:tc>
        <w:tc>
          <w:tcPr>
            <w:tcW w:w="2830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0.1849</w:t>
            </w:r>
          </w:p>
        </w:tc>
      </w:tr>
      <w:tr w:rsidR="001C5BEC" w:rsidTr="001C5BEC">
        <w:tc>
          <w:tcPr>
            <w:tcW w:w="2117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Precision</w:t>
            </w:r>
          </w:p>
        </w:tc>
        <w:tc>
          <w:tcPr>
            <w:tcW w:w="886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0.5569</w:t>
            </w:r>
          </w:p>
        </w:tc>
        <w:tc>
          <w:tcPr>
            <w:tcW w:w="1132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0.6571</w:t>
            </w:r>
          </w:p>
        </w:tc>
        <w:tc>
          <w:tcPr>
            <w:tcW w:w="962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0.624</w:t>
            </w: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</w:t>
            </w:r>
          </w:p>
        </w:tc>
        <w:tc>
          <w:tcPr>
            <w:tcW w:w="1132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0.6838</w:t>
            </w:r>
          </w:p>
        </w:tc>
        <w:tc>
          <w:tcPr>
            <w:tcW w:w="1471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0.5833</w:t>
            </w:r>
          </w:p>
        </w:tc>
        <w:tc>
          <w:tcPr>
            <w:tcW w:w="2830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0.3402</w:t>
            </w:r>
          </w:p>
        </w:tc>
      </w:tr>
      <w:tr w:rsidR="001C5BEC" w:rsidTr="001C5BEC">
        <w:tc>
          <w:tcPr>
            <w:tcW w:w="2117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Recall</w:t>
            </w:r>
          </w:p>
        </w:tc>
        <w:tc>
          <w:tcPr>
            <w:tcW w:w="886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0.8557</w:t>
            </w:r>
          </w:p>
        </w:tc>
        <w:tc>
          <w:tcPr>
            <w:tcW w:w="1132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0.8747</w:t>
            </w:r>
          </w:p>
        </w:tc>
        <w:tc>
          <w:tcPr>
            <w:tcW w:w="962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0.9219</w:t>
            </w:r>
          </w:p>
        </w:tc>
        <w:tc>
          <w:tcPr>
            <w:tcW w:w="1132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0.9101</w:t>
            </w:r>
          </w:p>
        </w:tc>
        <w:tc>
          <w:tcPr>
            <w:tcW w:w="1471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0.7741</w:t>
            </w:r>
          </w:p>
        </w:tc>
        <w:tc>
          <w:tcPr>
            <w:tcW w:w="2830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0.8009</w:t>
            </w:r>
          </w:p>
        </w:tc>
      </w:tr>
      <w:tr w:rsidR="001C5BEC" w:rsidTr="001C5BEC">
        <w:tc>
          <w:tcPr>
            <w:tcW w:w="2117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Sensitivity</w:t>
            </w:r>
          </w:p>
        </w:tc>
        <w:tc>
          <w:tcPr>
            <w:tcW w:w="886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0.8557</w:t>
            </w:r>
          </w:p>
        </w:tc>
        <w:tc>
          <w:tcPr>
            <w:tcW w:w="1132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0.8747</w:t>
            </w:r>
          </w:p>
        </w:tc>
        <w:tc>
          <w:tcPr>
            <w:tcW w:w="962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0.9219</w:t>
            </w:r>
          </w:p>
        </w:tc>
        <w:tc>
          <w:tcPr>
            <w:tcW w:w="1132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0.9101</w:t>
            </w:r>
          </w:p>
        </w:tc>
        <w:tc>
          <w:tcPr>
            <w:tcW w:w="1471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830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1C5BEC" w:rsidTr="001C5BEC">
        <w:tc>
          <w:tcPr>
            <w:tcW w:w="2117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Specificity</w:t>
            </w:r>
          </w:p>
        </w:tc>
        <w:tc>
          <w:tcPr>
            <w:tcW w:w="886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0.3255</w:t>
            </w:r>
          </w:p>
        </w:tc>
        <w:tc>
          <w:tcPr>
            <w:tcW w:w="1132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0.5480</w:t>
            </w:r>
          </w:p>
        </w:tc>
        <w:tc>
          <w:tcPr>
            <w:tcW w:w="962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0.4496</w:t>
            </w:r>
          </w:p>
        </w:tc>
        <w:tc>
          <w:tcPr>
            <w:tcW w:w="1132" w:type="dxa"/>
            <w:vAlign w:val="center"/>
          </w:tcPr>
          <w:p w:rsidR="001C5BEC" w:rsidRDefault="00377BD1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377BD1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0.5831</w:t>
            </w:r>
          </w:p>
        </w:tc>
        <w:tc>
          <w:tcPr>
            <w:tcW w:w="1471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830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1C5BEC" w:rsidTr="00726B6E">
        <w:tc>
          <w:tcPr>
            <w:tcW w:w="10530" w:type="dxa"/>
            <w:gridSpan w:val="7"/>
            <w:vAlign w:val="center"/>
          </w:tcPr>
          <w:p w:rsidR="001C5BEC" w:rsidRPr="00726B6E" w:rsidRDefault="001C5BEC" w:rsidP="00726B6E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Random Forest</w:t>
            </w:r>
            <w:r w:rsidRPr="00726B6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:</w:t>
            </w:r>
          </w:p>
        </w:tc>
      </w:tr>
      <w:tr w:rsidR="001C5BEC" w:rsidTr="001C5BEC">
        <w:tc>
          <w:tcPr>
            <w:tcW w:w="2117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Confusion Matrix</w:t>
            </w:r>
          </w:p>
        </w:tc>
        <w:tc>
          <w:tcPr>
            <w:tcW w:w="886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132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62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132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471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830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1C5BEC" w:rsidTr="001C5BEC">
        <w:tc>
          <w:tcPr>
            <w:tcW w:w="2117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Accuracy</w:t>
            </w:r>
          </w:p>
        </w:tc>
        <w:tc>
          <w:tcPr>
            <w:tcW w:w="886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0.7647</w:t>
            </w:r>
          </w:p>
        </w:tc>
        <w:tc>
          <w:tcPr>
            <w:tcW w:w="1132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0.7588</w:t>
            </w:r>
          </w:p>
        </w:tc>
        <w:tc>
          <w:tcPr>
            <w:tcW w:w="962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0.8435</w:t>
            </w:r>
          </w:p>
        </w:tc>
        <w:tc>
          <w:tcPr>
            <w:tcW w:w="1132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0.8623</w:t>
            </w:r>
          </w:p>
        </w:tc>
        <w:tc>
          <w:tcPr>
            <w:tcW w:w="1471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0.4313</w:t>
            </w:r>
          </w:p>
        </w:tc>
        <w:tc>
          <w:tcPr>
            <w:tcW w:w="2830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0.1929</w:t>
            </w:r>
          </w:p>
        </w:tc>
      </w:tr>
      <w:tr w:rsidR="001C5BEC" w:rsidTr="001C5BEC">
        <w:tc>
          <w:tcPr>
            <w:tcW w:w="2117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Precision</w:t>
            </w:r>
          </w:p>
        </w:tc>
        <w:tc>
          <w:tcPr>
            <w:tcW w:w="886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0.7397</w:t>
            </w:r>
          </w:p>
        </w:tc>
        <w:tc>
          <w:tcPr>
            <w:tcW w:w="1132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0.7206</w:t>
            </w:r>
          </w:p>
        </w:tc>
        <w:tc>
          <w:tcPr>
            <w:tcW w:w="962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0.8020</w:t>
            </w:r>
          </w:p>
        </w:tc>
        <w:tc>
          <w:tcPr>
            <w:tcW w:w="1132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0.8187</w:t>
            </w:r>
          </w:p>
        </w:tc>
        <w:tc>
          <w:tcPr>
            <w:tcW w:w="1471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0.6967</w:t>
            </w:r>
          </w:p>
        </w:tc>
        <w:tc>
          <w:tcPr>
            <w:tcW w:w="2830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0.5362</w:t>
            </w:r>
          </w:p>
        </w:tc>
      </w:tr>
      <w:tr w:rsidR="001C5BEC" w:rsidTr="001C5BEC">
        <w:tc>
          <w:tcPr>
            <w:tcW w:w="2117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Recall</w:t>
            </w:r>
          </w:p>
        </w:tc>
        <w:tc>
          <w:tcPr>
            <w:tcW w:w="886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0.8132</w:t>
            </w:r>
          </w:p>
        </w:tc>
        <w:tc>
          <w:tcPr>
            <w:tcW w:w="1132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0.8416</w:t>
            </w:r>
          </w:p>
        </w:tc>
        <w:tc>
          <w:tcPr>
            <w:tcW w:w="962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0.9101</w:t>
            </w:r>
          </w:p>
        </w:tc>
        <w:tc>
          <w:tcPr>
            <w:tcW w:w="1132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0.9290</w:t>
            </w:r>
          </w:p>
        </w:tc>
        <w:tc>
          <w:tcPr>
            <w:tcW w:w="1471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0.7465</w:t>
            </w:r>
          </w:p>
        </w:tc>
        <w:tc>
          <w:tcPr>
            <w:tcW w:w="2830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0.6932</w:t>
            </w:r>
          </w:p>
        </w:tc>
      </w:tr>
      <w:tr w:rsidR="001C5BEC" w:rsidTr="001C5BEC">
        <w:tc>
          <w:tcPr>
            <w:tcW w:w="2117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Sensitivity</w:t>
            </w:r>
          </w:p>
        </w:tc>
        <w:tc>
          <w:tcPr>
            <w:tcW w:w="886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0.8132</w:t>
            </w:r>
          </w:p>
        </w:tc>
        <w:tc>
          <w:tcPr>
            <w:tcW w:w="1132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0.8416</w:t>
            </w:r>
          </w:p>
        </w:tc>
        <w:tc>
          <w:tcPr>
            <w:tcW w:w="962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0.9101</w:t>
            </w:r>
          </w:p>
        </w:tc>
        <w:tc>
          <w:tcPr>
            <w:tcW w:w="1132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0.9290</w:t>
            </w:r>
          </w:p>
        </w:tc>
        <w:tc>
          <w:tcPr>
            <w:tcW w:w="1471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830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1C5BEC" w:rsidTr="001C5BEC">
        <w:tc>
          <w:tcPr>
            <w:tcW w:w="2117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Specificity</w:t>
            </w:r>
          </w:p>
        </w:tc>
        <w:tc>
          <w:tcPr>
            <w:tcW w:w="886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0.7166</w:t>
            </w:r>
          </w:p>
        </w:tc>
        <w:tc>
          <w:tcPr>
            <w:tcW w:w="1132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0.6768</w:t>
            </w:r>
          </w:p>
        </w:tc>
        <w:tc>
          <w:tcPr>
            <w:tcW w:w="962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0.7775</w:t>
            </w:r>
          </w:p>
        </w:tc>
        <w:tc>
          <w:tcPr>
            <w:tcW w:w="1132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0.7962</w:t>
            </w:r>
          </w:p>
        </w:tc>
        <w:tc>
          <w:tcPr>
            <w:tcW w:w="1471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830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1C5BEC" w:rsidTr="00726B6E">
        <w:tc>
          <w:tcPr>
            <w:tcW w:w="10530" w:type="dxa"/>
            <w:gridSpan w:val="7"/>
            <w:vAlign w:val="center"/>
          </w:tcPr>
          <w:p w:rsidR="001C5BEC" w:rsidRPr="00726B6E" w:rsidRDefault="001C5BEC" w:rsidP="00726B6E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Support Vector Machines</w:t>
            </w:r>
            <w:r w:rsidRPr="00726B6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:</w:t>
            </w:r>
          </w:p>
        </w:tc>
      </w:tr>
      <w:tr w:rsidR="001C5BEC" w:rsidTr="001C5BEC">
        <w:tc>
          <w:tcPr>
            <w:tcW w:w="2117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Confusion Matrix</w:t>
            </w:r>
          </w:p>
        </w:tc>
        <w:tc>
          <w:tcPr>
            <w:tcW w:w="886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132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62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132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471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830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1C5BEC" w:rsidTr="001C5BEC">
        <w:tc>
          <w:tcPr>
            <w:tcW w:w="2117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Accuracy</w:t>
            </w:r>
          </w:p>
        </w:tc>
        <w:tc>
          <w:tcPr>
            <w:tcW w:w="886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0.7976</w:t>
            </w:r>
          </w:p>
        </w:tc>
        <w:tc>
          <w:tcPr>
            <w:tcW w:w="1132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0.8329</w:t>
            </w:r>
          </w:p>
        </w:tc>
        <w:tc>
          <w:tcPr>
            <w:tcW w:w="962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0.8670</w:t>
            </w:r>
          </w:p>
        </w:tc>
        <w:tc>
          <w:tcPr>
            <w:tcW w:w="1132" w:type="dxa"/>
            <w:vAlign w:val="center"/>
          </w:tcPr>
          <w:p w:rsidR="001C5BEC" w:rsidRDefault="00A71EA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A71EA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0.9011</w:t>
            </w:r>
          </w:p>
        </w:tc>
        <w:tc>
          <w:tcPr>
            <w:tcW w:w="1471" w:type="dxa"/>
            <w:vAlign w:val="center"/>
          </w:tcPr>
          <w:p w:rsidR="001C5BEC" w:rsidRDefault="00A71EA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A71EA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0.4823</w:t>
            </w:r>
          </w:p>
        </w:tc>
        <w:tc>
          <w:tcPr>
            <w:tcW w:w="2830" w:type="dxa"/>
            <w:vAlign w:val="center"/>
          </w:tcPr>
          <w:p w:rsidR="001C5BEC" w:rsidRDefault="00A71EA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A71EA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0.2169</w:t>
            </w:r>
          </w:p>
        </w:tc>
      </w:tr>
      <w:tr w:rsidR="001C5BEC" w:rsidTr="001C5BEC">
        <w:tc>
          <w:tcPr>
            <w:tcW w:w="2117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Precision</w:t>
            </w:r>
          </w:p>
        </w:tc>
        <w:tc>
          <w:tcPr>
            <w:tcW w:w="886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0.7980</w:t>
            </w:r>
          </w:p>
        </w:tc>
        <w:tc>
          <w:tcPr>
            <w:tcW w:w="1132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0.8290</w:t>
            </w:r>
          </w:p>
        </w:tc>
        <w:tc>
          <w:tcPr>
            <w:tcW w:w="962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0.8587</w:t>
            </w:r>
          </w:p>
        </w:tc>
        <w:tc>
          <w:tcPr>
            <w:tcW w:w="1132" w:type="dxa"/>
            <w:vAlign w:val="center"/>
          </w:tcPr>
          <w:p w:rsidR="001C5BEC" w:rsidRDefault="00A71EA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A71EA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0.8878</w:t>
            </w:r>
          </w:p>
        </w:tc>
        <w:tc>
          <w:tcPr>
            <w:tcW w:w="1471" w:type="dxa"/>
            <w:vAlign w:val="center"/>
          </w:tcPr>
          <w:p w:rsidR="001C5BEC" w:rsidRDefault="00A71EA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A71EA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0.7962</w:t>
            </w:r>
          </w:p>
        </w:tc>
        <w:tc>
          <w:tcPr>
            <w:tcW w:w="2830" w:type="dxa"/>
            <w:vAlign w:val="center"/>
          </w:tcPr>
          <w:p w:rsidR="001C5BEC" w:rsidRDefault="00A71EA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A71EA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0.6659</w:t>
            </w:r>
          </w:p>
        </w:tc>
      </w:tr>
      <w:tr w:rsidR="001C5BEC" w:rsidTr="001C5BEC">
        <w:tc>
          <w:tcPr>
            <w:tcW w:w="2117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Recall</w:t>
            </w:r>
          </w:p>
        </w:tc>
        <w:tc>
          <w:tcPr>
            <w:tcW w:w="886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0.7943</w:t>
            </w:r>
          </w:p>
        </w:tc>
        <w:tc>
          <w:tcPr>
            <w:tcW w:w="1132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0.8368</w:t>
            </w:r>
          </w:p>
        </w:tc>
        <w:tc>
          <w:tcPr>
            <w:tcW w:w="962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0.8770</w:t>
            </w:r>
          </w:p>
        </w:tc>
        <w:tc>
          <w:tcPr>
            <w:tcW w:w="1132" w:type="dxa"/>
            <w:vAlign w:val="center"/>
          </w:tcPr>
          <w:p w:rsidR="001C5BEC" w:rsidRDefault="00A71EA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A71EA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0.9172</w:t>
            </w:r>
          </w:p>
        </w:tc>
        <w:tc>
          <w:tcPr>
            <w:tcW w:w="1471" w:type="dxa"/>
            <w:vAlign w:val="center"/>
          </w:tcPr>
          <w:p w:rsidR="001C5BEC" w:rsidRDefault="00A71EA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A71EA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0.7926</w:t>
            </w:r>
          </w:p>
        </w:tc>
        <w:tc>
          <w:tcPr>
            <w:tcW w:w="2830" w:type="dxa"/>
            <w:vAlign w:val="center"/>
          </w:tcPr>
          <w:p w:rsidR="001C5BEC" w:rsidRDefault="00A71EAE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A71EA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0.7658</w:t>
            </w:r>
          </w:p>
        </w:tc>
      </w:tr>
      <w:tr w:rsidR="001C5BEC" w:rsidTr="001C5BEC">
        <w:tc>
          <w:tcPr>
            <w:tcW w:w="2117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Sensitivity</w:t>
            </w:r>
          </w:p>
        </w:tc>
        <w:tc>
          <w:tcPr>
            <w:tcW w:w="886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0.7943</w:t>
            </w:r>
          </w:p>
        </w:tc>
        <w:tc>
          <w:tcPr>
            <w:tcW w:w="1132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0.8368</w:t>
            </w:r>
          </w:p>
        </w:tc>
        <w:tc>
          <w:tcPr>
            <w:tcW w:w="962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0.8770</w:t>
            </w:r>
          </w:p>
        </w:tc>
        <w:tc>
          <w:tcPr>
            <w:tcW w:w="1132" w:type="dxa"/>
            <w:vAlign w:val="center"/>
          </w:tcPr>
          <w:p w:rsidR="001C5BEC" w:rsidRDefault="00A71EA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A71EA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0.9172</w:t>
            </w:r>
          </w:p>
        </w:tc>
        <w:tc>
          <w:tcPr>
            <w:tcW w:w="1471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830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1C5BEC" w:rsidTr="001C5BEC">
        <w:tc>
          <w:tcPr>
            <w:tcW w:w="2117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lastRenderedPageBreak/>
              <w:t>Specificity</w:t>
            </w:r>
          </w:p>
        </w:tc>
        <w:tc>
          <w:tcPr>
            <w:tcW w:w="886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0.8009</w:t>
            </w:r>
          </w:p>
        </w:tc>
        <w:tc>
          <w:tcPr>
            <w:tcW w:w="1132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0.8290</w:t>
            </w:r>
          </w:p>
        </w:tc>
        <w:tc>
          <w:tcPr>
            <w:tcW w:w="962" w:type="dxa"/>
            <w:vAlign w:val="center"/>
          </w:tcPr>
          <w:p w:rsidR="001C5BEC" w:rsidRDefault="00914E92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914E92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0.8571</w:t>
            </w:r>
          </w:p>
        </w:tc>
        <w:tc>
          <w:tcPr>
            <w:tcW w:w="1132" w:type="dxa"/>
            <w:vAlign w:val="center"/>
          </w:tcPr>
          <w:p w:rsidR="001C5BEC" w:rsidRDefault="00A71EA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A71EA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0.8852</w:t>
            </w:r>
          </w:p>
        </w:tc>
        <w:tc>
          <w:tcPr>
            <w:tcW w:w="1471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830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1C5BEC" w:rsidTr="00726B6E">
        <w:tc>
          <w:tcPr>
            <w:tcW w:w="10530" w:type="dxa"/>
            <w:gridSpan w:val="7"/>
            <w:vAlign w:val="center"/>
          </w:tcPr>
          <w:p w:rsidR="001C5BEC" w:rsidRPr="00726B6E" w:rsidRDefault="001C5BEC" w:rsidP="00726B6E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Support Vector Machines with RBF kernels</w:t>
            </w:r>
            <w:r w:rsidRPr="00726B6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:</w:t>
            </w:r>
          </w:p>
        </w:tc>
      </w:tr>
      <w:tr w:rsidR="001C5BEC" w:rsidTr="001C5BEC">
        <w:tc>
          <w:tcPr>
            <w:tcW w:w="2117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Confusion Matrix</w:t>
            </w:r>
          </w:p>
        </w:tc>
        <w:tc>
          <w:tcPr>
            <w:tcW w:w="886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132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62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132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471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830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1C5BEC" w:rsidTr="001C5BEC">
        <w:tc>
          <w:tcPr>
            <w:tcW w:w="2117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Accuracy</w:t>
            </w:r>
          </w:p>
        </w:tc>
        <w:tc>
          <w:tcPr>
            <w:tcW w:w="886" w:type="dxa"/>
            <w:vAlign w:val="center"/>
          </w:tcPr>
          <w:p w:rsidR="001C5BEC" w:rsidRDefault="00A71EA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A71EA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0.7788</w:t>
            </w:r>
          </w:p>
        </w:tc>
        <w:tc>
          <w:tcPr>
            <w:tcW w:w="1132" w:type="dxa"/>
            <w:vAlign w:val="center"/>
          </w:tcPr>
          <w:p w:rsidR="001C5BEC" w:rsidRDefault="00ED184D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0.8141</w:t>
            </w:r>
          </w:p>
        </w:tc>
        <w:tc>
          <w:tcPr>
            <w:tcW w:w="962" w:type="dxa"/>
            <w:vAlign w:val="center"/>
          </w:tcPr>
          <w:p w:rsidR="001C5BEC" w:rsidRDefault="00ED184D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ED184D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0.8364</w:t>
            </w:r>
          </w:p>
        </w:tc>
        <w:tc>
          <w:tcPr>
            <w:tcW w:w="1132" w:type="dxa"/>
            <w:vAlign w:val="center"/>
          </w:tcPr>
          <w:p w:rsidR="001C5BEC" w:rsidRDefault="00ED184D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ED184D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0.8952</w:t>
            </w:r>
          </w:p>
        </w:tc>
        <w:tc>
          <w:tcPr>
            <w:tcW w:w="1471" w:type="dxa"/>
            <w:vAlign w:val="center"/>
          </w:tcPr>
          <w:p w:rsidR="001C5BEC" w:rsidRDefault="00ED184D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ED184D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0.4690</w:t>
            </w:r>
          </w:p>
        </w:tc>
        <w:tc>
          <w:tcPr>
            <w:tcW w:w="2830" w:type="dxa"/>
            <w:vAlign w:val="center"/>
          </w:tcPr>
          <w:p w:rsidR="001C5BEC" w:rsidRDefault="00ED184D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0.2108</w:t>
            </w:r>
          </w:p>
        </w:tc>
      </w:tr>
      <w:tr w:rsidR="001C5BEC" w:rsidTr="001C5BEC">
        <w:tc>
          <w:tcPr>
            <w:tcW w:w="2117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Precision</w:t>
            </w:r>
          </w:p>
        </w:tc>
        <w:tc>
          <w:tcPr>
            <w:tcW w:w="886" w:type="dxa"/>
            <w:vAlign w:val="center"/>
          </w:tcPr>
          <w:p w:rsidR="001C5BEC" w:rsidRDefault="00A71EA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A71EA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0.7845</w:t>
            </w:r>
          </w:p>
        </w:tc>
        <w:tc>
          <w:tcPr>
            <w:tcW w:w="1132" w:type="dxa"/>
            <w:vAlign w:val="center"/>
          </w:tcPr>
          <w:p w:rsidR="001C5BEC" w:rsidRDefault="00ED184D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ED184D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0.8018</w:t>
            </w:r>
          </w:p>
        </w:tc>
        <w:tc>
          <w:tcPr>
            <w:tcW w:w="962" w:type="dxa"/>
            <w:vAlign w:val="center"/>
          </w:tcPr>
          <w:p w:rsidR="001C5BEC" w:rsidRDefault="00ED184D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ED184D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0.8169</w:t>
            </w:r>
          </w:p>
        </w:tc>
        <w:tc>
          <w:tcPr>
            <w:tcW w:w="1132" w:type="dxa"/>
            <w:vAlign w:val="center"/>
          </w:tcPr>
          <w:p w:rsidR="001C5BEC" w:rsidRDefault="00ED184D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ED184D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0.8599</w:t>
            </w:r>
          </w:p>
        </w:tc>
        <w:tc>
          <w:tcPr>
            <w:tcW w:w="1471" w:type="dxa"/>
            <w:vAlign w:val="center"/>
          </w:tcPr>
          <w:p w:rsidR="001C5BEC" w:rsidRDefault="00ED184D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ED184D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0.7880</w:t>
            </w:r>
          </w:p>
        </w:tc>
        <w:tc>
          <w:tcPr>
            <w:tcW w:w="2830" w:type="dxa"/>
            <w:vAlign w:val="center"/>
          </w:tcPr>
          <w:p w:rsidR="001C5BEC" w:rsidRDefault="00ED184D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ED184D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0.6552</w:t>
            </w:r>
          </w:p>
        </w:tc>
      </w:tr>
      <w:tr w:rsidR="001C5BEC" w:rsidTr="001C5BEC">
        <w:tc>
          <w:tcPr>
            <w:tcW w:w="2117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Recall</w:t>
            </w:r>
          </w:p>
        </w:tc>
        <w:tc>
          <w:tcPr>
            <w:tcW w:w="886" w:type="dxa"/>
            <w:vAlign w:val="center"/>
          </w:tcPr>
          <w:p w:rsidR="001C5BEC" w:rsidRDefault="00A71EA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A71EA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0.7659</w:t>
            </w:r>
          </w:p>
        </w:tc>
        <w:tc>
          <w:tcPr>
            <w:tcW w:w="1132" w:type="dxa"/>
            <w:vAlign w:val="center"/>
          </w:tcPr>
          <w:p w:rsidR="001C5BEC" w:rsidRDefault="00ED184D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ED184D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0.8321</w:t>
            </w:r>
          </w:p>
        </w:tc>
        <w:tc>
          <w:tcPr>
            <w:tcW w:w="962" w:type="dxa"/>
            <w:vAlign w:val="center"/>
          </w:tcPr>
          <w:p w:rsidR="001C5BEC" w:rsidRDefault="00ED184D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ED184D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0.8652</w:t>
            </w:r>
          </w:p>
        </w:tc>
        <w:tc>
          <w:tcPr>
            <w:tcW w:w="1132" w:type="dxa"/>
            <w:vAlign w:val="center"/>
          </w:tcPr>
          <w:p w:rsidR="001C5BEC" w:rsidRDefault="00ED184D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ED184D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0.9432</w:t>
            </w:r>
          </w:p>
        </w:tc>
        <w:tc>
          <w:tcPr>
            <w:tcW w:w="1471" w:type="dxa"/>
            <w:vAlign w:val="center"/>
          </w:tcPr>
          <w:p w:rsidR="001C5BEC" w:rsidRDefault="00ED184D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ED184D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0.7281</w:t>
            </w:r>
          </w:p>
        </w:tc>
        <w:tc>
          <w:tcPr>
            <w:tcW w:w="2830" w:type="dxa"/>
            <w:vAlign w:val="center"/>
          </w:tcPr>
          <w:p w:rsidR="001C5BEC" w:rsidRDefault="00ED184D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ED184D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0.7166</w:t>
            </w:r>
          </w:p>
        </w:tc>
      </w:tr>
      <w:tr w:rsidR="001C5BEC" w:rsidTr="001C5BEC">
        <w:tc>
          <w:tcPr>
            <w:tcW w:w="2117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Sensitivity</w:t>
            </w:r>
          </w:p>
        </w:tc>
        <w:tc>
          <w:tcPr>
            <w:tcW w:w="886" w:type="dxa"/>
            <w:vAlign w:val="center"/>
          </w:tcPr>
          <w:p w:rsidR="001C5BEC" w:rsidRDefault="00A71EA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A71EA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0.7659</w:t>
            </w:r>
          </w:p>
        </w:tc>
        <w:tc>
          <w:tcPr>
            <w:tcW w:w="1132" w:type="dxa"/>
            <w:vAlign w:val="center"/>
          </w:tcPr>
          <w:p w:rsidR="001C5BEC" w:rsidRDefault="00ED184D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ED184D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0.8321</w:t>
            </w:r>
          </w:p>
        </w:tc>
        <w:tc>
          <w:tcPr>
            <w:tcW w:w="962" w:type="dxa"/>
            <w:vAlign w:val="center"/>
          </w:tcPr>
          <w:p w:rsidR="001C5BEC" w:rsidRDefault="00ED184D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ED184D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0.8652</w:t>
            </w:r>
          </w:p>
        </w:tc>
        <w:tc>
          <w:tcPr>
            <w:tcW w:w="1132" w:type="dxa"/>
            <w:vAlign w:val="center"/>
          </w:tcPr>
          <w:p w:rsidR="001C5BEC" w:rsidRDefault="00ED184D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ED184D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0.9432</w:t>
            </w:r>
          </w:p>
        </w:tc>
        <w:tc>
          <w:tcPr>
            <w:tcW w:w="1471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830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  <w:tr w:rsidR="001C5BEC" w:rsidTr="001C5BEC">
        <w:tc>
          <w:tcPr>
            <w:tcW w:w="2117" w:type="dxa"/>
            <w:vAlign w:val="center"/>
          </w:tcPr>
          <w:p w:rsidR="001C5BEC" w:rsidRDefault="001C5BEC" w:rsidP="00A71EAE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Specificity</w:t>
            </w:r>
          </w:p>
        </w:tc>
        <w:tc>
          <w:tcPr>
            <w:tcW w:w="886" w:type="dxa"/>
            <w:vAlign w:val="center"/>
          </w:tcPr>
          <w:p w:rsidR="001C5BEC" w:rsidRDefault="00A71EAE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A71EAE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0.7915</w:t>
            </w:r>
          </w:p>
        </w:tc>
        <w:tc>
          <w:tcPr>
            <w:tcW w:w="1132" w:type="dxa"/>
            <w:vAlign w:val="center"/>
          </w:tcPr>
          <w:p w:rsidR="001C5BEC" w:rsidRDefault="00ED184D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ED184D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0.7962</w:t>
            </w:r>
          </w:p>
        </w:tc>
        <w:tc>
          <w:tcPr>
            <w:tcW w:w="962" w:type="dxa"/>
            <w:vAlign w:val="center"/>
          </w:tcPr>
          <w:p w:rsidR="001C5BEC" w:rsidRDefault="00ED184D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ED184D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0.8079</w:t>
            </w:r>
          </w:p>
        </w:tc>
        <w:tc>
          <w:tcPr>
            <w:tcW w:w="1132" w:type="dxa"/>
            <w:vAlign w:val="center"/>
          </w:tcPr>
          <w:p w:rsidR="001C5BEC" w:rsidRDefault="00ED184D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  <w:r w:rsidRPr="00ED184D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0.8477</w:t>
            </w:r>
          </w:p>
        </w:tc>
        <w:tc>
          <w:tcPr>
            <w:tcW w:w="1471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830" w:type="dxa"/>
            <w:vAlign w:val="center"/>
          </w:tcPr>
          <w:p w:rsidR="001C5BEC" w:rsidRDefault="001C5BEC" w:rsidP="00EB335D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</w:pPr>
          </w:p>
        </w:tc>
      </w:tr>
    </w:tbl>
    <w:p w:rsidR="00EB335D" w:rsidRDefault="00EB335D" w:rsidP="00726B6E">
      <w:pPr>
        <w:tabs>
          <w:tab w:val="left" w:pos="1641"/>
        </w:tabs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</w:p>
    <w:p w:rsidR="005905A9" w:rsidRDefault="005905A9" w:rsidP="005905A9">
      <w:pPr>
        <w:tabs>
          <w:tab w:val="left" w:pos="1641"/>
        </w:tabs>
      </w:pPr>
      <w:r>
        <w:t>“</w:t>
      </w:r>
      <w:proofErr w:type="gramStart"/>
      <w:r>
        <w:t>Notes :</w:t>
      </w:r>
      <w:proofErr w:type="gramEnd"/>
      <w:r>
        <w:t xml:space="preserve"> Fill out the measures for each model.”</w:t>
      </w:r>
    </w:p>
    <w:p w:rsidR="009908AB" w:rsidRDefault="009908AB" w:rsidP="009908AB">
      <w:pPr>
        <w:tabs>
          <w:tab w:val="left" w:pos="1641"/>
        </w:tabs>
      </w:pPr>
      <w:r>
        <w:t>Here’s a graphical representation for each metric used, and comparison between the models used for classification:</w:t>
      </w:r>
    </w:p>
    <w:p w:rsidR="009908AB" w:rsidRDefault="009908AB" w:rsidP="005E4C63">
      <w:pPr>
        <w:tabs>
          <w:tab w:val="left" w:pos="1641"/>
        </w:tabs>
        <w:ind w:left="360"/>
      </w:pPr>
      <w:r>
        <w:rPr>
          <w:noProof/>
        </w:rPr>
        <w:drawing>
          <wp:inline distT="0" distB="0" distL="0" distR="0" wp14:anchorId="0F6E2666" wp14:editId="0FC3D34D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B37B8" w:rsidRDefault="009B37B8" w:rsidP="005E4C63">
      <w:pPr>
        <w:tabs>
          <w:tab w:val="left" w:pos="1641"/>
        </w:tabs>
        <w:ind w:left="360"/>
      </w:pPr>
      <w:r>
        <w:t>Here’s a graph showing the performance for each model for each comparison:</w:t>
      </w:r>
    </w:p>
    <w:p w:rsidR="009B37B8" w:rsidRPr="009908AB" w:rsidRDefault="009B37B8" w:rsidP="005E4C63">
      <w:pPr>
        <w:tabs>
          <w:tab w:val="left" w:pos="1641"/>
        </w:tabs>
        <w:ind w:left="360"/>
      </w:pPr>
      <w:r>
        <w:rPr>
          <w:noProof/>
        </w:rPr>
        <w:lastRenderedPageBreak/>
        <w:drawing>
          <wp:inline distT="0" distB="0" distL="0" distR="0">
            <wp:extent cx="6134100" cy="32004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9B37B8" w:rsidRPr="00990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B675F"/>
    <w:multiLevelType w:val="hybridMultilevel"/>
    <w:tmpl w:val="446070B8"/>
    <w:lvl w:ilvl="0" w:tplc="CEDC5B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82E13"/>
    <w:multiLevelType w:val="hybridMultilevel"/>
    <w:tmpl w:val="284A2A08"/>
    <w:lvl w:ilvl="0" w:tplc="A364D0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4624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C3174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FD310B0"/>
    <w:multiLevelType w:val="hybridMultilevel"/>
    <w:tmpl w:val="B980E9C6"/>
    <w:lvl w:ilvl="0" w:tplc="F10274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70C"/>
    <w:rsid w:val="000E5953"/>
    <w:rsid w:val="001C5BEC"/>
    <w:rsid w:val="0036229C"/>
    <w:rsid w:val="00377BD1"/>
    <w:rsid w:val="003E170C"/>
    <w:rsid w:val="0053755A"/>
    <w:rsid w:val="005905A9"/>
    <w:rsid w:val="005E4C63"/>
    <w:rsid w:val="006920FF"/>
    <w:rsid w:val="00726B6E"/>
    <w:rsid w:val="008911ED"/>
    <w:rsid w:val="00892FFF"/>
    <w:rsid w:val="00914E92"/>
    <w:rsid w:val="009908AB"/>
    <w:rsid w:val="009B37B8"/>
    <w:rsid w:val="009B3BB5"/>
    <w:rsid w:val="00A71EAE"/>
    <w:rsid w:val="00C55276"/>
    <w:rsid w:val="00CA3536"/>
    <w:rsid w:val="00CA3C33"/>
    <w:rsid w:val="00D337A9"/>
    <w:rsid w:val="00D74256"/>
    <w:rsid w:val="00D913E8"/>
    <w:rsid w:val="00DC3F66"/>
    <w:rsid w:val="00E1191B"/>
    <w:rsid w:val="00E62373"/>
    <w:rsid w:val="00EB335D"/>
    <w:rsid w:val="00ED184D"/>
    <w:rsid w:val="00EE0E36"/>
    <w:rsid w:val="00F60B05"/>
    <w:rsid w:val="00FB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256"/>
    <w:pPr>
      <w:ind w:left="720"/>
      <w:contextualSpacing/>
    </w:pPr>
  </w:style>
  <w:style w:type="table" w:styleId="TableGrid">
    <w:name w:val="Table Grid"/>
    <w:basedOn w:val="TableNormal"/>
    <w:uiPriority w:val="59"/>
    <w:rsid w:val="00EB33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0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8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256"/>
    <w:pPr>
      <w:ind w:left="720"/>
      <w:contextualSpacing/>
    </w:pPr>
  </w:style>
  <w:style w:type="table" w:styleId="TableGrid">
    <w:name w:val="Table Grid"/>
    <w:basedOn w:val="TableNormal"/>
    <w:uiPriority w:val="59"/>
    <w:rsid w:val="00EB33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0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8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ANN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Accuracy</c:v>
                </c:pt>
                <c:pt idx="1">
                  <c:v>Precision</c:v>
                </c:pt>
                <c:pt idx="2">
                  <c:v>Recall</c:v>
                </c:pt>
                <c:pt idx="3">
                  <c:v>Sensitivity</c:v>
                </c:pt>
                <c:pt idx="4">
                  <c:v>Specificity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Decision Tree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Accuracy</c:v>
                </c:pt>
                <c:pt idx="1">
                  <c:v>Precision</c:v>
                </c:pt>
                <c:pt idx="2">
                  <c:v>Recall</c:v>
                </c:pt>
                <c:pt idx="3">
                  <c:v>Sensitivity</c:v>
                </c:pt>
                <c:pt idx="4">
                  <c:v>Specificity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0.18160000000000001</c:v>
                </c:pt>
                <c:pt idx="1">
                  <c:v>0.59750000000000003</c:v>
                </c:pt>
                <c:pt idx="2">
                  <c:v>0.57369999999999999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KNN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Accuracy</c:v>
                </c:pt>
                <c:pt idx="1">
                  <c:v>Precision</c:v>
                </c:pt>
                <c:pt idx="2">
                  <c:v>Recall</c:v>
                </c:pt>
                <c:pt idx="3">
                  <c:v>Sensitivity</c:v>
                </c:pt>
                <c:pt idx="4">
                  <c:v>Specificity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0.16839999999999999</c:v>
                </c:pt>
                <c:pt idx="1">
                  <c:v>0.4395</c:v>
                </c:pt>
                <c:pt idx="2">
                  <c:v>0.51049999999999995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Naïve Bayes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Accuracy</c:v>
                </c:pt>
                <c:pt idx="1">
                  <c:v>Precision</c:v>
                </c:pt>
                <c:pt idx="2">
                  <c:v>Recall</c:v>
                </c:pt>
                <c:pt idx="3">
                  <c:v>Sensitivity</c:v>
                </c:pt>
                <c:pt idx="4">
                  <c:v>Specificity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0.18490000000000001</c:v>
                </c:pt>
                <c:pt idx="1">
                  <c:v>0.3402</c:v>
                </c:pt>
                <c:pt idx="2">
                  <c:v>0.80089999999999995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Random Forest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Accuracy</c:v>
                </c:pt>
                <c:pt idx="1">
                  <c:v>Precision</c:v>
                </c:pt>
                <c:pt idx="2">
                  <c:v>Recall</c:v>
                </c:pt>
                <c:pt idx="3">
                  <c:v>Sensitivity</c:v>
                </c:pt>
                <c:pt idx="4">
                  <c:v>Specificity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  <c:pt idx="0">
                  <c:v>0.19289999999999999</c:v>
                </c:pt>
                <c:pt idx="1">
                  <c:v>0.53620000000000001</c:v>
                </c:pt>
                <c:pt idx="2">
                  <c:v>0.69320000000000004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SVM (Linear)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Accuracy</c:v>
                </c:pt>
                <c:pt idx="1">
                  <c:v>Precision</c:v>
                </c:pt>
                <c:pt idx="2">
                  <c:v>Recall</c:v>
                </c:pt>
                <c:pt idx="3">
                  <c:v>Sensitivity</c:v>
                </c:pt>
                <c:pt idx="4">
                  <c:v>Specificity</c:v>
                </c:pt>
              </c:strCache>
            </c:strRef>
          </c:cat>
          <c:val>
            <c:numRef>
              <c:f>Sheet1!$G$2:$G$6</c:f>
              <c:numCache>
                <c:formatCode>General</c:formatCode>
                <c:ptCount val="5"/>
                <c:pt idx="0">
                  <c:v>0.21690000000000001</c:v>
                </c:pt>
                <c:pt idx="1">
                  <c:v>0.66590000000000005</c:v>
                </c:pt>
                <c:pt idx="2">
                  <c:v>0.76580000000000004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SVM (RBF)</c:v>
                </c:pt>
              </c:strCache>
            </c:strRef>
          </c:tx>
          <c:spPr>
            <a:solidFill>
              <a:schemeClr val="tx1"/>
            </a:solidFill>
          </c:spPr>
          <c:invertIfNegative val="0"/>
          <c:cat>
            <c:strRef>
              <c:f>Sheet1!$A$2:$A$6</c:f>
              <c:strCache>
                <c:ptCount val="5"/>
                <c:pt idx="0">
                  <c:v>Accuracy</c:v>
                </c:pt>
                <c:pt idx="1">
                  <c:v>Precision</c:v>
                </c:pt>
                <c:pt idx="2">
                  <c:v>Recall</c:v>
                </c:pt>
                <c:pt idx="3">
                  <c:v>Sensitivity</c:v>
                </c:pt>
                <c:pt idx="4">
                  <c:v>Specificity</c:v>
                </c:pt>
              </c:strCache>
            </c:strRef>
          </c:cat>
          <c:val>
            <c:numRef>
              <c:f>Sheet1!$H$2:$H$6</c:f>
              <c:numCache>
                <c:formatCode>General</c:formatCode>
                <c:ptCount val="5"/>
                <c:pt idx="0">
                  <c:v>0.21079999999999999</c:v>
                </c:pt>
                <c:pt idx="1">
                  <c:v>0.6552</c:v>
                </c:pt>
                <c:pt idx="2">
                  <c:v>0.71660000000000001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0418048"/>
        <c:axId val="164430592"/>
      </c:barChart>
      <c:catAx>
        <c:axId val="16041804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64430592"/>
        <c:crosses val="autoZero"/>
        <c:auto val="1"/>
        <c:lblAlgn val="ctr"/>
        <c:lblOffset val="100"/>
        <c:noMultiLvlLbl val="0"/>
      </c:catAx>
      <c:valAx>
        <c:axId val="1644305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04180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3313690627381264E-2"/>
          <c:y val="4.4057617797775277E-2"/>
          <c:w val="0.69026181509919959"/>
          <c:h val="0.7596656667916510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Walter et al (2014)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 vs T1</c:v>
                </c:pt>
                <c:pt idx="1">
                  <c:v>B vs T2</c:v>
                </c:pt>
                <c:pt idx="2">
                  <c:v>B vs T3</c:v>
                </c:pt>
                <c:pt idx="3">
                  <c:v>B vs T4</c:v>
                </c:pt>
                <c:pt idx="4">
                  <c:v>B vs T1 vs T4</c:v>
                </c:pt>
                <c:pt idx="5">
                  <c:v>B vs T1 vs T2 vs T3 vs T4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0.5343</c:v>
                </c:pt>
                <c:pt idx="1">
                  <c:v>0.57350000000000001</c:v>
                </c:pt>
                <c:pt idx="2">
                  <c:v>0.65700000000000003</c:v>
                </c:pt>
                <c:pt idx="3">
                  <c:v>0.77049999999999996</c:v>
                </c:pt>
                <c:pt idx="4">
                  <c:v>0.52639999999999998</c:v>
                </c:pt>
                <c:pt idx="5">
                  <c:v>0.3271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Sascha Gruss et al (2015)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 vs T1</c:v>
                </c:pt>
                <c:pt idx="1">
                  <c:v>B vs T2</c:v>
                </c:pt>
                <c:pt idx="2">
                  <c:v>B vs T3</c:v>
                </c:pt>
                <c:pt idx="3">
                  <c:v>B vs T4</c:v>
                </c:pt>
                <c:pt idx="4">
                  <c:v>B vs T1 vs T4</c:v>
                </c:pt>
                <c:pt idx="5">
                  <c:v>B vs T1 vs T2 vs T3 vs T4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0.79290000000000005</c:v>
                </c:pt>
                <c:pt idx="1">
                  <c:v>0.81289999999999996</c:v>
                </c:pt>
                <c:pt idx="2">
                  <c:v>0.84940000000000004</c:v>
                </c:pt>
                <c:pt idx="3">
                  <c:v>0.90939999999999999</c:v>
                </c:pt>
                <c:pt idx="4">
                  <c:v>0.73089999999999999</c:v>
                </c:pt>
                <c:pt idx="5">
                  <c:v>0.43049999999999999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ANN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 vs T1</c:v>
                </c:pt>
                <c:pt idx="1">
                  <c:v>B vs T2</c:v>
                </c:pt>
                <c:pt idx="2">
                  <c:v>B vs T3</c:v>
                </c:pt>
                <c:pt idx="3">
                  <c:v>B vs T4</c:v>
                </c:pt>
                <c:pt idx="4">
                  <c:v>B vs T1 vs T4</c:v>
                </c:pt>
                <c:pt idx="5">
                  <c:v>B vs T1 vs T2 vs T3 vs T4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0.76939999999999997</c:v>
                </c:pt>
                <c:pt idx="1">
                  <c:v>0.80230000000000001</c:v>
                </c:pt>
                <c:pt idx="2">
                  <c:v>0.80230000000000001</c:v>
                </c:pt>
                <c:pt idx="3">
                  <c:v>0.85760000000000003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Decision Tree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</c:spPr>
          <c:invertIfNegative val="0"/>
          <c:cat>
            <c:strRef>
              <c:f>Sheet1!$A$2:$A$7</c:f>
              <c:strCache>
                <c:ptCount val="6"/>
                <c:pt idx="0">
                  <c:v>B vs T1</c:v>
                </c:pt>
                <c:pt idx="1">
                  <c:v>B vs T2</c:v>
                </c:pt>
                <c:pt idx="2">
                  <c:v>B vs T3</c:v>
                </c:pt>
                <c:pt idx="3">
                  <c:v>B vs T4</c:v>
                </c:pt>
                <c:pt idx="4">
                  <c:v>B vs T1 vs T4</c:v>
                </c:pt>
                <c:pt idx="5">
                  <c:v>B vs T1 vs T2 vs T3 vs T4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0.73170000000000002</c:v>
                </c:pt>
                <c:pt idx="1">
                  <c:v>0.7329</c:v>
                </c:pt>
                <c:pt idx="2">
                  <c:v>0.81879999999999997</c:v>
                </c:pt>
                <c:pt idx="3">
                  <c:v>0.83409999999999995</c:v>
                </c:pt>
                <c:pt idx="4">
                  <c:v>0.4047</c:v>
                </c:pt>
                <c:pt idx="5">
                  <c:v>0.18160000000000001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KNN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 vs T1</c:v>
                </c:pt>
                <c:pt idx="1">
                  <c:v>B vs T2</c:v>
                </c:pt>
                <c:pt idx="2">
                  <c:v>B vs T3</c:v>
                </c:pt>
                <c:pt idx="3">
                  <c:v>B vs T4</c:v>
                </c:pt>
                <c:pt idx="4">
                  <c:v>B vs T1 vs T4</c:v>
                </c:pt>
                <c:pt idx="5">
                  <c:v>B vs T1 vs T2 vs T3 vs T4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0.60470000000000002</c:v>
                </c:pt>
                <c:pt idx="1">
                  <c:v>0.64229999999999998</c:v>
                </c:pt>
                <c:pt idx="2">
                  <c:v>0.7117</c:v>
                </c:pt>
                <c:pt idx="3">
                  <c:v>0.81169999999999998</c:v>
                </c:pt>
                <c:pt idx="4">
                  <c:v>0.37959999999999999</c:v>
                </c:pt>
                <c:pt idx="5">
                  <c:v>0.16839999999999999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Naïve Bayes</c:v>
                </c:pt>
              </c:strCache>
            </c:strRef>
          </c:tx>
          <c:spPr>
            <a:solidFill>
              <a:schemeClr val="accent4"/>
            </a:solidFill>
          </c:spPr>
          <c:invertIfNegative val="0"/>
          <c:cat>
            <c:strRef>
              <c:f>Sheet1!$A$2:$A$7</c:f>
              <c:strCache>
                <c:ptCount val="6"/>
                <c:pt idx="0">
                  <c:v>B vs T1</c:v>
                </c:pt>
                <c:pt idx="1">
                  <c:v>B vs T2</c:v>
                </c:pt>
                <c:pt idx="2">
                  <c:v>B vs T3</c:v>
                </c:pt>
                <c:pt idx="3">
                  <c:v>B vs T4</c:v>
                </c:pt>
                <c:pt idx="4">
                  <c:v>B vs T1 vs T4</c:v>
                </c:pt>
                <c:pt idx="5">
                  <c:v>B vs T1 vs T2 vs T3 vs T4</c:v>
                </c:pt>
              </c:strCache>
            </c:strRef>
          </c:cat>
          <c:val>
            <c:numRef>
              <c:f>Sheet1!$G$2:$G$7</c:f>
              <c:numCache>
                <c:formatCode>General</c:formatCode>
                <c:ptCount val="6"/>
                <c:pt idx="0">
                  <c:v>0.37959999999999999</c:v>
                </c:pt>
                <c:pt idx="1">
                  <c:v>0.71050000000000002</c:v>
                </c:pt>
                <c:pt idx="2">
                  <c:v>0.68469999999999998</c:v>
                </c:pt>
                <c:pt idx="3">
                  <c:v>0.74580000000000002</c:v>
                </c:pt>
                <c:pt idx="4">
                  <c:v>0.41880000000000001</c:v>
                </c:pt>
                <c:pt idx="5">
                  <c:v>0.18490000000000001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Random Forest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 vs T1</c:v>
                </c:pt>
                <c:pt idx="1">
                  <c:v>B vs T2</c:v>
                </c:pt>
                <c:pt idx="2">
                  <c:v>B vs T3</c:v>
                </c:pt>
                <c:pt idx="3">
                  <c:v>B vs T4</c:v>
                </c:pt>
                <c:pt idx="4">
                  <c:v>B vs T1 vs T4</c:v>
                </c:pt>
                <c:pt idx="5">
                  <c:v>B vs T1 vs T2 vs T3 vs T4</c:v>
                </c:pt>
              </c:strCache>
            </c:strRef>
          </c:cat>
          <c:val>
            <c:numRef>
              <c:f>Sheet1!$H$2:$H$7</c:f>
              <c:numCache>
                <c:formatCode>General</c:formatCode>
                <c:ptCount val="6"/>
                <c:pt idx="0">
                  <c:v>0.76470000000000005</c:v>
                </c:pt>
                <c:pt idx="1">
                  <c:v>0.75880000000000003</c:v>
                </c:pt>
                <c:pt idx="2">
                  <c:v>0.84350000000000003</c:v>
                </c:pt>
                <c:pt idx="3">
                  <c:v>0.86229999999999996</c:v>
                </c:pt>
                <c:pt idx="4">
                  <c:v>0.43130000000000002</c:v>
                </c:pt>
                <c:pt idx="5">
                  <c:v>0.19289999999999999</c:v>
                </c:pt>
              </c:numCache>
            </c:numRef>
          </c:val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SVM (Linear)</c:v>
                </c:pt>
              </c:strCache>
            </c:strRef>
          </c:tx>
          <c:spPr>
            <a:solidFill>
              <a:schemeClr val="accent6"/>
            </a:solidFill>
          </c:spPr>
          <c:invertIfNegative val="0"/>
          <c:cat>
            <c:strRef>
              <c:f>Sheet1!$A$2:$A$7</c:f>
              <c:strCache>
                <c:ptCount val="6"/>
                <c:pt idx="0">
                  <c:v>B vs T1</c:v>
                </c:pt>
                <c:pt idx="1">
                  <c:v>B vs T2</c:v>
                </c:pt>
                <c:pt idx="2">
                  <c:v>B vs T3</c:v>
                </c:pt>
                <c:pt idx="3">
                  <c:v>B vs T4</c:v>
                </c:pt>
                <c:pt idx="4">
                  <c:v>B vs T1 vs T4</c:v>
                </c:pt>
                <c:pt idx="5">
                  <c:v>B vs T1 vs T2 vs T3 vs T4</c:v>
                </c:pt>
              </c:strCache>
            </c:strRef>
          </c:cat>
          <c:val>
            <c:numRef>
              <c:f>Sheet1!$I$2:$I$7</c:f>
              <c:numCache>
                <c:formatCode>General</c:formatCode>
                <c:ptCount val="6"/>
                <c:pt idx="0">
                  <c:v>0.79759999999999998</c:v>
                </c:pt>
                <c:pt idx="1">
                  <c:v>0.83289999999999997</c:v>
                </c:pt>
                <c:pt idx="2">
                  <c:v>0.86699999999999999</c:v>
                </c:pt>
                <c:pt idx="3">
                  <c:v>0.90110000000000001</c:v>
                </c:pt>
                <c:pt idx="4">
                  <c:v>0.48230000000000001</c:v>
                </c:pt>
                <c:pt idx="5">
                  <c:v>0.21690000000000001</c:v>
                </c:pt>
              </c:numCache>
            </c:numRef>
          </c:val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SVM (RBF)</c:v>
                </c:pt>
              </c:strCache>
            </c:strRef>
          </c:tx>
          <c:spPr>
            <a:solidFill>
              <a:schemeClr val="tx1"/>
            </a:solidFill>
          </c:spPr>
          <c:invertIfNegative val="0"/>
          <c:cat>
            <c:strRef>
              <c:f>Sheet1!$A$2:$A$7</c:f>
              <c:strCache>
                <c:ptCount val="6"/>
                <c:pt idx="0">
                  <c:v>B vs T1</c:v>
                </c:pt>
                <c:pt idx="1">
                  <c:v>B vs T2</c:v>
                </c:pt>
                <c:pt idx="2">
                  <c:v>B vs T3</c:v>
                </c:pt>
                <c:pt idx="3">
                  <c:v>B vs T4</c:v>
                </c:pt>
                <c:pt idx="4">
                  <c:v>B vs T1 vs T4</c:v>
                </c:pt>
                <c:pt idx="5">
                  <c:v>B vs T1 vs T2 vs T3 vs T4</c:v>
                </c:pt>
              </c:strCache>
            </c:strRef>
          </c:cat>
          <c:val>
            <c:numRef>
              <c:f>Sheet1!$J$2:$J$7</c:f>
              <c:numCache>
                <c:formatCode>General</c:formatCode>
                <c:ptCount val="6"/>
                <c:pt idx="0">
                  <c:v>0.77880000000000005</c:v>
                </c:pt>
                <c:pt idx="1">
                  <c:v>0.81410000000000005</c:v>
                </c:pt>
                <c:pt idx="2">
                  <c:v>0.83640000000000003</c:v>
                </c:pt>
                <c:pt idx="3">
                  <c:v>0.8952</c:v>
                </c:pt>
                <c:pt idx="4">
                  <c:v>0.46899999999999997</c:v>
                </c:pt>
                <c:pt idx="5">
                  <c:v>0.21079999999999999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9491456"/>
        <c:axId val="59492992"/>
      </c:barChart>
      <c:catAx>
        <c:axId val="59491456"/>
        <c:scaling>
          <c:orientation val="minMax"/>
        </c:scaling>
        <c:delete val="0"/>
        <c:axPos val="b"/>
        <c:majorTickMark val="out"/>
        <c:minorTickMark val="none"/>
        <c:tickLblPos val="nextTo"/>
        <c:crossAx val="59492992"/>
        <c:crosses val="autoZero"/>
        <c:auto val="1"/>
        <c:lblAlgn val="ctr"/>
        <c:lblOffset val="100"/>
        <c:noMultiLvlLbl val="0"/>
      </c:catAx>
      <c:valAx>
        <c:axId val="594929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949145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5680686653298768"/>
          <c:y val="0.10566210473690787"/>
          <c:w val="0.24061019546469734"/>
          <c:h val="0.64581833520809895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Mostafa</dc:creator>
  <cp:keywords/>
  <dc:description/>
  <cp:lastModifiedBy>Amr Mostafa</cp:lastModifiedBy>
  <cp:revision>20</cp:revision>
  <dcterms:created xsi:type="dcterms:W3CDTF">2017-09-02T09:30:00Z</dcterms:created>
  <dcterms:modified xsi:type="dcterms:W3CDTF">2017-09-07T05:45:00Z</dcterms:modified>
</cp:coreProperties>
</file>