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A249B" w14:textId="77777777" w:rsidR="00025C70" w:rsidRPr="009E33E3" w:rsidRDefault="00025C70" w:rsidP="00025C70">
      <w:pPr>
        <w:widowControl w:val="0"/>
        <w:spacing w:after="0" w:line="240" w:lineRule="auto"/>
        <w:ind w:left="708" w:hanging="708"/>
        <w:jc w:val="both"/>
        <w:rPr>
          <w:rFonts w:ascii="Arial" w:eastAsia="Arial" w:hAnsi="Arial" w:cs="Arial"/>
          <w:i/>
          <w:iCs/>
        </w:rPr>
      </w:pPr>
      <w:r w:rsidRPr="009E33E3">
        <w:rPr>
          <w:rFonts w:ascii="Arial" w:eastAsia="Arial" w:hAnsi="Arial" w:cs="Arial"/>
          <w:i/>
          <w:iCs/>
        </w:rPr>
        <w:t>Subsecretaría de Información y Evaluación Educativa</w:t>
      </w:r>
    </w:p>
    <w:p w14:paraId="1994DEC4" w14:textId="77777777" w:rsidR="00025C70" w:rsidRPr="009E33E3" w:rsidRDefault="00025C70" w:rsidP="00025C70">
      <w:pPr>
        <w:widowControl w:val="0"/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eastAsia="es-ES"/>
        </w:rPr>
      </w:pPr>
    </w:p>
    <w:p w14:paraId="7F32BF1F" w14:textId="77777777" w:rsidR="00025C70" w:rsidRPr="009E33E3" w:rsidRDefault="00025C70" w:rsidP="00025C7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color w:val="000000" w:themeColor="text1"/>
          <w:lang w:eastAsia="es-ES"/>
        </w:rPr>
      </w:pPr>
    </w:p>
    <w:p w14:paraId="12FEDF14" w14:textId="77777777" w:rsidR="00025C70" w:rsidRPr="009E33E3" w:rsidRDefault="00025C70" w:rsidP="00025C7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color w:val="000000" w:themeColor="text1"/>
          <w:lang w:eastAsia="es-ES"/>
        </w:rPr>
      </w:pPr>
    </w:p>
    <w:p w14:paraId="58DAF1C2" w14:textId="08FF948E" w:rsidR="00025C70" w:rsidRPr="009E33E3" w:rsidRDefault="00025C70" w:rsidP="00025C7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lang w:eastAsia="es-ES"/>
        </w:rPr>
      </w:pPr>
      <w:r w:rsidRPr="009E33E3">
        <w:rPr>
          <w:rFonts w:ascii="Arial" w:eastAsia="Arial" w:hAnsi="Arial" w:cs="Arial"/>
          <w:b/>
          <w:color w:val="000000" w:themeColor="text1"/>
          <w:lang w:eastAsia="es-ES"/>
        </w:rPr>
        <w:t>Aprender 202</w:t>
      </w:r>
      <w:r w:rsidR="001D5A94" w:rsidRPr="009E33E3">
        <w:rPr>
          <w:rFonts w:ascii="Arial" w:eastAsia="Arial" w:hAnsi="Arial" w:cs="Arial"/>
          <w:b/>
          <w:color w:val="000000" w:themeColor="text1"/>
          <w:lang w:eastAsia="es-ES"/>
        </w:rPr>
        <w:t>1</w:t>
      </w:r>
    </w:p>
    <w:p w14:paraId="62799616" w14:textId="77777777" w:rsidR="00025C70" w:rsidRPr="009E33E3" w:rsidRDefault="00025C70" w:rsidP="00025C70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 w:themeColor="text1"/>
          <w:lang w:eastAsia="es-ES"/>
        </w:rPr>
      </w:pPr>
      <w:r w:rsidRPr="009E33E3">
        <w:rPr>
          <w:rFonts w:ascii="Arial" w:eastAsia="Arial" w:hAnsi="Arial" w:cs="Arial"/>
          <w:color w:val="000000" w:themeColor="text1"/>
          <w:lang w:eastAsia="es-ES"/>
        </w:rPr>
        <w:t>Nivel Primario</w:t>
      </w:r>
    </w:p>
    <w:p w14:paraId="57D3707C" w14:textId="77777777" w:rsidR="00025C70" w:rsidRPr="009E33E3" w:rsidRDefault="00025C70" w:rsidP="00025C70">
      <w:pPr>
        <w:widowControl w:val="0"/>
        <w:spacing w:after="0" w:line="360" w:lineRule="auto"/>
        <w:jc w:val="both"/>
        <w:rPr>
          <w:rFonts w:ascii="Arial" w:eastAsia="Arial" w:hAnsi="Arial" w:cs="Arial"/>
          <w:lang w:eastAsia="es-AR"/>
        </w:rPr>
      </w:pPr>
    </w:p>
    <w:p w14:paraId="658F301E" w14:textId="77777777" w:rsidR="00025C70" w:rsidRPr="009E33E3" w:rsidRDefault="00025C70" w:rsidP="00025C70">
      <w:pPr>
        <w:widowControl w:val="0"/>
        <w:spacing w:after="0" w:line="276" w:lineRule="auto"/>
        <w:jc w:val="both"/>
        <w:rPr>
          <w:rFonts w:ascii="Arial" w:eastAsia="Arial" w:hAnsi="Arial" w:cs="Arial"/>
          <w:lang w:eastAsia="es-AR"/>
        </w:rPr>
      </w:pPr>
    </w:p>
    <w:p w14:paraId="02C8FAF4" w14:textId="77777777" w:rsidR="001D5A94" w:rsidRPr="009E33E3" w:rsidRDefault="001D5A94" w:rsidP="00025C70">
      <w:pPr>
        <w:widowControl w:val="0"/>
        <w:spacing w:after="0" w:line="276" w:lineRule="auto"/>
        <w:jc w:val="both"/>
        <w:rPr>
          <w:rFonts w:ascii="Arial" w:eastAsia="Arial" w:hAnsi="Arial" w:cs="Arial"/>
          <w:lang w:eastAsia="es-AR"/>
        </w:rPr>
      </w:pPr>
    </w:p>
    <w:p w14:paraId="62B52B56" w14:textId="77777777" w:rsidR="001D5A94" w:rsidRPr="009E33E3" w:rsidRDefault="001D5A94" w:rsidP="00025C70">
      <w:pPr>
        <w:widowControl w:val="0"/>
        <w:spacing w:after="0" w:line="276" w:lineRule="auto"/>
        <w:jc w:val="both"/>
        <w:rPr>
          <w:rFonts w:ascii="Arial" w:eastAsia="Arial" w:hAnsi="Arial" w:cs="Arial"/>
          <w:lang w:eastAsia="es-AR"/>
        </w:rPr>
      </w:pPr>
    </w:p>
    <w:p w14:paraId="593713CE" w14:textId="519CF420" w:rsidR="008C612C" w:rsidRPr="009E33E3" w:rsidRDefault="00025C70" w:rsidP="008C612C">
      <w:pPr>
        <w:widowControl w:val="0"/>
        <w:spacing w:after="0" w:line="360" w:lineRule="auto"/>
        <w:jc w:val="both"/>
        <w:rPr>
          <w:rFonts w:ascii="Arial" w:eastAsia="Arial" w:hAnsi="Arial" w:cs="Arial"/>
          <w:lang w:eastAsia="es-ES"/>
        </w:rPr>
      </w:pPr>
      <w:r w:rsidRPr="009E33E3">
        <w:rPr>
          <w:rFonts w:ascii="Arial" w:eastAsia="Arial" w:hAnsi="Arial" w:cs="Arial"/>
          <w:color w:val="000000" w:themeColor="text1"/>
          <w:lang w:eastAsia="es-ES"/>
        </w:rPr>
        <w:t xml:space="preserve">Se pone a disposición de las </w:t>
      </w:r>
      <w:r w:rsidRPr="009E33E3">
        <w:rPr>
          <w:rFonts w:ascii="Arial" w:eastAsia="Arial" w:hAnsi="Arial" w:cs="Arial"/>
          <w:b/>
          <w:bCs/>
          <w:color w:val="000000" w:themeColor="text1"/>
          <w:lang w:eastAsia="es-ES"/>
        </w:rPr>
        <w:t>bases de microdatos</w:t>
      </w:r>
      <w:r w:rsidRPr="009E33E3">
        <w:rPr>
          <w:rFonts w:ascii="Arial" w:eastAsia="Arial" w:hAnsi="Arial" w:cs="Arial"/>
          <w:color w:val="000000" w:themeColor="text1"/>
          <w:lang w:eastAsia="es-ES"/>
        </w:rPr>
        <w:t xml:space="preserve"> de Aprender </w:t>
      </w:r>
      <w:r w:rsidR="001D5A94" w:rsidRPr="009E33E3">
        <w:rPr>
          <w:rFonts w:ascii="Arial" w:eastAsia="Arial" w:hAnsi="Arial" w:cs="Arial"/>
          <w:color w:val="000000" w:themeColor="text1"/>
          <w:lang w:eastAsia="es-ES"/>
        </w:rPr>
        <w:t xml:space="preserve">2021 </w:t>
      </w:r>
      <w:r w:rsidR="00955765">
        <w:rPr>
          <w:rFonts w:ascii="Arial" w:eastAsia="Arial" w:hAnsi="Arial" w:cs="Arial"/>
          <w:color w:val="000000" w:themeColor="text1"/>
          <w:lang w:eastAsia="es-ES"/>
        </w:rPr>
        <w:t xml:space="preserve">nivel primario censal </w:t>
      </w:r>
      <w:r w:rsidR="009E33E3" w:rsidRPr="00955765">
        <w:rPr>
          <w:rFonts w:ascii="Arial" w:eastAsia="Arial" w:hAnsi="Arial" w:cs="Arial"/>
          <w:b/>
          <w:bCs/>
          <w:color w:val="000000" w:themeColor="text1"/>
          <w:lang w:eastAsia="es-ES"/>
        </w:rPr>
        <w:t>corregida por el error técnico encontrado en los puntajes y niveles de desempeño</w:t>
      </w:r>
      <w:r w:rsidR="009A4226">
        <w:rPr>
          <w:rFonts w:ascii="Arial" w:eastAsia="Arial" w:hAnsi="Arial" w:cs="Arial"/>
          <w:b/>
          <w:bCs/>
          <w:color w:val="000000" w:themeColor="text1"/>
          <w:lang w:eastAsia="es-ES"/>
        </w:rPr>
        <w:t xml:space="preserve">. </w:t>
      </w:r>
      <w:r w:rsidR="009A4226" w:rsidRPr="009A4226">
        <w:rPr>
          <w:rFonts w:ascii="Arial" w:eastAsia="Arial" w:hAnsi="Arial" w:cs="Arial"/>
          <w:color w:val="000000" w:themeColor="text1"/>
          <w:lang w:eastAsia="es-ES"/>
        </w:rPr>
        <w:t xml:space="preserve">Este error fue </w:t>
      </w:r>
      <w:r w:rsidR="00861A3D" w:rsidRPr="009A4226">
        <w:rPr>
          <w:rFonts w:ascii="Arial" w:eastAsia="Arial" w:hAnsi="Arial" w:cs="Arial"/>
          <w:color w:val="000000" w:themeColor="text1"/>
          <w:lang w:eastAsia="es-ES"/>
        </w:rPr>
        <w:t>informado</w:t>
      </w:r>
      <w:r w:rsidR="00861A3D">
        <w:rPr>
          <w:rFonts w:ascii="Arial" w:eastAsia="Arial" w:hAnsi="Arial" w:cs="Arial"/>
          <w:color w:val="000000" w:themeColor="text1"/>
          <w:lang w:eastAsia="es-ES"/>
        </w:rPr>
        <w:t xml:space="preserve"> a los </w:t>
      </w:r>
      <w:proofErr w:type="gramStart"/>
      <w:r w:rsidR="00861A3D">
        <w:rPr>
          <w:rFonts w:ascii="Arial" w:eastAsia="Arial" w:hAnsi="Arial" w:cs="Arial"/>
          <w:color w:val="000000" w:themeColor="text1"/>
          <w:lang w:eastAsia="es-ES"/>
        </w:rPr>
        <w:t>Ministros</w:t>
      </w:r>
      <w:proofErr w:type="gramEnd"/>
      <w:r w:rsidR="00861A3D">
        <w:rPr>
          <w:rFonts w:ascii="Arial" w:eastAsia="Arial" w:hAnsi="Arial" w:cs="Arial"/>
          <w:color w:val="000000" w:themeColor="text1"/>
          <w:lang w:eastAsia="es-ES"/>
        </w:rPr>
        <w:t xml:space="preserve"> </w:t>
      </w:r>
      <w:r w:rsidR="00CC2A22" w:rsidRPr="005E41E0">
        <w:rPr>
          <w:rFonts w:ascii="Arial" w:eastAsia="Arial" w:hAnsi="Arial" w:cs="Arial"/>
          <w:color w:val="000000" w:themeColor="text1"/>
          <w:lang w:eastAsia="es-ES"/>
        </w:rPr>
        <w:t>en la sesión de la 132º Asamblea del Consejo Federal de Educación realizada el día 28 de mayo de 2024</w:t>
      </w:r>
      <w:r w:rsidR="005E41E0">
        <w:rPr>
          <w:rFonts w:ascii="Arial" w:eastAsia="Arial" w:hAnsi="Arial" w:cs="Arial"/>
          <w:color w:val="000000" w:themeColor="text1"/>
          <w:lang w:eastAsia="es-ES"/>
        </w:rPr>
        <w:t xml:space="preserve"> </w:t>
      </w:r>
      <w:r w:rsidR="009A4226">
        <w:rPr>
          <w:rFonts w:ascii="Arial" w:eastAsia="Arial" w:hAnsi="Arial" w:cs="Arial"/>
          <w:color w:val="000000" w:themeColor="text1"/>
          <w:lang w:eastAsia="es-ES"/>
        </w:rPr>
        <w:t xml:space="preserve">y se encuentra documentado en el </w:t>
      </w:r>
      <w:r w:rsidR="008C612C">
        <w:rPr>
          <w:rFonts w:ascii="Arial" w:eastAsia="Arial" w:hAnsi="Arial" w:cs="Arial"/>
          <w:color w:val="000000" w:themeColor="text1"/>
          <w:lang w:eastAsia="es-ES"/>
        </w:rPr>
        <w:t>i</w:t>
      </w:r>
      <w:r w:rsidR="008C612C" w:rsidRPr="005E41E0">
        <w:rPr>
          <w:rFonts w:ascii="Arial" w:eastAsia="Arial" w:hAnsi="Arial" w:cs="Arial"/>
          <w:color w:val="000000" w:themeColor="text1"/>
          <w:lang w:eastAsia="es-ES"/>
        </w:rPr>
        <w:t>nforme técnico</w:t>
      </w:r>
      <w:r w:rsidR="008C612C" w:rsidRPr="009E33E3">
        <w:rPr>
          <w:rFonts w:ascii="Arial" w:eastAsia="Arial" w:hAnsi="Arial" w:cs="Arial"/>
          <w:lang w:eastAsia="es-ES"/>
        </w:rPr>
        <w:t xml:space="preserve"> </w:t>
      </w:r>
      <w:r w:rsidR="008C612C">
        <w:rPr>
          <w:rFonts w:ascii="Arial" w:eastAsia="Arial" w:hAnsi="Arial" w:cs="Arial"/>
          <w:lang w:eastAsia="es-ES"/>
        </w:rPr>
        <w:t xml:space="preserve">Análisis de comparabilidad. Serie Aprender 2021-2023 </w:t>
      </w:r>
      <w:r w:rsidR="00A62FE6">
        <w:rPr>
          <w:rFonts w:ascii="Arial" w:eastAsia="Arial" w:hAnsi="Arial" w:cs="Arial"/>
          <w:lang w:eastAsia="es-ES"/>
        </w:rPr>
        <w:t>(</w:t>
      </w:r>
      <w:hyperlink r:id="rId7" w:history="1">
        <w:r w:rsidR="00A62FE6" w:rsidRPr="007D3D60">
          <w:rPr>
            <w:rStyle w:val="Hipervnculo"/>
            <w:rFonts w:ascii="Arial" w:eastAsia="Arial" w:hAnsi="Arial" w:cs="Arial"/>
            <w:lang w:eastAsia="es-ES"/>
          </w:rPr>
          <w:t>https://www.argentina.gob.ar/sites/default/files/informe_tecnico_-_comparabilidad_aprender_2021-2023.pdf</w:t>
        </w:r>
      </w:hyperlink>
      <w:r w:rsidR="00A62FE6">
        <w:rPr>
          <w:rFonts w:ascii="Arial" w:eastAsia="Arial" w:hAnsi="Arial" w:cs="Arial"/>
          <w:lang w:eastAsia="es-ES"/>
        </w:rPr>
        <w:t xml:space="preserve">). </w:t>
      </w:r>
      <w:r w:rsidR="008C612C">
        <w:rPr>
          <w:rFonts w:ascii="Arial" w:eastAsia="Arial" w:hAnsi="Arial" w:cs="Arial"/>
          <w:lang w:eastAsia="es-ES"/>
        </w:rPr>
        <w:t xml:space="preserve"> </w:t>
      </w:r>
    </w:p>
    <w:sectPr w:rsidR="008C612C" w:rsidRPr="009E33E3" w:rsidSect="00025C70">
      <w:headerReference w:type="default" r:id="rId8"/>
      <w:footerReference w:type="default" r:id="rId9"/>
      <w:pgSz w:w="11906" w:h="16838"/>
      <w:pgMar w:top="297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290C6" w14:textId="77777777" w:rsidR="00996445" w:rsidRDefault="00996445" w:rsidP="00183664">
      <w:pPr>
        <w:spacing w:after="0" w:line="240" w:lineRule="auto"/>
      </w:pPr>
      <w:r>
        <w:separator/>
      </w:r>
    </w:p>
  </w:endnote>
  <w:endnote w:type="continuationSeparator" w:id="0">
    <w:p w14:paraId="649A0F5F" w14:textId="77777777" w:rsidR="00996445" w:rsidRDefault="00996445" w:rsidP="00183664">
      <w:pPr>
        <w:spacing w:after="0" w:line="240" w:lineRule="auto"/>
      </w:pPr>
      <w:r>
        <w:continuationSeparator/>
      </w:r>
    </w:p>
  </w:endnote>
  <w:endnote w:type="continuationNotice" w:id="1">
    <w:p w14:paraId="64831043" w14:textId="77777777" w:rsidR="00996445" w:rsidRDefault="009964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0681D" w14:textId="0EFF30F5" w:rsidR="00183664" w:rsidRDefault="009148CC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05DD2D" wp14:editId="059FB554">
          <wp:simplePos x="0" y="0"/>
          <wp:positionH relativeFrom="margin">
            <wp:posOffset>-499110</wp:posOffset>
          </wp:positionH>
          <wp:positionV relativeFrom="paragraph">
            <wp:posOffset>-288925</wp:posOffset>
          </wp:positionV>
          <wp:extent cx="6404356" cy="838200"/>
          <wp:effectExtent l="0" t="0" r="0" b="0"/>
          <wp:wrapNone/>
          <wp:docPr id="1589978731" name="Imagen 3" descr="Un conjunto de letras negr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5323981" name="Imagen 3" descr="Un conjunto de letras negras en un fondo blanc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5735" cy="838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D318F" w14:textId="77777777" w:rsidR="00996445" w:rsidRDefault="00996445" w:rsidP="00183664">
      <w:pPr>
        <w:spacing w:after="0" w:line="240" w:lineRule="auto"/>
      </w:pPr>
      <w:r>
        <w:separator/>
      </w:r>
    </w:p>
  </w:footnote>
  <w:footnote w:type="continuationSeparator" w:id="0">
    <w:p w14:paraId="1C596796" w14:textId="77777777" w:rsidR="00996445" w:rsidRDefault="00996445" w:rsidP="00183664">
      <w:pPr>
        <w:spacing w:after="0" w:line="240" w:lineRule="auto"/>
      </w:pPr>
      <w:r>
        <w:continuationSeparator/>
      </w:r>
    </w:p>
  </w:footnote>
  <w:footnote w:type="continuationNotice" w:id="1">
    <w:p w14:paraId="4D3D243F" w14:textId="77777777" w:rsidR="00996445" w:rsidRDefault="009964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086AD" w14:textId="0C597C71" w:rsidR="00183664" w:rsidRDefault="006B615E">
    <w:pPr>
      <w:pStyle w:val="Encabezado"/>
    </w:pPr>
    <w:r>
      <w:rPr>
        <w:noProof/>
      </w:rPr>
      <w:drawing>
        <wp:anchor distT="0" distB="0" distL="114300" distR="114300" simplePos="0" relativeHeight="251658241" behindDoc="0" locked="0" layoutInCell="1" allowOverlap="1" wp14:anchorId="6007BCB0" wp14:editId="3C3198FD">
          <wp:simplePos x="0" y="0"/>
          <wp:positionH relativeFrom="margin">
            <wp:posOffset>-803910</wp:posOffset>
          </wp:positionH>
          <wp:positionV relativeFrom="paragraph">
            <wp:posOffset>-2540</wp:posOffset>
          </wp:positionV>
          <wp:extent cx="7023100" cy="1387442"/>
          <wp:effectExtent l="0" t="0" r="6350" b="3810"/>
          <wp:wrapNone/>
          <wp:docPr id="1997163899" name="Imagen 1" descr="Un conjunto de letras negr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1413706" name="Imagen 1" descr="Un conjunto de letras negras en un fondo blanc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5888" cy="13919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A6AFC"/>
    <w:multiLevelType w:val="hybridMultilevel"/>
    <w:tmpl w:val="CBF2B548"/>
    <w:lvl w:ilvl="0" w:tplc="F932BC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26B24"/>
    <w:multiLevelType w:val="hybridMultilevel"/>
    <w:tmpl w:val="318E7EFA"/>
    <w:lvl w:ilvl="0" w:tplc="2C3E9052">
      <w:numFmt w:val="bullet"/>
      <w:lvlText w:val="•"/>
      <w:lvlJc w:val="left"/>
      <w:pPr>
        <w:ind w:left="1065" w:hanging="705"/>
      </w:pPr>
      <w:rPr>
        <w:rFonts w:ascii="Roboto Light" w:eastAsiaTheme="minorHAnsi" w:hAnsi="Roboto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470088">
    <w:abstractNumId w:val="0"/>
  </w:num>
  <w:num w:numId="2" w16cid:durableId="143104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64"/>
    <w:rsid w:val="00025C70"/>
    <w:rsid w:val="000405A5"/>
    <w:rsid w:val="00053023"/>
    <w:rsid w:val="00093613"/>
    <w:rsid w:val="000B06DD"/>
    <w:rsid w:val="000B1759"/>
    <w:rsid w:val="000F7737"/>
    <w:rsid w:val="00176F7F"/>
    <w:rsid w:val="00183664"/>
    <w:rsid w:val="001D5A94"/>
    <w:rsid w:val="002471B0"/>
    <w:rsid w:val="002F15C9"/>
    <w:rsid w:val="00324F8C"/>
    <w:rsid w:val="00375E0D"/>
    <w:rsid w:val="00466E6C"/>
    <w:rsid w:val="004C6F54"/>
    <w:rsid w:val="00516795"/>
    <w:rsid w:val="00535320"/>
    <w:rsid w:val="005563F9"/>
    <w:rsid w:val="00562DE2"/>
    <w:rsid w:val="005C3FA0"/>
    <w:rsid w:val="005D2D87"/>
    <w:rsid w:val="005E41E0"/>
    <w:rsid w:val="006751A8"/>
    <w:rsid w:val="006B615E"/>
    <w:rsid w:val="00722455"/>
    <w:rsid w:val="007571FC"/>
    <w:rsid w:val="007C426F"/>
    <w:rsid w:val="00861A3D"/>
    <w:rsid w:val="008C612C"/>
    <w:rsid w:val="009148CC"/>
    <w:rsid w:val="00917DBD"/>
    <w:rsid w:val="00922DBD"/>
    <w:rsid w:val="0093305D"/>
    <w:rsid w:val="00955765"/>
    <w:rsid w:val="00963FD5"/>
    <w:rsid w:val="00982194"/>
    <w:rsid w:val="00996445"/>
    <w:rsid w:val="009A4226"/>
    <w:rsid w:val="009C3B38"/>
    <w:rsid w:val="009E33E3"/>
    <w:rsid w:val="00A07A1B"/>
    <w:rsid w:val="00A17DCB"/>
    <w:rsid w:val="00A62FE6"/>
    <w:rsid w:val="00A758B1"/>
    <w:rsid w:val="00A934F3"/>
    <w:rsid w:val="00B24734"/>
    <w:rsid w:val="00BA0822"/>
    <w:rsid w:val="00BC2D95"/>
    <w:rsid w:val="00C11D9A"/>
    <w:rsid w:val="00C20DC2"/>
    <w:rsid w:val="00C56331"/>
    <w:rsid w:val="00CC2A22"/>
    <w:rsid w:val="00D053CC"/>
    <w:rsid w:val="00D31479"/>
    <w:rsid w:val="00DB58E9"/>
    <w:rsid w:val="00E426C4"/>
    <w:rsid w:val="00E749D4"/>
    <w:rsid w:val="00FA31DA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4AE7E4"/>
  <w15:chartTrackingRefBased/>
  <w15:docId w15:val="{44A11EE1-36C6-47F6-8006-9B998E16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3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3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664"/>
  </w:style>
  <w:style w:type="paragraph" w:styleId="Piedepgina">
    <w:name w:val="footer"/>
    <w:basedOn w:val="Normal"/>
    <w:link w:val="PiedepginaCar"/>
    <w:uiPriority w:val="99"/>
    <w:unhideWhenUsed/>
    <w:rsid w:val="00183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664"/>
  </w:style>
  <w:style w:type="paragraph" w:styleId="NormalWeb">
    <w:name w:val="Normal (Web)"/>
    <w:basedOn w:val="Normal"/>
    <w:uiPriority w:val="99"/>
    <w:unhideWhenUsed/>
    <w:rsid w:val="00B24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2473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24734"/>
  </w:style>
  <w:style w:type="character" w:customStyle="1" w:styleId="hgkelc">
    <w:name w:val="hgkelc"/>
    <w:basedOn w:val="Fuentedeprrafopredeter"/>
    <w:rsid w:val="00025C70"/>
  </w:style>
  <w:style w:type="paragraph" w:styleId="Textonotapie">
    <w:name w:val="footnote text"/>
    <w:basedOn w:val="Normal"/>
    <w:link w:val="TextonotapieCar"/>
    <w:uiPriority w:val="99"/>
    <w:semiHidden/>
    <w:unhideWhenUsed/>
    <w:rsid w:val="00025C70"/>
    <w:pPr>
      <w:spacing w:after="0" w:line="240" w:lineRule="auto"/>
    </w:pPr>
    <w:rPr>
      <w:kern w:val="2"/>
      <w:sz w:val="20"/>
      <w:szCs w:val="20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5C7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25C7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25C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2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rgentina.gob.ar/sites/default/files/informe_tecnico_-_comparabilidad_aprender_2021-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Pomeranz</dc:creator>
  <cp:keywords/>
  <dc:description/>
  <cp:lastModifiedBy>Florencia Sourrouille</cp:lastModifiedBy>
  <cp:revision>3</cp:revision>
  <dcterms:created xsi:type="dcterms:W3CDTF">2024-06-18T13:19:00Z</dcterms:created>
  <dcterms:modified xsi:type="dcterms:W3CDTF">2024-06-18T13:20:00Z</dcterms:modified>
</cp:coreProperties>
</file>