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40" w:line="338.4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before="240" w:line="338.4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240" w:line="338.4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before="240" w:line="338.4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240" w:line="338.4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before="240" w:line="338.4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before="240" w:line="338.4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Архитектурный проект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Escape from Death</w:t>
      </w:r>
    </w:p>
    <w:p w:rsidR="00000000" w:rsidDel="00000000" w:rsidP="00000000" w:rsidRDefault="00000000" w:rsidRPr="00000000" w14:paraId="00000008">
      <w:pPr>
        <w:spacing w:after="240" w:before="480" w:line="338.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480" w:line="338.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480" w:line="338.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480" w:line="338.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480" w:line="338.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480" w:line="338.4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spacing w:after="240" w:before="480" w:line="338.4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Васильев Андрей</w:t>
        <w:br w:type="textWrapping"/>
        <w:t xml:space="preserve">Давыдов Игорь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Diagram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360" w:lineRule="auto"/>
        <w:rPr>
          <w:rFonts w:ascii="Vollkorn" w:cs="Vollkorn" w:eastAsia="Vollkorn" w:hAnsi="Vollkorn"/>
          <w:sz w:val="28"/>
          <w:szCs w:val="28"/>
        </w:rPr>
      </w:pPr>
      <w:r w:rsidDel="00000000" w:rsidR="00000000" w:rsidRPr="00000000">
        <w:rPr>
          <w:rFonts w:ascii="Vollkorn" w:cs="Vollkorn" w:eastAsia="Vollkorn" w:hAnsi="Vollkorn"/>
          <w:sz w:val="28"/>
          <w:szCs w:val="28"/>
        </w:rPr>
        <w:drawing>
          <wp:inline distB="114300" distT="114300" distL="114300" distR="114300">
            <wp:extent cx="5731200" cy="551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4elq7wmy0g5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Sequence Diagram </w:t>
      </w:r>
    </w:p>
    <w:p w:rsidR="00000000" w:rsidDel="00000000" w:rsidP="00000000" w:rsidRDefault="00000000" w:rsidRPr="00000000" w14:paraId="00000012">
      <w:pPr>
        <w:pStyle w:val="Heading2"/>
        <w:spacing w:after="240" w:before="240" w:line="167.99999999999997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bookmarkStart w:colFirst="0" w:colLast="0" w:name="_jgekgdl2vec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Механика боя</w:t>
      </w:r>
    </w:p>
    <w:p w:rsidR="00000000" w:rsidDel="00000000" w:rsidP="00000000" w:rsidRDefault="00000000" w:rsidRPr="00000000" w14:paraId="00000013">
      <w:pPr>
        <w:spacing w:after="240" w:before="240" w:line="338.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того как выводится строка атаки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«зек замахивается на вас и собирается ударить сверху!»,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следующей строке будет выводиться предложение со словами написанными капсом.</w:t>
        <w:br w:type="textWrapping"/>
        <w:t xml:space="preserve">Соответственно нужно ввести в консоль любое из слов написанных в верхнем регистре, от выбора действия будет зависеть исход боя. </w:t>
      </w:r>
    </w:p>
    <w:p w:rsidR="00000000" w:rsidDel="00000000" w:rsidP="00000000" w:rsidRDefault="00000000" w:rsidRPr="00000000" w14:paraId="00000014">
      <w:pPr>
        <w:spacing w:after="240" w:before="240" w:line="338.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зек замахивается на вас и собирается ударить сверху!</w:t>
        <w:br w:type="textWrapping"/>
        <w:t xml:space="preserve">мне нужно ЗАБЛОКИРОВАТЬ удар, либо ОТБЕЖАТЬ от зека</w:t>
        <w:br w:type="textWrapping"/>
        <w:t xml:space="preserve">&gt;  отбежать</w:t>
      </w:r>
    </w:p>
    <w:p w:rsidR="00000000" w:rsidDel="00000000" w:rsidP="00000000" w:rsidRDefault="00000000" w:rsidRPr="00000000" w14:paraId="00000015">
      <w:pPr>
        <w:pStyle w:val="Heading2"/>
        <w:spacing w:after="240" w:before="240" w:line="167.99999999999997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bookmarkStart w:colFirst="0" w:colLast="0" w:name="_s5vfw0lvme7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База боевых фраз:</w:t>
      </w:r>
    </w:p>
    <w:p w:rsidR="00000000" w:rsidDel="00000000" w:rsidP="00000000" w:rsidRDefault="00000000" w:rsidRPr="00000000" w14:paraId="00000016">
      <w:pPr>
        <w:spacing w:after="240" w:before="240" w:line="338.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игре атака пртивника каждых ход будет генерироваться случайным образом. Фраза атаки врага состоит из трех основных частей: замах противника (то, какой удар он совершает), первого возможного действия и второго возможного действия (фразы что может сделать игрок со словом, которое нужно ввести на выбор)</w:t>
      </w:r>
    </w:p>
    <w:p w:rsidR="00000000" w:rsidDel="00000000" w:rsidP="00000000" w:rsidRDefault="00000000" w:rsidRPr="00000000" w14:paraId="00000017">
      <w:pPr>
        <w:spacing w:after="240" w:before="240" w:line="338.4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* у нас будет список слов/фраз защиты от ударов и самих ударов, каждый раз атака будет генерироваться случайным образом. </w:t>
        <w:br w:type="textWrapping"/>
        <w:t xml:space="preserve">Список будет отдельным файлом, чтобы не засорять диздок.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240" w:before="240" w:line="167.99999999999997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bookmarkStart w:colFirst="0" w:colLast="0" w:name="_5q8hysoob5ic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Характеристик ГГ:</w:t>
      </w:r>
    </w:p>
    <w:p w:rsidR="00000000" w:rsidDel="00000000" w:rsidP="00000000" w:rsidRDefault="00000000" w:rsidRPr="00000000" w14:paraId="00000019">
      <w:pPr>
        <w:spacing w:after="240" w:before="240" w:line="338.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Игрок начинает игру со всеми характеристиками первого уровня, каждая характеристика имеет 3 уровня:</w:t>
      </w:r>
    </w:p>
    <w:p w:rsidR="00000000" w:rsidDel="00000000" w:rsidP="00000000" w:rsidRDefault="00000000" w:rsidRPr="00000000" w14:paraId="0000001A">
      <w:pPr>
        <w:spacing w:after="240" w:before="240" w:line="338.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Выносливость — уровни: 1 – 100хп, 2 – 110хп, 3 – 120хп</w:t>
        <w:br w:type="textWrapping"/>
        <w:t xml:space="preserve">Сила — уровни: 1 – 20хп, 2 – 25хп, 3 – 30хп</w:t>
        <w:br w:type="textWrapping"/>
        <w:t xml:space="preserve">Ловкость —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c4587"/>
            <w:sz w:val="28"/>
            <w:szCs w:val="28"/>
            <w:u w:val="single"/>
            <w:rtl w:val="0"/>
          </w:rPr>
          <w:t xml:space="preserve">Система расчёта успешного действия в бою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38.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Характеристики можно прокачивать в качалке.</w:t>
      </w:r>
    </w:p>
    <w:p w:rsidR="00000000" w:rsidDel="00000000" w:rsidP="00000000" w:rsidRDefault="00000000" w:rsidRPr="00000000" w14:paraId="0000001C">
      <w:pPr>
        <w:pStyle w:val="Heading2"/>
        <w:spacing w:after="240" w:before="240" w:line="167.99999999999997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bookmarkStart w:colFirst="0" w:colLast="0" w:name="_fg79va6zrbrk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Система расчёта успешного действия в бою:</w:t>
      </w:r>
    </w:p>
    <w:p w:rsidR="00000000" w:rsidDel="00000000" w:rsidP="00000000" w:rsidRDefault="00000000" w:rsidRPr="00000000" w14:paraId="0000001D">
      <w:pPr>
        <w:spacing w:after="240" w:before="240" w:line="338.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(Важно на сколько быстро игрок ввел слово)</w:t>
      </w:r>
    </w:p>
    <w:p w:rsidR="00000000" w:rsidDel="00000000" w:rsidP="00000000" w:rsidRDefault="00000000" w:rsidRPr="00000000" w14:paraId="0000001E">
      <w:pPr>
        <w:spacing w:after="240" w:before="240" w:line="338.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0-1 сек полностью заблокировал урон/идеальный удар</w:t>
        <w:br w:type="textWrapping"/>
        <w:t xml:space="preserve">1-2 сек проходит только 40% урона от удара/ 70% урона от удара</w:t>
        <w:br w:type="textWrapping"/>
        <w:t xml:space="preserve">2-3 сек проходит только 70% урона от удара/</w:t>
        <w:br w:type="textWrapping"/>
        <w:t xml:space="preserve">&gt;3 сек проходит весь урон</w:t>
      </w:r>
    </w:p>
    <w:p w:rsidR="00000000" w:rsidDel="00000000" w:rsidP="00000000" w:rsidRDefault="00000000" w:rsidRPr="00000000" w14:paraId="0000001F">
      <w:pPr>
        <w:spacing w:after="240" w:before="240" w:line="338.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(первый уровень 1х от этой таблицы, второй 1.25х, третий 1,5х) </w:t>
      </w:r>
    </w:p>
    <w:p w:rsidR="00000000" w:rsidDel="00000000" w:rsidP="00000000" w:rsidRDefault="00000000" w:rsidRPr="00000000" w14:paraId="00000020">
      <w:pPr>
        <w:spacing w:after="240" w:before="240" w:line="338.4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Характеристики врагов:</w:t>
      </w:r>
    </w:p>
    <w:p w:rsidR="00000000" w:rsidDel="00000000" w:rsidP="00000000" w:rsidRDefault="00000000" w:rsidRPr="00000000" w14:paraId="00000021">
      <w:pPr>
        <w:spacing w:after="240" w:before="240" w:line="338.4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Здоровье, сила удара, у каждого врага свое время ввода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8x1hdd73yv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467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lq43x2tdza6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Activity Diagram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Игровой цикл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Игрок проживает в тюрьме 9 полных дней, кругом цикла является каждый отдельный день. Он начинается с того, что игрок просыпается. После пробуждения игрок передвигается по тюрьме, общается с заключенными, выполняет их задания для получения информации или предметов, собирает полезные предметы, все это пригодится при побеге в ночь на десятый день. Игрок может выполнить ограниченное кол-во активностей, то сколько успеешь. Когда игрок решает, что все, что он хотел выполнить сделано, возвращается в камеру и ложится спать. Просыпаясь на следующий день, начинается следующий круг цикла.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0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ollkor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U_-Fa0gwtTgXiCZn6_R8BoKLL-ykod2K7VYRcFFuV20/edit?pli=1&amp;tab=t.0#heading=h.fg79va6zrbrk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ollkorn-regular.ttf"/><Relationship Id="rId2" Type="http://schemas.openxmlformats.org/officeDocument/2006/relationships/font" Target="fonts/Vollkorn-bold.ttf"/><Relationship Id="rId3" Type="http://schemas.openxmlformats.org/officeDocument/2006/relationships/font" Target="fonts/Vollkorn-italic.ttf"/><Relationship Id="rId4" Type="http://schemas.openxmlformats.org/officeDocument/2006/relationships/font" Target="fonts/Vollkor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