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C67DD0" w14:textId="77777777" w:rsidR="00BB5B93" w:rsidRDefault="002677FC">
      <w:pPr>
        <w:pStyle w:val="NoSpacing"/>
        <w:spacing w:line="360" w:lineRule="auto"/>
        <w:jc w:val="center"/>
        <w:rPr>
          <w:rFonts w:ascii="Times New Roman" w:hAnsi="Times New Roman"/>
          <w:b/>
          <w:bCs/>
          <w:sz w:val="36"/>
          <w:szCs w:val="36"/>
          <w:lang w:val="en-US" w:bidi="en-US"/>
        </w:rPr>
      </w:pPr>
      <w:bookmarkStart w:id="0" w:name="X8573f863153b646e06fd94715c0cf8d13a1121a"/>
      <w:bookmarkStart w:id="1" w:name="table-of-contents"/>
      <w:r>
        <w:rPr>
          <w:rFonts w:ascii="Times New Roman" w:hAnsi="Times New Roman"/>
          <w:b/>
          <w:bCs/>
          <w:sz w:val="36"/>
          <w:szCs w:val="36"/>
          <w:lang w:val="en-US" w:bidi="en-US"/>
        </w:rPr>
        <w:t>GENAI MUSIC RENDITION: A FRAMEWORK FOR CONTROLLABLE INDIAN ART MUSIC MELODY AND SINGER – STYLE GENERATION</w:t>
      </w:r>
    </w:p>
    <w:p w14:paraId="03D551EF" w14:textId="77777777" w:rsidR="00BB5B93" w:rsidRDefault="002677FC">
      <w:pPr>
        <w:widowControl w:val="0"/>
        <w:autoSpaceDE w:val="0"/>
        <w:autoSpaceDN w:val="0"/>
        <w:spacing w:before="240" w:after="0" w:line="360" w:lineRule="auto"/>
        <w:ind w:right="1138"/>
        <w:jc w:val="center"/>
        <w:rPr>
          <w:rFonts w:ascii="Times New Roman" w:eastAsia="Times New Roman" w:hAnsi="Times New Roman"/>
          <w:b/>
          <w:bCs/>
          <w:sz w:val="28"/>
          <w:szCs w:val="28"/>
          <w:lang w:bidi="en-US"/>
        </w:rPr>
      </w:pPr>
      <w:r>
        <w:rPr>
          <w:rFonts w:ascii="Times New Roman" w:eastAsia="Times New Roman" w:hAnsi="Times New Roman"/>
          <w:b/>
          <w:bCs/>
          <w:sz w:val="32"/>
          <w:szCs w:val="32"/>
          <w:lang w:bidi="en-US"/>
        </w:rPr>
        <w:t xml:space="preserve">            </w:t>
      </w:r>
      <w:r>
        <w:rPr>
          <w:rFonts w:ascii="Times New Roman" w:eastAsia="Times New Roman" w:hAnsi="Times New Roman"/>
          <w:b/>
          <w:bCs/>
          <w:sz w:val="28"/>
          <w:szCs w:val="28"/>
          <w:lang w:bidi="en-US"/>
        </w:rPr>
        <w:t>A PROJECT REPORT</w:t>
      </w:r>
      <w:r>
        <w:rPr>
          <w:rFonts w:ascii="Times New Roman" w:eastAsia="Times New Roman" w:hAnsi="Times New Roman"/>
          <w:i/>
          <w:sz w:val="28"/>
          <w:lang w:bidi="en-US"/>
        </w:rPr>
        <w:t xml:space="preserve">  </w:t>
      </w:r>
    </w:p>
    <w:p w14:paraId="29B4E83C" w14:textId="77777777" w:rsidR="00BB5B93" w:rsidRDefault="002677FC">
      <w:pPr>
        <w:widowControl w:val="0"/>
        <w:autoSpaceDE w:val="0"/>
        <w:autoSpaceDN w:val="0"/>
        <w:spacing w:before="120" w:after="0" w:line="360" w:lineRule="auto"/>
        <w:ind w:right="1138"/>
        <w:jc w:val="center"/>
        <w:rPr>
          <w:rFonts w:ascii="Times New Roman" w:eastAsia="Times New Roman" w:hAnsi="Times New Roman"/>
          <w:b/>
          <w:bCs/>
          <w:i/>
          <w:sz w:val="28"/>
          <w:lang w:bidi="en-US"/>
        </w:rPr>
      </w:pPr>
      <w:r>
        <w:rPr>
          <w:rFonts w:ascii="Times New Roman" w:eastAsia="Times New Roman" w:hAnsi="Times New Roman"/>
          <w:i/>
          <w:sz w:val="32"/>
          <w:lang w:bidi="en-US"/>
        </w:rPr>
        <w:t xml:space="preserve">           </w:t>
      </w:r>
      <w:r>
        <w:rPr>
          <w:rFonts w:ascii="Times New Roman" w:eastAsia="Times New Roman" w:hAnsi="Times New Roman"/>
          <w:b/>
          <w:bCs/>
          <w:i/>
          <w:sz w:val="28"/>
          <w:lang w:bidi="en-US"/>
        </w:rPr>
        <w:t>Submitted by</w:t>
      </w:r>
    </w:p>
    <w:tbl>
      <w:tblPr>
        <w:tblStyle w:val="TableGrid"/>
        <w:tblW w:w="0" w:type="auto"/>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23"/>
        <w:gridCol w:w="2592"/>
      </w:tblGrid>
      <w:tr w:rsidR="00BB5B93" w14:paraId="729F3191" w14:textId="77777777">
        <w:trPr>
          <w:jc w:val="center"/>
        </w:trPr>
        <w:tc>
          <w:tcPr>
            <w:tcW w:w="2623" w:type="dxa"/>
          </w:tcPr>
          <w:p w14:paraId="1C3E184C" w14:textId="77777777" w:rsidR="00BB5B93" w:rsidRDefault="002677FC">
            <w:pPr>
              <w:widowControl w:val="0"/>
              <w:autoSpaceDE w:val="0"/>
              <w:autoSpaceDN w:val="0"/>
              <w:spacing w:before="255" w:after="0"/>
              <w:outlineLvl w:val="0"/>
              <w:rPr>
                <w:rFonts w:ascii="Times New Roman" w:eastAsia="Times New Roman" w:hAnsi="Times New Roman"/>
                <w:sz w:val="32"/>
                <w:szCs w:val="32"/>
                <w:lang w:bidi="en-US"/>
              </w:rPr>
            </w:pPr>
            <w:r>
              <w:rPr>
                <w:rFonts w:ascii="Times New Roman" w:eastAsia="Times New Roman" w:hAnsi="Times New Roman"/>
                <w:sz w:val="32"/>
                <w:szCs w:val="32"/>
                <w:lang w:bidi="en-US"/>
              </w:rPr>
              <w:t xml:space="preserve">Mirsha A K </w:t>
            </w:r>
          </w:p>
        </w:tc>
        <w:tc>
          <w:tcPr>
            <w:tcW w:w="2592" w:type="dxa"/>
          </w:tcPr>
          <w:p w14:paraId="1536CE90" w14:textId="77777777" w:rsidR="00BB5B93" w:rsidRDefault="002677FC">
            <w:pPr>
              <w:widowControl w:val="0"/>
              <w:autoSpaceDE w:val="0"/>
              <w:autoSpaceDN w:val="0"/>
              <w:spacing w:before="255" w:after="0"/>
              <w:outlineLvl w:val="0"/>
              <w:rPr>
                <w:rFonts w:ascii="Times New Roman" w:eastAsia="Times New Roman" w:hAnsi="Times New Roman"/>
                <w:sz w:val="32"/>
                <w:szCs w:val="32"/>
                <w:lang w:bidi="en-US"/>
              </w:rPr>
            </w:pPr>
            <w:r>
              <w:rPr>
                <w:rFonts w:ascii="Times New Roman" w:eastAsia="Times New Roman" w:hAnsi="Times New Roman"/>
                <w:sz w:val="32"/>
                <w:szCs w:val="32"/>
                <w:lang w:bidi="en-US"/>
              </w:rPr>
              <w:t>2022510044</w:t>
            </w:r>
          </w:p>
        </w:tc>
      </w:tr>
      <w:tr w:rsidR="00BB5B93" w14:paraId="4EC515D1" w14:textId="77777777">
        <w:trPr>
          <w:jc w:val="center"/>
        </w:trPr>
        <w:tc>
          <w:tcPr>
            <w:tcW w:w="2623" w:type="dxa"/>
          </w:tcPr>
          <w:p w14:paraId="603D7DE9" w14:textId="77777777" w:rsidR="00BB5B93" w:rsidRDefault="002677FC">
            <w:pPr>
              <w:widowControl w:val="0"/>
              <w:autoSpaceDE w:val="0"/>
              <w:autoSpaceDN w:val="0"/>
              <w:spacing w:before="255" w:after="0"/>
              <w:outlineLvl w:val="0"/>
              <w:rPr>
                <w:rFonts w:ascii="Times New Roman" w:eastAsia="Times New Roman" w:hAnsi="Times New Roman"/>
                <w:sz w:val="32"/>
                <w:szCs w:val="32"/>
                <w:lang w:bidi="en-US"/>
              </w:rPr>
            </w:pPr>
            <w:r>
              <w:rPr>
                <w:rFonts w:ascii="Times New Roman" w:eastAsia="Times New Roman" w:hAnsi="Times New Roman"/>
                <w:sz w:val="32"/>
                <w:szCs w:val="32"/>
                <w:lang w:bidi="en-US"/>
              </w:rPr>
              <w:t xml:space="preserve">Piruthviraj V S  </w:t>
            </w:r>
          </w:p>
        </w:tc>
        <w:tc>
          <w:tcPr>
            <w:tcW w:w="2592" w:type="dxa"/>
          </w:tcPr>
          <w:p w14:paraId="321445C3" w14:textId="77777777" w:rsidR="00BB5B93" w:rsidRDefault="002677FC">
            <w:pPr>
              <w:widowControl w:val="0"/>
              <w:autoSpaceDE w:val="0"/>
              <w:autoSpaceDN w:val="0"/>
              <w:spacing w:before="255" w:after="0"/>
              <w:outlineLvl w:val="0"/>
              <w:rPr>
                <w:rFonts w:ascii="Times New Roman" w:eastAsia="Times New Roman" w:hAnsi="Times New Roman"/>
                <w:sz w:val="32"/>
                <w:szCs w:val="32"/>
                <w:lang w:bidi="en-US"/>
              </w:rPr>
            </w:pPr>
            <w:r>
              <w:rPr>
                <w:rFonts w:ascii="Times New Roman" w:eastAsia="Times New Roman" w:hAnsi="Times New Roman"/>
                <w:sz w:val="32"/>
                <w:szCs w:val="32"/>
                <w:lang w:bidi="en-US"/>
              </w:rPr>
              <w:t>2022510012</w:t>
            </w:r>
          </w:p>
        </w:tc>
      </w:tr>
      <w:tr w:rsidR="00BB5B93" w14:paraId="2C6F6B67" w14:textId="77777777">
        <w:trPr>
          <w:jc w:val="center"/>
        </w:trPr>
        <w:tc>
          <w:tcPr>
            <w:tcW w:w="2623" w:type="dxa"/>
          </w:tcPr>
          <w:p w14:paraId="79E2D3CE" w14:textId="77777777" w:rsidR="00BB5B93" w:rsidRDefault="002677FC">
            <w:pPr>
              <w:widowControl w:val="0"/>
              <w:autoSpaceDE w:val="0"/>
              <w:autoSpaceDN w:val="0"/>
              <w:spacing w:before="255" w:after="0"/>
              <w:outlineLvl w:val="0"/>
              <w:rPr>
                <w:rFonts w:ascii="Times New Roman" w:eastAsia="Times New Roman" w:hAnsi="Times New Roman"/>
                <w:sz w:val="32"/>
                <w:szCs w:val="32"/>
                <w:lang w:bidi="en-US"/>
              </w:rPr>
            </w:pPr>
            <w:r>
              <w:rPr>
                <w:rFonts w:ascii="Times New Roman" w:eastAsia="Times New Roman" w:hAnsi="Times New Roman"/>
                <w:sz w:val="32"/>
                <w:szCs w:val="32"/>
                <w:lang w:bidi="en-US"/>
              </w:rPr>
              <w:t>Divyabharathi S</w:t>
            </w:r>
          </w:p>
          <w:p w14:paraId="0DE480B9" w14:textId="77777777" w:rsidR="00BB5B93" w:rsidRDefault="002677FC">
            <w:pPr>
              <w:widowControl w:val="0"/>
              <w:autoSpaceDE w:val="0"/>
              <w:autoSpaceDN w:val="0"/>
              <w:spacing w:before="255" w:after="0"/>
              <w:outlineLvl w:val="0"/>
              <w:rPr>
                <w:rFonts w:ascii="Times New Roman" w:eastAsia="Times New Roman" w:hAnsi="Times New Roman"/>
                <w:sz w:val="32"/>
                <w:szCs w:val="32"/>
                <w:lang w:bidi="en-US"/>
              </w:rPr>
            </w:pPr>
            <w:bookmarkStart w:id="2" w:name="_Hlk213407206"/>
            <w:r>
              <w:rPr>
                <w:rFonts w:ascii="Times New Roman" w:eastAsia="Times New Roman" w:hAnsi="Times New Roman"/>
                <w:sz w:val="32"/>
                <w:szCs w:val="32"/>
                <w:lang w:bidi="en-US"/>
              </w:rPr>
              <w:t xml:space="preserve">Dipakumar </w:t>
            </w:r>
            <w:bookmarkEnd w:id="2"/>
            <w:r>
              <w:rPr>
                <w:rFonts w:ascii="Times New Roman" w:eastAsia="Times New Roman" w:hAnsi="Times New Roman"/>
                <w:sz w:val="32"/>
                <w:szCs w:val="32"/>
                <w:lang w:bidi="en-US"/>
              </w:rPr>
              <w:t>M</w:t>
            </w:r>
          </w:p>
        </w:tc>
        <w:tc>
          <w:tcPr>
            <w:tcW w:w="2592" w:type="dxa"/>
          </w:tcPr>
          <w:p w14:paraId="122AE87D" w14:textId="77777777" w:rsidR="00BB5B93" w:rsidRDefault="002677FC">
            <w:pPr>
              <w:widowControl w:val="0"/>
              <w:autoSpaceDE w:val="0"/>
              <w:autoSpaceDN w:val="0"/>
              <w:spacing w:before="255" w:after="0"/>
              <w:outlineLvl w:val="0"/>
              <w:rPr>
                <w:rFonts w:ascii="Times New Roman" w:eastAsia="Times New Roman" w:hAnsi="Times New Roman"/>
                <w:sz w:val="32"/>
                <w:szCs w:val="32"/>
                <w:lang w:bidi="en-US"/>
              </w:rPr>
            </w:pPr>
            <w:r>
              <w:rPr>
                <w:rFonts w:ascii="Times New Roman" w:eastAsia="Times New Roman" w:hAnsi="Times New Roman"/>
                <w:sz w:val="32"/>
                <w:szCs w:val="32"/>
                <w:lang w:bidi="en-US"/>
              </w:rPr>
              <w:t>2022510063</w:t>
            </w:r>
          </w:p>
          <w:p w14:paraId="1325CE7E" w14:textId="77777777" w:rsidR="00BB5B93" w:rsidRDefault="002677FC">
            <w:pPr>
              <w:widowControl w:val="0"/>
              <w:autoSpaceDE w:val="0"/>
              <w:autoSpaceDN w:val="0"/>
              <w:spacing w:before="255" w:after="0"/>
              <w:outlineLvl w:val="0"/>
              <w:rPr>
                <w:rFonts w:ascii="Times New Roman" w:eastAsia="Times New Roman" w:hAnsi="Times New Roman"/>
                <w:sz w:val="32"/>
                <w:szCs w:val="32"/>
                <w:lang w:bidi="en-US"/>
              </w:rPr>
            </w:pPr>
            <w:r>
              <w:rPr>
                <w:rFonts w:ascii="Times New Roman" w:eastAsia="Times New Roman" w:hAnsi="Times New Roman"/>
                <w:sz w:val="32"/>
                <w:szCs w:val="32"/>
                <w:lang w:bidi="en-US"/>
              </w:rPr>
              <w:t>2022510061</w:t>
            </w:r>
          </w:p>
        </w:tc>
      </w:tr>
    </w:tbl>
    <w:p w14:paraId="497807AA" w14:textId="77777777" w:rsidR="00BB5B93" w:rsidRDefault="002677FC">
      <w:pPr>
        <w:widowControl w:val="0"/>
        <w:autoSpaceDE w:val="0"/>
        <w:autoSpaceDN w:val="0"/>
        <w:spacing w:after="0"/>
        <w:ind w:left="1555" w:firstLine="720"/>
        <w:outlineLvl w:val="0"/>
        <w:rPr>
          <w:rFonts w:ascii="Times New Roman" w:eastAsia="Times New Roman" w:hAnsi="Times New Roman"/>
          <w:sz w:val="32"/>
          <w:szCs w:val="32"/>
          <w:lang w:bidi="en-US"/>
        </w:rPr>
      </w:pPr>
      <w:r>
        <w:rPr>
          <w:rFonts w:ascii="Times New Roman" w:eastAsia="Times New Roman" w:hAnsi="Times New Roman"/>
          <w:sz w:val="32"/>
          <w:szCs w:val="32"/>
          <w:lang w:bidi="en-US"/>
        </w:rPr>
        <w:t xml:space="preserve">       </w:t>
      </w:r>
    </w:p>
    <w:p w14:paraId="1CCAD5E8" w14:textId="77777777" w:rsidR="00BB5B93" w:rsidRDefault="00BB5B93">
      <w:pPr>
        <w:widowControl w:val="0"/>
        <w:autoSpaceDE w:val="0"/>
        <w:autoSpaceDN w:val="0"/>
        <w:spacing w:after="0"/>
        <w:ind w:left="1555" w:firstLine="720"/>
        <w:outlineLvl w:val="0"/>
        <w:rPr>
          <w:rFonts w:ascii="Times New Roman" w:eastAsia="Times New Roman" w:hAnsi="Times New Roman"/>
          <w:sz w:val="28"/>
          <w:szCs w:val="32"/>
          <w:lang w:bidi="en-US"/>
        </w:rPr>
      </w:pPr>
    </w:p>
    <w:p w14:paraId="2C7CF442" w14:textId="77777777" w:rsidR="00BB5B93" w:rsidRDefault="002677FC">
      <w:pPr>
        <w:widowControl w:val="0"/>
        <w:autoSpaceDE w:val="0"/>
        <w:autoSpaceDN w:val="0"/>
        <w:spacing w:after="0" w:line="360" w:lineRule="auto"/>
        <w:jc w:val="center"/>
        <w:outlineLvl w:val="0"/>
        <w:rPr>
          <w:rFonts w:ascii="Times New Roman" w:eastAsia="Times New Roman" w:hAnsi="Times New Roman"/>
          <w:b/>
          <w:i/>
          <w:sz w:val="28"/>
          <w:szCs w:val="32"/>
        </w:rPr>
      </w:pPr>
      <w:r>
        <w:rPr>
          <w:rFonts w:ascii="Times New Roman" w:eastAsia="Times New Roman" w:hAnsi="Times New Roman"/>
          <w:b/>
          <w:i/>
          <w:sz w:val="28"/>
          <w:szCs w:val="32"/>
        </w:rPr>
        <w:t xml:space="preserve"> Under the supervision of</w:t>
      </w:r>
    </w:p>
    <w:p w14:paraId="50B34CAF" w14:textId="77777777" w:rsidR="00BB5B93" w:rsidRDefault="00BB5B93">
      <w:pPr>
        <w:widowControl w:val="0"/>
        <w:autoSpaceDE w:val="0"/>
        <w:autoSpaceDN w:val="0"/>
        <w:spacing w:after="0"/>
        <w:ind w:left="907" w:right="792"/>
        <w:jc w:val="center"/>
        <w:rPr>
          <w:rFonts w:ascii="Times New Roman" w:eastAsia="Times New Roman" w:hAnsi="Times New Roman"/>
          <w:b/>
          <w:i/>
          <w:sz w:val="28"/>
          <w:lang w:bidi="en-US"/>
        </w:rPr>
      </w:pPr>
    </w:p>
    <w:p w14:paraId="0991C512" w14:textId="77777777" w:rsidR="00BB5B93" w:rsidRDefault="002677FC">
      <w:pPr>
        <w:widowControl w:val="0"/>
        <w:autoSpaceDE w:val="0"/>
        <w:autoSpaceDN w:val="0"/>
        <w:spacing w:after="0" w:line="360" w:lineRule="auto"/>
        <w:ind w:left="907" w:right="792"/>
        <w:jc w:val="center"/>
        <w:rPr>
          <w:rFonts w:ascii="Times New Roman" w:eastAsia="Times New Roman" w:hAnsi="Times New Roman"/>
          <w:bCs/>
          <w:iCs/>
          <w:sz w:val="32"/>
          <w:lang w:bidi="en-US"/>
        </w:rPr>
      </w:pPr>
      <w:r>
        <w:rPr>
          <w:rFonts w:ascii="Times New Roman" w:eastAsia="Times New Roman" w:hAnsi="Times New Roman"/>
          <w:bCs/>
          <w:iCs/>
          <w:sz w:val="32"/>
          <w:lang w:bidi="en-US"/>
        </w:rPr>
        <w:t>Dr. R. Geetha Ramani</w:t>
      </w:r>
    </w:p>
    <w:p w14:paraId="384201CE" w14:textId="77777777" w:rsidR="00BB5B93" w:rsidRDefault="00BB5B93">
      <w:pPr>
        <w:widowControl w:val="0"/>
        <w:autoSpaceDE w:val="0"/>
        <w:autoSpaceDN w:val="0"/>
        <w:spacing w:after="0"/>
        <w:ind w:left="907" w:right="792"/>
        <w:jc w:val="center"/>
        <w:rPr>
          <w:rFonts w:ascii="Times New Roman" w:eastAsia="Times New Roman" w:hAnsi="Times New Roman"/>
          <w:bCs/>
          <w:iCs/>
          <w:sz w:val="28"/>
          <w:lang w:bidi="en-US"/>
        </w:rPr>
      </w:pPr>
    </w:p>
    <w:p w14:paraId="574C1380" w14:textId="77777777" w:rsidR="00BB5B93" w:rsidRDefault="002677FC">
      <w:pPr>
        <w:spacing w:after="0" w:line="360" w:lineRule="auto"/>
        <w:jc w:val="center"/>
        <w:rPr>
          <w:rFonts w:ascii="Times New Roman" w:eastAsia="Adobe Song Std L" w:hAnsi="Times New Roman"/>
          <w:i/>
          <w:sz w:val="32"/>
          <w:szCs w:val="32"/>
        </w:rPr>
      </w:pPr>
      <w:r>
        <w:rPr>
          <w:rFonts w:ascii="Times New Roman" w:eastAsia="Adobe Song Std L" w:hAnsi="Times New Roman"/>
          <w:i/>
          <w:sz w:val="32"/>
          <w:szCs w:val="32"/>
        </w:rPr>
        <w:t xml:space="preserve">In partial fulfillment for the award of the degree </w:t>
      </w:r>
    </w:p>
    <w:p w14:paraId="1C950346" w14:textId="77777777" w:rsidR="00BB5B93" w:rsidRDefault="002677FC">
      <w:pPr>
        <w:tabs>
          <w:tab w:val="center" w:pos="4680"/>
          <w:tab w:val="left" w:pos="5325"/>
        </w:tabs>
        <w:spacing w:after="0" w:line="360" w:lineRule="auto"/>
        <w:jc w:val="center"/>
        <w:rPr>
          <w:rFonts w:ascii="Times New Roman" w:eastAsia="Adobe Song Std L" w:hAnsi="Times New Roman"/>
          <w:i/>
          <w:sz w:val="32"/>
          <w:szCs w:val="32"/>
        </w:rPr>
      </w:pPr>
      <w:r>
        <w:rPr>
          <w:rFonts w:ascii="Times New Roman" w:eastAsia="Adobe Song Std L" w:hAnsi="Times New Roman"/>
          <w:i/>
          <w:sz w:val="32"/>
          <w:szCs w:val="32"/>
        </w:rPr>
        <w:t>of</w:t>
      </w:r>
    </w:p>
    <w:p w14:paraId="1BAB4BE1" w14:textId="77777777" w:rsidR="00BB5B93" w:rsidRDefault="002677FC">
      <w:pPr>
        <w:spacing w:after="0" w:line="360" w:lineRule="auto"/>
        <w:jc w:val="center"/>
        <w:rPr>
          <w:rFonts w:ascii="Times New Roman" w:eastAsia="Adobe Song Std L" w:hAnsi="Times New Roman"/>
          <w:b/>
          <w:sz w:val="32"/>
          <w:szCs w:val="32"/>
        </w:rPr>
      </w:pPr>
      <w:r>
        <w:rPr>
          <w:rFonts w:ascii="Times New Roman" w:eastAsia="Adobe Song Std L" w:hAnsi="Times New Roman"/>
          <w:b/>
          <w:sz w:val="32"/>
          <w:szCs w:val="32"/>
        </w:rPr>
        <w:t>BACHELOR OF TECHNOLOGY</w:t>
      </w:r>
    </w:p>
    <w:p w14:paraId="158ABA1A" w14:textId="77777777" w:rsidR="00BB5B93" w:rsidRDefault="002677FC">
      <w:pPr>
        <w:spacing w:after="0" w:line="360" w:lineRule="auto"/>
        <w:jc w:val="center"/>
        <w:rPr>
          <w:rFonts w:ascii="Times New Roman" w:eastAsia="Adobe Song Std L" w:hAnsi="Times New Roman"/>
          <w:i/>
          <w:sz w:val="32"/>
          <w:szCs w:val="32"/>
        </w:rPr>
      </w:pPr>
      <w:r>
        <w:rPr>
          <w:rFonts w:ascii="Times New Roman" w:eastAsia="Adobe Song Std L" w:hAnsi="Times New Roman"/>
          <w:i/>
          <w:sz w:val="32"/>
          <w:szCs w:val="32"/>
        </w:rPr>
        <w:t xml:space="preserve">in </w:t>
      </w:r>
    </w:p>
    <w:p w14:paraId="0612363D" w14:textId="77777777" w:rsidR="00BB5B93" w:rsidRDefault="002677FC">
      <w:pPr>
        <w:spacing w:after="0" w:line="360" w:lineRule="auto"/>
        <w:jc w:val="center"/>
        <w:rPr>
          <w:rFonts w:ascii="Times New Roman" w:eastAsia="Adobe Song Std L" w:hAnsi="Times New Roman"/>
          <w:b/>
          <w:sz w:val="28"/>
          <w:szCs w:val="32"/>
        </w:rPr>
      </w:pPr>
      <w:r>
        <w:rPr>
          <w:rFonts w:ascii="Times New Roman" w:eastAsia="Adobe Song Std L" w:hAnsi="Times New Roman"/>
          <w:b/>
          <w:sz w:val="28"/>
          <w:szCs w:val="32"/>
        </w:rPr>
        <w:t>ARTIFICIAL INTELLIGENCE AND DATA SCIENCE</w:t>
      </w:r>
    </w:p>
    <w:p w14:paraId="03B77DE2" w14:textId="77777777" w:rsidR="00BB5B93" w:rsidRDefault="002677FC">
      <w:pPr>
        <w:widowControl w:val="0"/>
        <w:autoSpaceDE w:val="0"/>
        <w:autoSpaceDN w:val="0"/>
        <w:spacing w:before="59" w:after="0"/>
        <w:jc w:val="center"/>
        <w:outlineLvl w:val="0"/>
        <w:rPr>
          <w:rFonts w:ascii="Times New Roman" w:eastAsia="Times New Roman" w:hAnsi="Times New Roman"/>
          <w:b/>
          <w:bCs/>
          <w:sz w:val="36"/>
          <w:szCs w:val="36"/>
          <w:lang w:bidi="en-US"/>
        </w:rPr>
      </w:pPr>
      <w:r>
        <w:rPr>
          <w:noProof/>
        </w:rPr>
        <w:drawing>
          <wp:inline distT="0" distB="0" distL="0" distR="0" wp14:anchorId="63B97E69" wp14:editId="5E335D68">
            <wp:extent cx="1381125" cy="1371600"/>
            <wp:effectExtent l="0" t="0" r="9525" b="0"/>
            <wp:docPr id="1845080655" name="Picture 1845080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080655" name="Picture 184508065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1381125" cy="1371600"/>
                    </a:xfrm>
                    <a:prstGeom prst="rect">
                      <a:avLst/>
                    </a:prstGeom>
                    <a:noFill/>
                    <a:ln>
                      <a:noFill/>
                    </a:ln>
                  </pic:spPr>
                </pic:pic>
              </a:graphicData>
            </a:graphic>
          </wp:inline>
        </w:drawing>
      </w:r>
    </w:p>
    <w:p w14:paraId="3164F1A9" w14:textId="77777777" w:rsidR="00BB5B93" w:rsidRDefault="002677FC">
      <w:pPr>
        <w:widowControl w:val="0"/>
        <w:autoSpaceDE w:val="0"/>
        <w:autoSpaceDN w:val="0"/>
        <w:spacing w:before="240" w:after="0" w:line="360" w:lineRule="auto"/>
        <w:jc w:val="center"/>
        <w:rPr>
          <w:rFonts w:ascii="Times New Roman" w:eastAsia="Times New Roman" w:hAnsi="Times New Roman"/>
          <w:b/>
          <w:bCs/>
          <w:sz w:val="32"/>
          <w:szCs w:val="32"/>
          <w:lang w:bidi="en-US"/>
        </w:rPr>
      </w:pPr>
      <w:r>
        <w:rPr>
          <w:rFonts w:ascii="Times New Roman" w:eastAsia="Times New Roman" w:hAnsi="Times New Roman"/>
          <w:b/>
          <w:bCs/>
          <w:sz w:val="32"/>
          <w:szCs w:val="32"/>
          <w:lang w:bidi="en-US"/>
        </w:rPr>
        <w:t xml:space="preserve">DEPARTMENT OF INFORMATION TECHNOLOGY </w:t>
      </w:r>
    </w:p>
    <w:p w14:paraId="0897C0D5" w14:textId="77777777" w:rsidR="00BB5B93" w:rsidRDefault="002677FC">
      <w:pPr>
        <w:widowControl w:val="0"/>
        <w:autoSpaceDE w:val="0"/>
        <w:autoSpaceDN w:val="0"/>
        <w:spacing w:after="0" w:line="360" w:lineRule="auto"/>
        <w:jc w:val="center"/>
        <w:rPr>
          <w:rFonts w:ascii="Times New Roman" w:eastAsia="Times New Roman" w:hAnsi="Times New Roman"/>
          <w:b/>
          <w:bCs/>
          <w:sz w:val="32"/>
          <w:szCs w:val="32"/>
          <w:lang w:bidi="en-US"/>
        </w:rPr>
      </w:pPr>
      <w:r>
        <w:rPr>
          <w:rFonts w:ascii="Times New Roman" w:eastAsia="Times New Roman" w:hAnsi="Times New Roman"/>
          <w:b/>
          <w:bCs/>
          <w:sz w:val="32"/>
          <w:szCs w:val="32"/>
          <w:lang w:bidi="en-US"/>
        </w:rPr>
        <w:lastRenderedPageBreak/>
        <w:t xml:space="preserve">MADRAS INSTITUTE OF TECHNOLOGY CAMPUS </w:t>
      </w:r>
    </w:p>
    <w:p w14:paraId="40CD5617" w14:textId="77777777" w:rsidR="00BB5B93" w:rsidRDefault="002677FC">
      <w:pPr>
        <w:widowControl w:val="0"/>
        <w:autoSpaceDE w:val="0"/>
        <w:autoSpaceDN w:val="0"/>
        <w:spacing w:after="0" w:line="360" w:lineRule="auto"/>
        <w:jc w:val="center"/>
        <w:rPr>
          <w:rFonts w:ascii="Times New Roman" w:eastAsia="Times New Roman" w:hAnsi="Times New Roman"/>
          <w:b/>
          <w:bCs/>
          <w:sz w:val="32"/>
          <w:szCs w:val="32"/>
          <w:lang w:bidi="en-US"/>
        </w:rPr>
      </w:pPr>
      <w:r>
        <w:rPr>
          <w:rFonts w:ascii="Times New Roman" w:eastAsia="Times New Roman" w:hAnsi="Times New Roman"/>
          <w:b/>
          <w:bCs/>
          <w:sz w:val="32"/>
          <w:szCs w:val="32"/>
          <w:lang w:bidi="en-US"/>
        </w:rPr>
        <w:t>ANNA UNIVERSITY, CHENNAI – 600044</w:t>
      </w:r>
    </w:p>
    <w:p w14:paraId="206C785D" w14:textId="746431D4" w:rsidR="00BB5B93" w:rsidRDefault="00560EF7">
      <w:pPr>
        <w:widowControl w:val="0"/>
        <w:autoSpaceDE w:val="0"/>
        <w:autoSpaceDN w:val="0"/>
        <w:spacing w:before="240" w:after="0" w:line="360" w:lineRule="auto"/>
        <w:jc w:val="center"/>
        <w:rPr>
          <w:rFonts w:ascii="Times New Roman" w:eastAsia="Times New Roman" w:hAnsi="Times New Roman"/>
          <w:bCs/>
          <w:sz w:val="28"/>
          <w:szCs w:val="32"/>
          <w:lang w:bidi="en-US"/>
        </w:rPr>
      </w:pPr>
      <w:r>
        <w:rPr>
          <w:rFonts w:ascii="Times New Roman" w:eastAsia="Times New Roman" w:hAnsi="Times New Roman"/>
          <w:bCs/>
          <w:sz w:val="28"/>
          <w:szCs w:val="32"/>
          <w:lang w:bidi="en-US"/>
        </w:rPr>
        <w:t>APRIL</w:t>
      </w:r>
      <w:r w:rsidR="002677FC">
        <w:rPr>
          <w:rFonts w:ascii="Times New Roman" w:eastAsia="Times New Roman" w:hAnsi="Times New Roman"/>
          <w:bCs/>
          <w:sz w:val="28"/>
          <w:szCs w:val="32"/>
          <w:lang w:bidi="en-US"/>
        </w:rPr>
        <w:t xml:space="preserve"> 202</w:t>
      </w:r>
      <w:r>
        <w:rPr>
          <w:rFonts w:ascii="Times New Roman" w:eastAsia="Times New Roman" w:hAnsi="Times New Roman"/>
          <w:bCs/>
          <w:sz w:val="28"/>
          <w:szCs w:val="32"/>
          <w:lang w:bidi="en-US"/>
        </w:rPr>
        <w:t>6</w:t>
      </w:r>
    </w:p>
    <w:p w14:paraId="7C52509D" w14:textId="77777777" w:rsidR="00BB5B93" w:rsidRDefault="00BB5B93">
      <w:pPr>
        <w:spacing w:after="0" w:line="480" w:lineRule="auto"/>
        <w:ind w:left="1037" w:right="821"/>
        <w:jc w:val="center"/>
        <w:rPr>
          <w:rFonts w:ascii="Times New Roman" w:eastAsia="Times New Roman" w:hAnsi="Times New Roman"/>
          <w:b/>
          <w:sz w:val="36"/>
          <w:szCs w:val="20"/>
        </w:rPr>
      </w:pPr>
    </w:p>
    <w:p w14:paraId="72866E64" w14:textId="01C320E6" w:rsidR="00BB5B93" w:rsidRDefault="002677FC" w:rsidP="008120EE">
      <w:pPr>
        <w:spacing w:after="0" w:line="480" w:lineRule="auto"/>
        <w:jc w:val="center"/>
        <w:rPr>
          <w:rFonts w:ascii="Times New Roman" w:eastAsia="Times New Roman" w:hAnsi="Times New Roman"/>
          <w:b/>
          <w:sz w:val="36"/>
          <w:szCs w:val="20"/>
        </w:rPr>
      </w:pPr>
      <w:r>
        <w:rPr>
          <w:rFonts w:ascii="Times New Roman" w:eastAsia="Times New Roman" w:hAnsi="Times New Roman"/>
          <w:b/>
          <w:sz w:val="36"/>
          <w:szCs w:val="20"/>
        </w:rPr>
        <w:t>ANNA UNIVERSITY: CHENNAI 600 025</w:t>
      </w:r>
    </w:p>
    <w:p w14:paraId="2A45E5A5" w14:textId="77777777" w:rsidR="00BB5B93" w:rsidRDefault="002677FC">
      <w:pPr>
        <w:spacing w:after="0" w:line="480" w:lineRule="auto"/>
        <w:jc w:val="center"/>
        <w:rPr>
          <w:rFonts w:ascii="Times New Roman" w:eastAsia="Times New Roman" w:hAnsi="Times New Roman"/>
          <w:b/>
          <w:sz w:val="32"/>
          <w:szCs w:val="32"/>
        </w:rPr>
      </w:pPr>
      <w:r>
        <w:rPr>
          <w:rFonts w:ascii="Times New Roman" w:eastAsia="Times New Roman" w:hAnsi="Times New Roman"/>
          <w:b/>
          <w:sz w:val="32"/>
          <w:szCs w:val="32"/>
        </w:rPr>
        <w:t>BONAFIDE CERTIFICATE</w:t>
      </w:r>
    </w:p>
    <w:p w14:paraId="5687B365" w14:textId="77777777" w:rsidR="00BB5B93" w:rsidRDefault="00BB5B93">
      <w:pPr>
        <w:spacing w:after="0" w:line="360" w:lineRule="auto"/>
        <w:jc w:val="center"/>
        <w:rPr>
          <w:rFonts w:ascii="Times New Roman" w:eastAsia="Times New Roman" w:hAnsi="Times New Roman"/>
          <w:b/>
          <w:sz w:val="28"/>
          <w:szCs w:val="32"/>
        </w:rPr>
      </w:pPr>
    </w:p>
    <w:p w14:paraId="2EFA1C55" w14:textId="2E48B342" w:rsidR="00BB5B93" w:rsidRPr="00560EF7" w:rsidRDefault="002677FC" w:rsidP="00560EF7">
      <w:pPr>
        <w:widowControl w:val="0"/>
        <w:autoSpaceDE w:val="0"/>
        <w:autoSpaceDN w:val="0"/>
        <w:spacing w:line="480" w:lineRule="auto"/>
        <w:jc w:val="both"/>
        <w:rPr>
          <w:rFonts w:ascii="Times New Roman" w:eastAsia="Times New Roman" w:hAnsi="Times New Roman"/>
          <w:b/>
          <w:bCs/>
          <w:sz w:val="28"/>
          <w:szCs w:val="28"/>
          <w:lang w:val="en-IN" w:bidi="en-US"/>
        </w:rPr>
      </w:pPr>
      <w:r>
        <w:rPr>
          <w:rFonts w:ascii="Times New Roman" w:eastAsia="Times New Roman" w:hAnsi="Times New Roman"/>
          <w:sz w:val="28"/>
          <w:szCs w:val="28"/>
          <w:lang w:bidi="en-US"/>
        </w:rPr>
        <w:t xml:space="preserve">Certified  that  this  project  report  titled  </w:t>
      </w:r>
      <w:r>
        <w:rPr>
          <w:rFonts w:ascii="Times New Roman" w:eastAsia="Times New Roman" w:hAnsi="Times New Roman"/>
          <w:b/>
          <w:sz w:val="28"/>
          <w:szCs w:val="28"/>
          <w:lang w:bidi="en-US"/>
        </w:rPr>
        <w:t>“</w:t>
      </w:r>
      <w:r w:rsidR="00560EF7" w:rsidRPr="00560EF7">
        <w:rPr>
          <w:rFonts w:ascii="Times New Roman" w:eastAsia="Times New Roman" w:hAnsi="Times New Roman"/>
          <w:b/>
          <w:bCs/>
          <w:sz w:val="28"/>
          <w:szCs w:val="28"/>
          <w:lang w:val="en-IN" w:bidi="en-US"/>
        </w:rPr>
        <w:t>GENAI MUSIC RENDITION: A FRAMEWORK FOR CONTROLLABLE INDIAN ART MUSIC MELODY AND SINGER – STYLE GENERATION</w:t>
      </w:r>
      <w:r>
        <w:rPr>
          <w:rFonts w:ascii="Times New Roman" w:eastAsia="Times New Roman" w:hAnsi="Times New Roman"/>
          <w:b/>
          <w:sz w:val="28"/>
          <w:szCs w:val="28"/>
          <w:lang w:bidi="en-US"/>
        </w:rPr>
        <w:t xml:space="preserve">”  </w:t>
      </w:r>
      <w:r>
        <w:rPr>
          <w:rFonts w:ascii="Times New Roman" w:eastAsia="Times New Roman" w:hAnsi="Times New Roman"/>
          <w:sz w:val="28"/>
          <w:szCs w:val="28"/>
          <w:lang w:bidi="en-US"/>
        </w:rPr>
        <w:t>is  the  bonafide  work  of  Mirsha A K (2022510044), Piruthviraj V S (2022510012), Divyabharathi</w:t>
      </w:r>
      <w:r>
        <w:rPr>
          <w:rFonts w:ascii="Times New Roman" w:eastAsia="Times New Roman" w:hAnsi="Times New Roman"/>
          <w:sz w:val="32"/>
          <w:szCs w:val="32"/>
          <w:lang w:bidi="en-US"/>
        </w:rPr>
        <w:t xml:space="preserve"> </w:t>
      </w:r>
      <w:r>
        <w:rPr>
          <w:rFonts w:ascii="Times New Roman" w:eastAsia="Times New Roman" w:hAnsi="Times New Roman"/>
          <w:sz w:val="28"/>
          <w:szCs w:val="28"/>
          <w:lang w:bidi="en-US"/>
        </w:rPr>
        <w:t>S (2022510063) and Dipakumar M (2022510061)  who carried out the project work under my supervision.</w:t>
      </w:r>
    </w:p>
    <w:tbl>
      <w:tblPr>
        <w:tblW w:w="9990" w:type="dxa"/>
        <w:tblLayout w:type="fixed"/>
        <w:tblLook w:val="04A0" w:firstRow="1" w:lastRow="0" w:firstColumn="1" w:lastColumn="0" w:noHBand="0" w:noVBand="1"/>
      </w:tblPr>
      <w:tblGrid>
        <w:gridCol w:w="5134"/>
        <w:gridCol w:w="4856"/>
      </w:tblGrid>
      <w:tr w:rsidR="00BB5B93" w14:paraId="20954060" w14:textId="77777777">
        <w:trPr>
          <w:trHeight w:val="380"/>
        </w:trPr>
        <w:tc>
          <w:tcPr>
            <w:tcW w:w="5134" w:type="dxa"/>
          </w:tcPr>
          <w:p w14:paraId="4C1DBF45" w14:textId="77777777" w:rsidR="00BB5B93" w:rsidRDefault="002677FC">
            <w:pPr>
              <w:widowControl w:val="0"/>
              <w:spacing w:line="360" w:lineRule="auto"/>
              <w:ind w:left="200"/>
              <w:rPr>
                <w:rFonts w:ascii="Times New Roman" w:hAnsi="Times New Roman"/>
                <w:b/>
                <w:color w:val="000000"/>
                <w:sz w:val="28"/>
                <w:szCs w:val="28"/>
              </w:rPr>
            </w:pPr>
            <w:r>
              <w:rPr>
                <w:rFonts w:ascii="Times New Roman" w:hAnsi="Times New Roman"/>
                <w:b/>
                <w:color w:val="000000"/>
                <w:sz w:val="28"/>
                <w:szCs w:val="28"/>
              </w:rPr>
              <w:t>Signature</w:t>
            </w:r>
          </w:p>
        </w:tc>
        <w:tc>
          <w:tcPr>
            <w:tcW w:w="4856" w:type="dxa"/>
          </w:tcPr>
          <w:p w14:paraId="2C3FA477" w14:textId="77777777" w:rsidR="00BB5B93" w:rsidRDefault="002677FC">
            <w:pPr>
              <w:widowControl w:val="0"/>
              <w:spacing w:line="360" w:lineRule="auto"/>
              <w:rPr>
                <w:rFonts w:ascii="Times New Roman" w:hAnsi="Times New Roman"/>
                <w:b/>
                <w:color w:val="000000"/>
                <w:sz w:val="28"/>
                <w:szCs w:val="28"/>
              </w:rPr>
            </w:pPr>
            <w:r>
              <w:rPr>
                <w:rFonts w:ascii="Times New Roman" w:hAnsi="Times New Roman"/>
                <w:b/>
                <w:color w:val="000000"/>
                <w:sz w:val="28"/>
                <w:szCs w:val="28"/>
              </w:rPr>
              <w:t>Signature</w:t>
            </w:r>
          </w:p>
        </w:tc>
      </w:tr>
      <w:tr w:rsidR="00BB5B93" w14:paraId="3E9853A7" w14:textId="77777777">
        <w:trPr>
          <w:trHeight w:val="380"/>
        </w:trPr>
        <w:tc>
          <w:tcPr>
            <w:tcW w:w="5134" w:type="dxa"/>
          </w:tcPr>
          <w:p w14:paraId="18D35FDF" w14:textId="1C9FC2E6" w:rsidR="00BB5B93" w:rsidRDefault="002677FC">
            <w:pPr>
              <w:widowControl w:val="0"/>
              <w:spacing w:line="360" w:lineRule="auto"/>
              <w:ind w:left="200"/>
              <w:rPr>
                <w:rFonts w:ascii="Times New Roman" w:hAnsi="Times New Roman"/>
                <w:b/>
                <w:color w:val="000000"/>
                <w:sz w:val="28"/>
                <w:szCs w:val="28"/>
              </w:rPr>
            </w:pPr>
            <w:r>
              <w:rPr>
                <w:rFonts w:ascii="Times New Roman" w:hAnsi="Times New Roman"/>
                <w:b/>
                <w:color w:val="000000"/>
                <w:sz w:val="28"/>
                <w:szCs w:val="28"/>
              </w:rPr>
              <w:t xml:space="preserve">Dr. </w:t>
            </w:r>
            <w:r w:rsidR="00560EF7" w:rsidRPr="00560EF7">
              <w:rPr>
                <w:rFonts w:ascii="Times New Roman" w:hAnsi="Times New Roman"/>
                <w:b/>
                <w:color w:val="000000"/>
                <w:sz w:val="28"/>
                <w:szCs w:val="28"/>
              </w:rPr>
              <w:t>Radha Senthilkumar</w:t>
            </w:r>
          </w:p>
        </w:tc>
        <w:tc>
          <w:tcPr>
            <w:tcW w:w="4856" w:type="dxa"/>
          </w:tcPr>
          <w:p w14:paraId="00119BF2" w14:textId="77777777" w:rsidR="00BB5B93" w:rsidRDefault="002677FC">
            <w:pPr>
              <w:widowControl w:val="0"/>
              <w:spacing w:line="360" w:lineRule="auto"/>
              <w:rPr>
                <w:rFonts w:ascii="Times New Roman" w:hAnsi="Times New Roman"/>
                <w:b/>
                <w:color w:val="000000"/>
                <w:sz w:val="28"/>
                <w:szCs w:val="28"/>
              </w:rPr>
            </w:pPr>
            <w:r>
              <w:rPr>
                <w:rFonts w:ascii="Times New Roman" w:hAnsi="Times New Roman"/>
                <w:b/>
                <w:bCs/>
                <w:iCs/>
                <w:color w:val="000000"/>
                <w:sz w:val="28"/>
                <w:szCs w:val="28"/>
                <w:lang w:bidi="en-US"/>
              </w:rPr>
              <w:t>Dr. R. Geetha Ramani</w:t>
            </w:r>
          </w:p>
        </w:tc>
      </w:tr>
      <w:tr w:rsidR="00BB5B93" w14:paraId="045F57E9" w14:textId="77777777">
        <w:trPr>
          <w:trHeight w:val="380"/>
        </w:trPr>
        <w:tc>
          <w:tcPr>
            <w:tcW w:w="5134" w:type="dxa"/>
          </w:tcPr>
          <w:p w14:paraId="74CE051C" w14:textId="77777777" w:rsidR="00BB5B93" w:rsidRDefault="002677FC">
            <w:pPr>
              <w:widowControl w:val="0"/>
              <w:spacing w:line="360" w:lineRule="auto"/>
              <w:ind w:left="200"/>
              <w:rPr>
                <w:rFonts w:ascii="Times New Roman" w:hAnsi="Times New Roman"/>
                <w:b/>
                <w:color w:val="000000"/>
                <w:sz w:val="28"/>
                <w:szCs w:val="28"/>
              </w:rPr>
            </w:pPr>
            <w:r>
              <w:rPr>
                <w:rFonts w:ascii="Times New Roman" w:hAnsi="Times New Roman"/>
                <w:b/>
                <w:color w:val="000000"/>
                <w:sz w:val="28"/>
                <w:szCs w:val="28"/>
              </w:rPr>
              <w:t>HEAD OF THE DEPARTMENT</w:t>
            </w:r>
          </w:p>
        </w:tc>
        <w:tc>
          <w:tcPr>
            <w:tcW w:w="4856" w:type="dxa"/>
          </w:tcPr>
          <w:p w14:paraId="1EA6E9AD" w14:textId="77777777" w:rsidR="00BB5B93" w:rsidRDefault="002677FC">
            <w:pPr>
              <w:widowControl w:val="0"/>
              <w:spacing w:line="360" w:lineRule="auto"/>
              <w:rPr>
                <w:rFonts w:ascii="Times New Roman" w:hAnsi="Times New Roman"/>
                <w:b/>
                <w:color w:val="000000"/>
                <w:sz w:val="28"/>
                <w:szCs w:val="28"/>
              </w:rPr>
            </w:pPr>
            <w:r>
              <w:rPr>
                <w:rFonts w:ascii="Times New Roman" w:hAnsi="Times New Roman"/>
                <w:b/>
                <w:color w:val="000000"/>
                <w:sz w:val="28"/>
                <w:szCs w:val="28"/>
              </w:rPr>
              <w:t>SUPERVISOR</w:t>
            </w:r>
          </w:p>
        </w:tc>
      </w:tr>
      <w:tr w:rsidR="00BB5B93" w14:paraId="13892083" w14:textId="77777777">
        <w:trPr>
          <w:trHeight w:val="380"/>
        </w:trPr>
        <w:tc>
          <w:tcPr>
            <w:tcW w:w="5134" w:type="dxa"/>
          </w:tcPr>
          <w:p w14:paraId="58BC32C0" w14:textId="77777777" w:rsidR="00BB5B93" w:rsidRDefault="002677FC">
            <w:pPr>
              <w:widowControl w:val="0"/>
              <w:spacing w:line="360" w:lineRule="auto"/>
              <w:ind w:left="200"/>
              <w:rPr>
                <w:rFonts w:ascii="Times New Roman" w:hAnsi="Times New Roman"/>
                <w:color w:val="000000"/>
                <w:sz w:val="28"/>
                <w:szCs w:val="28"/>
              </w:rPr>
            </w:pPr>
            <w:r>
              <w:rPr>
                <w:rFonts w:ascii="Times New Roman" w:hAnsi="Times New Roman"/>
                <w:color w:val="000000"/>
                <w:sz w:val="28"/>
                <w:szCs w:val="28"/>
              </w:rPr>
              <w:t>Professor</w:t>
            </w:r>
          </w:p>
        </w:tc>
        <w:tc>
          <w:tcPr>
            <w:tcW w:w="4856" w:type="dxa"/>
          </w:tcPr>
          <w:p w14:paraId="46F3D6ED" w14:textId="77777777" w:rsidR="00BB5B93" w:rsidRDefault="002677FC">
            <w:pPr>
              <w:widowControl w:val="0"/>
              <w:spacing w:line="360" w:lineRule="auto"/>
              <w:ind w:hanging="17"/>
              <w:rPr>
                <w:rFonts w:ascii="Times New Roman" w:hAnsi="Times New Roman"/>
                <w:color w:val="000000"/>
                <w:sz w:val="28"/>
                <w:szCs w:val="28"/>
              </w:rPr>
            </w:pPr>
            <w:r>
              <w:rPr>
                <w:rFonts w:ascii="Times New Roman" w:hAnsi="Times New Roman"/>
                <w:color w:val="000000"/>
                <w:sz w:val="28"/>
                <w:szCs w:val="28"/>
              </w:rPr>
              <w:t>Professor</w:t>
            </w:r>
          </w:p>
        </w:tc>
      </w:tr>
      <w:tr w:rsidR="00BB5B93" w14:paraId="65AD63A8" w14:textId="77777777">
        <w:trPr>
          <w:trHeight w:val="480"/>
        </w:trPr>
        <w:tc>
          <w:tcPr>
            <w:tcW w:w="5134" w:type="dxa"/>
          </w:tcPr>
          <w:p w14:paraId="0EB0EFF9" w14:textId="77777777" w:rsidR="00BB5B93" w:rsidRDefault="002677FC">
            <w:pPr>
              <w:widowControl w:val="0"/>
              <w:spacing w:before="72" w:line="360" w:lineRule="auto"/>
              <w:ind w:left="200"/>
              <w:rPr>
                <w:rFonts w:ascii="Times New Roman" w:hAnsi="Times New Roman"/>
                <w:color w:val="000000"/>
                <w:sz w:val="28"/>
                <w:szCs w:val="28"/>
              </w:rPr>
            </w:pPr>
            <w:r>
              <w:rPr>
                <w:rFonts w:ascii="Times New Roman" w:hAnsi="Times New Roman"/>
                <w:color w:val="000000"/>
                <w:sz w:val="28"/>
                <w:szCs w:val="28"/>
              </w:rPr>
              <w:t>Department of Information Technology</w:t>
            </w:r>
          </w:p>
        </w:tc>
        <w:tc>
          <w:tcPr>
            <w:tcW w:w="4856" w:type="dxa"/>
          </w:tcPr>
          <w:p w14:paraId="34F2E7A5" w14:textId="77777777" w:rsidR="00BB5B93" w:rsidRDefault="002677FC">
            <w:pPr>
              <w:widowControl w:val="0"/>
              <w:spacing w:before="72" w:line="360" w:lineRule="auto"/>
              <w:rPr>
                <w:rFonts w:ascii="Times New Roman" w:hAnsi="Times New Roman"/>
                <w:color w:val="000000"/>
                <w:sz w:val="28"/>
                <w:szCs w:val="28"/>
              </w:rPr>
            </w:pPr>
            <w:r>
              <w:rPr>
                <w:rFonts w:ascii="Times New Roman" w:hAnsi="Times New Roman"/>
                <w:color w:val="000000"/>
                <w:sz w:val="28"/>
                <w:szCs w:val="28"/>
              </w:rPr>
              <w:t>Department of Information Technology</w:t>
            </w:r>
          </w:p>
        </w:tc>
      </w:tr>
      <w:tr w:rsidR="00BB5B93" w14:paraId="7B6A9807" w14:textId="77777777">
        <w:trPr>
          <w:trHeight w:val="380"/>
        </w:trPr>
        <w:tc>
          <w:tcPr>
            <w:tcW w:w="5134" w:type="dxa"/>
          </w:tcPr>
          <w:p w14:paraId="47D4FF25" w14:textId="77777777" w:rsidR="00BB5B93" w:rsidRDefault="002677FC">
            <w:pPr>
              <w:widowControl w:val="0"/>
              <w:spacing w:before="75" w:line="360" w:lineRule="auto"/>
              <w:ind w:left="200"/>
              <w:rPr>
                <w:rFonts w:ascii="Times New Roman" w:hAnsi="Times New Roman"/>
                <w:color w:val="000000"/>
                <w:sz w:val="28"/>
                <w:szCs w:val="28"/>
              </w:rPr>
            </w:pPr>
            <w:r>
              <w:rPr>
                <w:rFonts w:ascii="Times New Roman" w:hAnsi="Times New Roman"/>
                <w:color w:val="000000"/>
                <w:sz w:val="28"/>
                <w:szCs w:val="28"/>
              </w:rPr>
              <w:t xml:space="preserve">MIT Campus, Anna University </w:t>
            </w:r>
          </w:p>
          <w:p w14:paraId="514D037C" w14:textId="77777777" w:rsidR="00BB5B93" w:rsidRDefault="002677FC">
            <w:pPr>
              <w:widowControl w:val="0"/>
              <w:spacing w:before="75" w:line="360" w:lineRule="auto"/>
              <w:ind w:left="200"/>
              <w:rPr>
                <w:rFonts w:ascii="Times New Roman" w:hAnsi="Times New Roman"/>
                <w:color w:val="000000"/>
                <w:sz w:val="28"/>
                <w:szCs w:val="28"/>
              </w:rPr>
            </w:pPr>
            <w:r>
              <w:rPr>
                <w:rFonts w:ascii="Times New Roman" w:hAnsi="Times New Roman"/>
                <w:color w:val="000000"/>
                <w:sz w:val="28"/>
                <w:szCs w:val="28"/>
              </w:rPr>
              <w:t>Chennai – 600044</w:t>
            </w:r>
          </w:p>
        </w:tc>
        <w:tc>
          <w:tcPr>
            <w:tcW w:w="4856" w:type="dxa"/>
          </w:tcPr>
          <w:p w14:paraId="128B8C1C" w14:textId="77777777" w:rsidR="00BB5B93" w:rsidRDefault="002677FC">
            <w:pPr>
              <w:widowControl w:val="0"/>
              <w:spacing w:before="75" w:line="360" w:lineRule="auto"/>
              <w:rPr>
                <w:rFonts w:ascii="Times New Roman" w:hAnsi="Times New Roman"/>
                <w:color w:val="000000"/>
                <w:sz w:val="28"/>
                <w:szCs w:val="28"/>
              </w:rPr>
            </w:pPr>
            <w:r>
              <w:rPr>
                <w:rFonts w:ascii="Times New Roman" w:hAnsi="Times New Roman"/>
                <w:color w:val="000000"/>
                <w:sz w:val="28"/>
                <w:szCs w:val="28"/>
              </w:rPr>
              <w:t xml:space="preserve">MIT Campus, Anna University </w:t>
            </w:r>
          </w:p>
          <w:p w14:paraId="0E8ABC68" w14:textId="77777777" w:rsidR="00BB5B93" w:rsidRDefault="002677FC">
            <w:pPr>
              <w:widowControl w:val="0"/>
              <w:spacing w:before="75" w:line="360" w:lineRule="auto"/>
              <w:rPr>
                <w:rFonts w:ascii="Times New Roman" w:hAnsi="Times New Roman"/>
                <w:color w:val="000000"/>
                <w:sz w:val="28"/>
                <w:szCs w:val="28"/>
              </w:rPr>
            </w:pPr>
            <w:r>
              <w:rPr>
                <w:rFonts w:ascii="Times New Roman" w:hAnsi="Times New Roman"/>
                <w:color w:val="000000"/>
                <w:sz w:val="28"/>
                <w:szCs w:val="28"/>
              </w:rPr>
              <w:t>Chennai – 600044</w:t>
            </w:r>
          </w:p>
        </w:tc>
      </w:tr>
    </w:tbl>
    <w:p w14:paraId="435731DD" w14:textId="77777777" w:rsidR="00BB5B93" w:rsidRDefault="00BB5B93">
      <w:pPr>
        <w:sectPr w:rsidR="00BB5B93">
          <w:footerReference w:type="default" r:id="rId9"/>
          <w:footerReference w:type="first" r:id="rId10"/>
          <w:pgSz w:w="11906" w:h="16838"/>
          <w:pgMar w:top="1440" w:right="1008" w:bottom="1440" w:left="1440" w:header="706" w:footer="706" w:gutter="0"/>
          <w:cols w:space="708"/>
          <w:docGrid w:linePitch="360"/>
        </w:sectPr>
      </w:pPr>
    </w:p>
    <w:p w14:paraId="0320C5BA" w14:textId="77777777" w:rsidR="00BB5B93" w:rsidRDefault="002677FC">
      <w:pPr>
        <w:pStyle w:val="Heading2"/>
        <w:keepNext w:val="0"/>
        <w:spacing w:line="360" w:lineRule="auto"/>
        <w:jc w:val="center"/>
        <w:rPr>
          <w:rFonts w:ascii="Times New Roman" w:hAnsi="Times New Roman" w:cs="Times New Roman"/>
          <w:color w:val="auto"/>
        </w:rPr>
      </w:pPr>
      <w:r>
        <w:rPr>
          <w:rFonts w:ascii="Times New Roman" w:hAnsi="Times New Roman" w:cs="Times New Roman"/>
          <w:color w:val="auto"/>
        </w:rPr>
        <w:lastRenderedPageBreak/>
        <w:t>TABLE OF CONTENTS</w:t>
      </w:r>
    </w:p>
    <w:p w14:paraId="1B4E2D44" w14:textId="77777777" w:rsidR="00BB5B93" w:rsidRDefault="00BB5B93">
      <w:pPr>
        <w:spacing w:line="360" w:lineRule="auto"/>
        <w:jc w:val="both"/>
        <w:rPr>
          <w:rFonts w:ascii="Times New Roman" w:hAnsi="Times New Roman" w:cs="Times New Roman"/>
          <w:sz w:val="28"/>
          <w:szCs w:val="28"/>
          <w:lang w:val="en-IN"/>
        </w:rPr>
      </w:pPr>
    </w:p>
    <w:tbl>
      <w:tblPr>
        <w:tblStyle w:val="Table"/>
        <w:tblW w:w="0" w:type="auto"/>
        <w:tblInd w:w="0" w:type="dxa"/>
        <w:tblLook w:val="04A0" w:firstRow="1" w:lastRow="0" w:firstColumn="1" w:lastColumn="0" w:noHBand="0" w:noVBand="1"/>
      </w:tblPr>
      <w:tblGrid>
        <w:gridCol w:w="1462"/>
        <w:gridCol w:w="6122"/>
        <w:gridCol w:w="1056"/>
      </w:tblGrid>
      <w:tr w:rsidR="00BB5B93" w14:paraId="70D90750" w14:textId="77777777" w:rsidTr="00BB5B93">
        <w:trPr>
          <w:cnfStyle w:val="100000000000" w:firstRow="1" w:lastRow="0" w:firstColumn="0" w:lastColumn="0" w:oddVBand="0" w:evenVBand="0" w:oddHBand="0" w:evenHBand="0" w:firstRowFirstColumn="0" w:firstRowLastColumn="0" w:lastRowFirstColumn="0" w:lastRowLastColumn="0"/>
          <w:trHeight w:val="116"/>
          <w:tblHeader/>
        </w:trPr>
        <w:tc>
          <w:tcPr>
            <w:tcW w:w="0" w:type="auto"/>
          </w:tcPr>
          <w:p w14:paraId="212B4221" w14:textId="77777777" w:rsidR="00BB5B93" w:rsidRDefault="002677FC">
            <w:pPr>
              <w:pStyle w:val="Compact"/>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Chapter No.</w:t>
            </w:r>
          </w:p>
        </w:tc>
        <w:tc>
          <w:tcPr>
            <w:tcW w:w="6122" w:type="dxa"/>
          </w:tcPr>
          <w:p w14:paraId="1394ADDA" w14:textId="77777777" w:rsidR="00BB5B93" w:rsidRDefault="002677FC">
            <w:pPr>
              <w:pStyle w:val="Compact"/>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Title</w:t>
            </w:r>
          </w:p>
        </w:tc>
        <w:tc>
          <w:tcPr>
            <w:tcW w:w="1056" w:type="dxa"/>
          </w:tcPr>
          <w:p w14:paraId="49DE5112" w14:textId="77777777" w:rsidR="00BB5B93" w:rsidRDefault="002677FC">
            <w:pPr>
              <w:pStyle w:val="Compact"/>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Page No.</w:t>
            </w:r>
          </w:p>
        </w:tc>
      </w:tr>
      <w:tr w:rsidR="00BB5B93" w14:paraId="534A6886" w14:textId="77777777" w:rsidTr="00BB5B93">
        <w:trPr>
          <w:trHeight w:val="439"/>
        </w:trPr>
        <w:tc>
          <w:tcPr>
            <w:tcW w:w="0" w:type="auto"/>
          </w:tcPr>
          <w:p w14:paraId="50FA77DB" w14:textId="77777777" w:rsidR="00BB5B93" w:rsidRDefault="00BB5B93">
            <w:pPr>
              <w:pStyle w:val="Compact"/>
              <w:spacing w:line="360" w:lineRule="auto"/>
              <w:rPr>
                <w:rFonts w:ascii="Times New Roman" w:hAnsi="Times New Roman" w:cs="Times New Roman"/>
                <w:sz w:val="28"/>
                <w:szCs w:val="28"/>
              </w:rPr>
            </w:pPr>
          </w:p>
        </w:tc>
        <w:tc>
          <w:tcPr>
            <w:tcW w:w="6122" w:type="dxa"/>
          </w:tcPr>
          <w:p w14:paraId="33D4E6B3" w14:textId="77777777" w:rsidR="00BB5B93" w:rsidRDefault="002677FC">
            <w:pPr>
              <w:keepLines/>
              <w:spacing w:before="100" w:beforeAutospacing="1" w:after="100" w:afterAutospacing="1" w:line="360" w:lineRule="auto"/>
              <w:outlineLvl w:val="2"/>
              <w:rPr>
                <w:rFonts w:ascii="Times New Roman" w:hAnsi="Times New Roman" w:cs="Times New Roman"/>
                <w:sz w:val="28"/>
                <w:szCs w:val="28"/>
              </w:rPr>
            </w:pPr>
            <w:r>
              <w:rPr>
                <w:rFonts w:ascii="Times New Roman" w:eastAsia="Times New Roman" w:hAnsi="Times New Roman"/>
                <w:sz w:val="28"/>
                <w:szCs w:val="28"/>
                <w:lang w:eastAsia="en-IN"/>
              </w:rPr>
              <w:t>ABSTRACT</w:t>
            </w:r>
          </w:p>
        </w:tc>
        <w:tc>
          <w:tcPr>
            <w:tcW w:w="1056" w:type="dxa"/>
          </w:tcPr>
          <w:p w14:paraId="09A32836" w14:textId="77777777" w:rsidR="00BB5B93" w:rsidRDefault="002677FC">
            <w:pPr>
              <w:pStyle w:val="Compact"/>
              <w:spacing w:line="360" w:lineRule="auto"/>
              <w:rPr>
                <w:rFonts w:ascii="Times New Roman" w:hAnsi="Times New Roman" w:cs="Times New Roman"/>
                <w:sz w:val="28"/>
                <w:szCs w:val="28"/>
              </w:rPr>
            </w:pPr>
            <w:r>
              <w:rPr>
                <w:rFonts w:ascii="Times New Roman" w:hAnsi="Times New Roman" w:cs="Times New Roman"/>
                <w:sz w:val="28"/>
                <w:szCs w:val="28"/>
              </w:rPr>
              <w:t>V</w:t>
            </w:r>
          </w:p>
        </w:tc>
      </w:tr>
      <w:tr w:rsidR="00BB5B93" w14:paraId="1E2168D4" w14:textId="77777777" w:rsidTr="00BB5B93">
        <w:trPr>
          <w:trHeight w:val="453"/>
        </w:trPr>
        <w:tc>
          <w:tcPr>
            <w:tcW w:w="0" w:type="auto"/>
          </w:tcPr>
          <w:p w14:paraId="6898AC67" w14:textId="77777777" w:rsidR="00BB5B93" w:rsidRDefault="00BB5B93">
            <w:pPr>
              <w:pStyle w:val="Compact"/>
              <w:spacing w:line="360" w:lineRule="auto"/>
              <w:rPr>
                <w:rFonts w:ascii="Times New Roman" w:hAnsi="Times New Roman" w:cs="Times New Roman"/>
                <w:sz w:val="28"/>
                <w:szCs w:val="28"/>
              </w:rPr>
            </w:pPr>
          </w:p>
        </w:tc>
        <w:tc>
          <w:tcPr>
            <w:tcW w:w="6122" w:type="dxa"/>
          </w:tcPr>
          <w:p w14:paraId="441ACF73" w14:textId="77777777" w:rsidR="00BB5B93" w:rsidRDefault="002677FC">
            <w:pPr>
              <w:pStyle w:val="Heading1"/>
              <w:spacing w:before="0" w:line="360" w:lineRule="auto"/>
              <w:rPr>
                <w:rFonts w:ascii="Times New Roman" w:hAnsi="Times New Roman" w:cs="Times New Roman"/>
                <w:b w:val="0"/>
                <w:bCs w:val="0"/>
                <w:sz w:val="28"/>
                <w:szCs w:val="28"/>
              </w:rPr>
            </w:pPr>
            <w:r>
              <w:rPr>
                <w:rFonts w:ascii="Times New Roman" w:hAnsi="Times New Roman" w:cs="Times New Roman"/>
                <w:b w:val="0"/>
                <w:bCs w:val="0"/>
                <w:color w:val="000000" w:themeColor="text1"/>
                <w:sz w:val="28"/>
                <w:szCs w:val="28"/>
              </w:rPr>
              <w:t>LIST OF FIGURES</w:t>
            </w:r>
          </w:p>
        </w:tc>
        <w:tc>
          <w:tcPr>
            <w:tcW w:w="1056" w:type="dxa"/>
          </w:tcPr>
          <w:p w14:paraId="5395350F" w14:textId="77777777" w:rsidR="00BB5B93" w:rsidRDefault="002677FC">
            <w:pPr>
              <w:pStyle w:val="Compact"/>
              <w:spacing w:before="0" w:after="0" w:line="360" w:lineRule="auto"/>
              <w:rPr>
                <w:rFonts w:ascii="Times New Roman" w:hAnsi="Times New Roman" w:cs="Times New Roman"/>
                <w:sz w:val="28"/>
                <w:szCs w:val="28"/>
              </w:rPr>
            </w:pPr>
            <w:r>
              <w:rPr>
                <w:rFonts w:ascii="Times New Roman" w:hAnsi="Times New Roman" w:cs="Times New Roman"/>
                <w:sz w:val="28"/>
                <w:szCs w:val="28"/>
              </w:rPr>
              <w:t>VI</w:t>
            </w:r>
          </w:p>
        </w:tc>
      </w:tr>
      <w:tr w:rsidR="00BB5B93" w14:paraId="090617C7" w14:textId="77777777" w:rsidTr="00BB5B93">
        <w:tc>
          <w:tcPr>
            <w:tcW w:w="0" w:type="auto"/>
          </w:tcPr>
          <w:p w14:paraId="02BF4178" w14:textId="77777777" w:rsidR="00BB5B93" w:rsidRDefault="00BB5B93">
            <w:pPr>
              <w:pStyle w:val="Compact"/>
              <w:spacing w:line="360" w:lineRule="auto"/>
              <w:rPr>
                <w:rFonts w:ascii="Times New Roman" w:hAnsi="Times New Roman" w:cs="Times New Roman"/>
                <w:sz w:val="28"/>
                <w:szCs w:val="28"/>
              </w:rPr>
            </w:pPr>
          </w:p>
        </w:tc>
        <w:tc>
          <w:tcPr>
            <w:tcW w:w="6122" w:type="dxa"/>
          </w:tcPr>
          <w:p w14:paraId="7E3F51C3" w14:textId="77777777" w:rsidR="00BB5B93" w:rsidRDefault="002677FC">
            <w:pPr>
              <w:pStyle w:val="Heading1"/>
              <w:spacing w:before="0" w:line="360" w:lineRule="auto"/>
              <w:jc w:val="both"/>
              <w:rPr>
                <w:rFonts w:ascii="Times New Roman" w:hAnsi="Times New Roman" w:cs="Times New Roman"/>
                <w:sz w:val="28"/>
                <w:szCs w:val="28"/>
              </w:rPr>
            </w:pPr>
            <w:r>
              <w:rPr>
                <w:rFonts w:ascii="Times New Roman" w:hAnsi="Times New Roman" w:cs="Times New Roman"/>
                <w:b w:val="0"/>
                <w:bCs w:val="0"/>
                <w:color w:val="000000" w:themeColor="text1"/>
                <w:sz w:val="28"/>
                <w:szCs w:val="28"/>
              </w:rPr>
              <w:t>LIST OF TABLES</w:t>
            </w:r>
          </w:p>
        </w:tc>
        <w:tc>
          <w:tcPr>
            <w:tcW w:w="1056" w:type="dxa"/>
          </w:tcPr>
          <w:p w14:paraId="5E309662" w14:textId="77777777" w:rsidR="00BB5B93" w:rsidRDefault="002677FC">
            <w:pPr>
              <w:pStyle w:val="Compact"/>
              <w:spacing w:before="0" w:after="0" w:line="360" w:lineRule="auto"/>
              <w:rPr>
                <w:rFonts w:ascii="Times New Roman" w:hAnsi="Times New Roman" w:cs="Times New Roman"/>
                <w:sz w:val="28"/>
                <w:szCs w:val="28"/>
              </w:rPr>
            </w:pPr>
            <w:r>
              <w:rPr>
                <w:rFonts w:ascii="Times New Roman" w:hAnsi="Times New Roman" w:cs="Times New Roman"/>
                <w:sz w:val="28"/>
                <w:szCs w:val="28"/>
              </w:rPr>
              <w:t>VII</w:t>
            </w:r>
          </w:p>
        </w:tc>
      </w:tr>
      <w:tr w:rsidR="00BB5B93" w14:paraId="4ED63F64" w14:textId="77777777" w:rsidTr="00BB5B93">
        <w:tc>
          <w:tcPr>
            <w:tcW w:w="0" w:type="auto"/>
          </w:tcPr>
          <w:p w14:paraId="49CAEF88" w14:textId="77777777" w:rsidR="00BB5B93" w:rsidRDefault="002677FC">
            <w:pPr>
              <w:pStyle w:val="Compact"/>
              <w:spacing w:line="360" w:lineRule="auto"/>
              <w:rPr>
                <w:rFonts w:ascii="Times New Roman" w:hAnsi="Times New Roman" w:cs="Times New Roman"/>
                <w:sz w:val="28"/>
                <w:szCs w:val="28"/>
              </w:rPr>
            </w:pPr>
            <w:r>
              <w:rPr>
                <w:rFonts w:ascii="Times New Roman" w:hAnsi="Times New Roman" w:cs="Times New Roman"/>
                <w:sz w:val="28"/>
                <w:szCs w:val="28"/>
              </w:rPr>
              <w:t>1</w:t>
            </w:r>
          </w:p>
        </w:tc>
        <w:tc>
          <w:tcPr>
            <w:tcW w:w="6122" w:type="dxa"/>
          </w:tcPr>
          <w:p w14:paraId="0953FDC4" w14:textId="77777777" w:rsidR="00BB5B93" w:rsidRDefault="002677FC">
            <w:pPr>
              <w:pStyle w:val="Compact"/>
              <w:spacing w:line="360" w:lineRule="auto"/>
              <w:rPr>
                <w:rFonts w:ascii="Times New Roman" w:hAnsi="Times New Roman" w:cs="Times New Roman"/>
                <w:sz w:val="28"/>
                <w:szCs w:val="28"/>
              </w:rPr>
            </w:pPr>
            <w:r>
              <w:rPr>
                <w:rFonts w:ascii="Times New Roman" w:hAnsi="Times New Roman" w:cs="Times New Roman"/>
                <w:sz w:val="28"/>
                <w:szCs w:val="28"/>
              </w:rPr>
              <w:t>INTRODUCTION</w:t>
            </w:r>
          </w:p>
        </w:tc>
        <w:tc>
          <w:tcPr>
            <w:tcW w:w="1056" w:type="dxa"/>
          </w:tcPr>
          <w:p w14:paraId="763AF502" w14:textId="77777777" w:rsidR="00BB5B93" w:rsidRDefault="002677FC">
            <w:pPr>
              <w:pStyle w:val="Compact"/>
              <w:spacing w:line="360" w:lineRule="auto"/>
              <w:rPr>
                <w:rFonts w:ascii="Times New Roman" w:hAnsi="Times New Roman" w:cs="Times New Roman"/>
                <w:sz w:val="28"/>
                <w:szCs w:val="28"/>
              </w:rPr>
            </w:pPr>
            <w:r>
              <w:t>1</w:t>
            </w:r>
          </w:p>
        </w:tc>
      </w:tr>
      <w:tr w:rsidR="00BB5B93" w14:paraId="38CDCA9F" w14:textId="77777777" w:rsidTr="00BB5B93">
        <w:tc>
          <w:tcPr>
            <w:tcW w:w="0" w:type="auto"/>
          </w:tcPr>
          <w:p w14:paraId="0C4ACE4D" w14:textId="77777777" w:rsidR="00BB5B93" w:rsidRDefault="00BB5B93">
            <w:pPr>
              <w:pStyle w:val="Compact"/>
              <w:spacing w:line="360" w:lineRule="auto"/>
              <w:rPr>
                <w:rFonts w:ascii="Times New Roman" w:hAnsi="Times New Roman" w:cs="Times New Roman"/>
                <w:sz w:val="28"/>
                <w:szCs w:val="28"/>
              </w:rPr>
            </w:pPr>
          </w:p>
        </w:tc>
        <w:tc>
          <w:tcPr>
            <w:tcW w:w="6122" w:type="dxa"/>
          </w:tcPr>
          <w:p w14:paraId="2CD913D3" w14:textId="77777777" w:rsidR="00BB5B93" w:rsidRDefault="002677FC">
            <w:pPr>
              <w:pStyle w:val="Compact"/>
              <w:spacing w:line="360" w:lineRule="auto"/>
              <w:ind w:firstLineChars="100" w:firstLine="280"/>
              <w:rPr>
                <w:rFonts w:ascii="Times New Roman" w:hAnsi="Times New Roman" w:cs="Times New Roman"/>
                <w:sz w:val="28"/>
                <w:szCs w:val="28"/>
              </w:rPr>
            </w:pPr>
            <w:r>
              <w:rPr>
                <w:rFonts w:ascii="Times New Roman" w:hAnsi="Times New Roman" w:cs="Times New Roman"/>
                <w:sz w:val="28"/>
                <w:szCs w:val="28"/>
              </w:rPr>
              <w:t>1.1 About the Project</w:t>
            </w:r>
          </w:p>
        </w:tc>
        <w:tc>
          <w:tcPr>
            <w:tcW w:w="1056" w:type="dxa"/>
          </w:tcPr>
          <w:p w14:paraId="1EDA53CE" w14:textId="77777777" w:rsidR="00BB5B93" w:rsidRDefault="002677FC">
            <w:pPr>
              <w:pStyle w:val="Compact"/>
              <w:spacing w:line="360" w:lineRule="auto"/>
              <w:rPr>
                <w:rFonts w:ascii="Times New Roman" w:hAnsi="Times New Roman" w:cs="Times New Roman"/>
                <w:sz w:val="28"/>
                <w:szCs w:val="28"/>
              </w:rPr>
            </w:pPr>
            <w:r>
              <w:rPr>
                <w:rFonts w:ascii="Times New Roman" w:hAnsi="Times New Roman" w:cs="Times New Roman"/>
                <w:sz w:val="28"/>
                <w:szCs w:val="28"/>
              </w:rPr>
              <w:t>1</w:t>
            </w:r>
          </w:p>
        </w:tc>
      </w:tr>
      <w:tr w:rsidR="00BB5B93" w14:paraId="12FA1F40" w14:textId="77777777" w:rsidTr="00BB5B93">
        <w:trPr>
          <w:trHeight w:val="90"/>
        </w:trPr>
        <w:tc>
          <w:tcPr>
            <w:tcW w:w="0" w:type="auto"/>
          </w:tcPr>
          <w:p w14:paraId="49E305DC" w14:textId="77777777" w:rsidR="00BB5B93" w:rsidRDefault="00BB5B93">
            <w:pPr>
              <w:pStyle w:val="Compact"/>
              <w:spacing w:line="360" w:lineRule="auto"/>
              <w:rPr>
                <w:rFonts w:ascii="Times New Roman" w:hAnsi="Times New Roman" w:cs="Times New Roman"/>
                <w:sz w:val="28"/>
                <w:szCs w:val="28"/>
              </w:rPr>
            </w:pPr>
          </w:p>
        </w:tc>
        <w:tc>
          <w:tcPr>
            <w:tcW w:w="6122" w:type="dxa"/>
          </w:tcPr>
          <w:p w14:paraId="2564A96E" w14:textId="77777777" w:rsidR="00BB5B93" w:rsidRDefault="002677FC">
            <w:pPr>
              <w:pStyle w:val="Compact"/>
              <w:spacing w:line="360" w:lineRule="auto"/>
              <w:ind w:firstLineChars="100" w:firstLine="280"/>
              <w:rPr>
                <w:rFonts w:ascii="Times New Roman" w:hAnsi="Times New Roman" w:cs="Times New Roman"/>
                <w:sz w:val="28"/>
                <w:szCs w:val="28"/>
              </w:rPr>
            </w:pPr>
            <w:r>
              <w:rPr>
                <w:rFonts w:ascii="Times New Roman" w:hAnsi="Times New Roman" w:cs="Times New Roman"/>
                <w:sz w:val="28"/>
                <w:szCs w:val="28"/>
              </w:rPr>
              <w:t xml:space="preserve">1.2 </w:t>
            </w:r>
            <w:r>
              <w:rPr>
                <w:rFonts w:ascii="Times New Roman" w:hAnsi="Times New Roman"/>
                <w:sz w:val="28"/>
                <w:szCs w:val="28"/>
              </w:rPr>
              <w:t>Organisation of the Report</w:t>
            </w:r>
          </w:p>
        </w:tc>
        <w:tc>
          <w:tcPr>
            <w:tcW w:w="1056" w:type="dxa"/>
          </w:tcPr>
          <w:p w14:paraId="21C4B901" w14:textId="77777777" w:rsidR="00BB5B93" w:rsidRDefault="002677FC">
            <w:pPr>
              <w:pStyle w:val="Compact"/>
              <w:spacing w:line="360" w:lineRule="auto"/>
              <w:rPr>
                <w:rFonts w:ascii="Times New Roman" w:hAnsi="Times New Roman" w:cs="Times New Roman"/>
                <w:sz w:val="28"/>
                <w:szCs w:val="28"/>
              </w:rPr>
            </w:pPr>
            <w:r>
              <w:rPr>
                <w:rFonts w:ascii="Times New Roman" w:hAnsi="Times New Roman" w:cs="Times New Roman"/>
                <w:sz w:val="28"/>
                <w:szCs w:val="28"/>
              </w:rPr>
              <w:t>2</w:t>
            </w:r>
          </w:p>
        </w:tc>
      </w:tr>
      <w:tr w:rsidR="00BB5B93" w14:paraId="546B2B1C" w14:textId="77777777" w:rsidTr="00BB5B93">
        <w:tc>
          <w:tcPr>
            <w:tcW w:w="0" w:type="auto"/>
          </w:tcPr>
          <w:p w14:paraId="208DA375" w14:textId="77777777" w:rsidR="00BB5B93" w:rsidRDefault="002677FC">
            <w:pPr>
              <w:pStyle w:val="Compact"/>
              <w:spacing w:line="360" w:lineRule="auto"/>
              <w:rPr>
                <w:rFonts w:ascii="Times New Roman" w:hAnsi="Times New Roman" w:cs="Times New Roman"/>
                <w:sz w:val="28"/>
                <w:szCs w:val="28"/>
              </w:rPr>
            </w:pPr>
            <w:r>
              <w:rPr>
                <w:rFonts w:ascii="Times New Roman" w:hAnsi="Times New Roman" w:cs="Times New Roman"/>
                <w:sz w:val="28"/>
                <w:szCs w:val="28"/>
              </w:rPr>
              <w:t>2</w:t>
            </w:r>
          </w:p>
        </w:tc>
        <w:tc>
          <w:tcPr>
            <w:tcW w:w="6122" w:type="dxa"/>
          </w:tcPr>
          <w:p w14:paraId="74C484BC" w14:textId="77777777" w:rsidR="00BB5B93" w:rsidRDefault="002677FC">
            <w:pPr>
              <w:pStyle w:val="Compact"/>
              <w:spacing w:line="360" w:lineRule="auto"/>
              <w:rPr>
                <w:rFonts w:ascii="Times New Roman" w:hAnsi="Times New Roman" w:cs="Times New Roman"/>
                <w:sz w:val="28"/>
                <w:szCs w:val="28"/>
              </w:rPr>
            </w:pPr>
            <w:r>
              <w:rPr>
                <w:rFonts w:ascii="Times New Roman" w:hAnsi="Times New Roman" w:cs="Times New Roman"/>
                <w:sz w:val="28"/>
                <w:szCs w:val="28"/>
              </w:rPr>
              <w:t>LITERATURE SURVEY</w:t>
            </w:r>
          </w:p>
        </w:tc>
        <w:tc>
          <w:tcPr>
            <w:tcW w:w="1056" w:type="dxa"/>
          </w:tcPr>
          <w:p w14:paraId="32251A35" w14:textId="77777777" w:rsidR="00BB5B93" w:rsidRDefault="002677FC">
            <w:pPr>
              <w:pStyle w:val="Compact"/>
              <w:spacing w:line="360" w:lineRule="auto"/>
              <w:rPr>
                <w:rFonts w:ascii="Times New Roman" w:hAnsi="Times New Roman" w:cs="Times New Roman"/>
                <w:sz w:val="28"/>
                <w:szCs w:val="28"/>
              </w:rPr>
            </w:pPr>
            <w:r>
              <w:rPr>
                <w:rFonts w:ascii="Times New Roman" w:hAnsi="Times New Roman" w:cs="Times New Roman"/>
                <w:sz w:val="28"/>
                <w:szCs w:val="28"/>
              </w:rPr>
              <w:t>4</w:t>
            </w:r>
          </w:p>
        </w:tc>
      </w:tr>
      <w:tr w:rsidR="00BB5B93" w14:paraId="69ABEEBB" w14:textId="77777777" w:rsidTr="00BB5B93">
        <w:tc>
          <w:tcPr>
            <w:tcW w:w="0" w:type="auto"/>
          </w:tcPr>
          <w:p w14:paraId="2E61B26E" w14:textId="77777777" w:rsidR="00BB5B93" w:rsidRDefault="00BB5B93">
            <w:pPr>
              <w:pStyle w:val="Compact"/>
              <w:spacing w:line="360" w:lineRule="auto"/>
              <w:rPr>
                <w:rFonts w:ascii="Times New Roman" w:hAnsi="Times New Roman" w:cs="Times New Roman"/>
                <w:sz w:val="28"/>
                <w:szCs w:val="28"/>
              </w:rPr>
            </w:pPr>
          </w:p>
        </w:tc>
        <w:tc>
          <w:tcPr>
            <w:tcW w:w="6122" w:type="dxa"/>
          </w:tcPr>
          <w:p w14:paraId="7506F6F5" w14:textId="29A0187D" w:rsidR="00BB5B93" w:rsidRDefault="002677FC">
            <w:pPr>
              <w:pStyle w:val="Compact"/>
              <w:spacing w:line="360" w:lineRule="auto"/>
              <w:ind w:firstLineChars="100" w:firstLine="280"/>
              <w:rPr>
                <w:rFonts w:ascii="Times New Roman" w:hAnsi="Times New Roman" w:cs="Times New Roman"/>
                <w:sz w:val="28"/>
                <w:szCs w:val="28"/>
              </w:rPr>
            </w:pPr>
            <w:r>
              <w:rPr>
                <w:rFonts w:ascii="Times New Roman" w:hAnsi="Times New Roman" w:cs="Times New Roman"/>
                <w:sz w:val="28"/>
                <w:szCs w:val="28"/>
              </w:rPr>
              <w:t xml:space="preserve">2.1 </w:t>
            </w:r>
            <w:r w:rsidR="00AF3764">
              <w:rPr>
                <w:rFonts w:ascii="Times New Roman" w:hAnsi="Times New Roman"/>
                <w:sz w:val="28"/>
                <w:szCs w:val="28"/>
              </w:rPr>
              <w:t>Swara Extraction Methods</w:t>
            </w:r>
          </w:p>
        </w:tc>
        <w:tc>
          <w:tcPr>
            <w:tcW w:w="1056" w:type="dxa"/>
          </w:tcPr>
          <w:p w14:paraId="273CFC68" w14:textId="77777777" w:rsidR="00BB5B93" w:rsidRDefault="002677FC">
            <w:pPr>
              <w:pStyle w:val="Compact"/>
              <w:spacing w:line="360" w:lineRule="auto"/>
              <w:rPr>
                <w:rFonts w:ascii="Times New Roman" w:hAnsi="Times New Roman" w:cs="Times New Roman"/>
                <w:sz w:val="28"/>
                <w:szCs w:val="28"/>
              </w:rPr>
            </w:pPr>
            <w:r>
              <w:rPr>
                <w:rFonts w:ascii="Times New Roman" w:hAnsi="Times New Roman" w:cs="Times New Roman"/>
                <w:sz w:val="28"/>
                <w:szCs w:val="28"/>
              </w:rPr>
              <w:t>4</w:t>
            </w:r>
          </w:p>
        </w:tc>
      </w:tr>
      <w:tr w:rsidR="00BB5B93" w14:paraId="4F49010A" w14:textId="77777777" w:rsidTr="00BB5B93">
        <w:tc>
          <w:tcPr>
            <w:tcW w:w="0" w:type="auto"/>
          </w:tcPr>
          <w:p w14:paraId="03F26AAE" w14:textId="77777777" w:rsidR="00BB5B93" w:rsidRDefault="00BB5B93">
            <w:pPr>
              <w:pStyle w:val="Compact"/>
              <w:spacing w:line="360" w:lineRule="auto"/>
              <w:rPr>
                <w:rFonts w:ascii="Times New Roman" w:hAnsi="Times New Roman" w:cs="Times New Roman"/>
                <w:sz w:val="28"/>
                <w:szCs w:val="28"/>
              </w:rPr>
            </w:pPr>
          </w:p>
        </w:tc>
        <w:tc>
          <w:tcPr>
            <w:tcW w:w="6122" w:type="dxa"/>
          </w:tcPr>
          <w:p w14:paraId="05F35A86" w14:textId="7F0080FB" w:rsidR="00BB5B93" w:rsidRDefault="002677FC">
            <w:pPr>
              <w:pStyle w:val="Compact"/>
              <w:spacing w:line="360" w:lineRule="auto"/>
              <w:ind w:firstLineChars="100" w:firstLine="280"/>
              <w:rPr>
                <w:rFonts w:ascii="Times New Roman" w:hAnsi="Times New Roman" w:cs="Times New Roman"/>
                <w:sz w:val="28"/>
                <w:szCs w:val="28"/>
              </w:rPr>
            </w:pPr>
            <w:r>
              <w:rPr>
                <w:rFonts w:ascii="Times New Roman" w:hAnsi="Times New Roman" w:cs="Times New Roman"/>
                <w:sz w:val="28"/>
                <w:szCs w:val="28"/>
              </w:rPr>
              <w:t xml:space="preserve">2.2 </w:t>
            </w:r>
            <w:r w:rsidR="00AF3764">
              <w:rPr>
                <w:rFonts w:ascii="Times New Roman" w:hAnsi="Times New Roman"/>
                <w:sz w:val="28"/>
                <w:szCs w:val="28"/>
              </w:rPr>
              <w:t>Raga Recognition and Predictio</w:t>
            </w:r>
            <w:r w:rsidR="00197FEA">
              <w:rPr>
                <w:rFonts w:ascii="Times New Roman" w:hAnsi="Times New Roman"/>
                <w:sz w:val="28"/>
                <w:szCs w:val="28"/>
              </w:rPr>
              <w:t>n</w:t>
            </w:r>
          </w:p>
        </w:tc>
        <w:tc>
          <w:tcPr>
            <w:tcW w:w="1056" w:type="dxa"/>
          </w:tcPr>
          <w:p w14:paraId="63E47AD4" w14:textId="77777777" w:rsidR="00BB5B93" w:rsidRDefault="002677FC">
            <w:pPr>
              <w:pStyle w:val="Compact"/>
              <w:spacing w:line="360" w:lineRule="auto"/>
              <w:rPr>
                <w:rFonts w:ascii="Times New Roman" w:hAnsi="Times New Roman" w:cs="Times New Roman"/>
                <w:sz w:val="28"/>
                <w:szCs w:val="28"/>
              </w:rPr>
            </w:pPr>
            <w:r>
              <w:rPr>
                <w:rFonts w:ascii="Times New Roman" w:hAnsi="Times New Roman" w:cs="Times New Roman"/>
                <w:sz w:val="28"/>
                <w:szCs w:val="28"/>
              </w:rPr>
              <w:t>4</w:t>
            </w:r>
          </w:p>
        </w:tc>
      </w:tr>
      <w:tr w:rsidR="00BB5B93" w14:paraId="5C5EC631" w14:textId="77777777" w:rsidTr="00BB5B93">
        <w:tc>
          <w:tcPr>
            <w:tcW w:w="0" w:type="auto"/>
          </w:tcPr>
          <w:p w14:paraId="3EB9B74C" w14:textId="77777777" w:rsidR="00BB5B93" w:rsidRDefault="00BB5B93">
            <w:pPr>
              <w:pStyle w:val="Compact"/>
              <w:spacing w:line="360" w:lineRule="auto"/>
              <w:rPr>
                <w:rFonts w:ascii="Times New Roman" w:hAnsi="Times New Roman" w:cs="Times New Roman"/>
                <w:sz w:val="28"/>
                <w:szCs w:val="28"/>
              </w:rPr>
            </w:pPr>
          </w:p>
        </w:tc>
        <w:tc>
          <w:tcPr>
            <w:tcW w:w="6122" w:type="dxa"/>
          </w:tcPr>
          <w:p w14:paraId="75B9B034" w14:textId="4A8C579D" w:rsidR="00BB5B93" w:rsidRDefault="002677FC">
            <w:pPr>
              <w:pStyle w:val="Compact"/>
              <w:spacing w:line="360" w:lineRule="auto"/>
              <w:ind w:firstLineChars="100" w:firstLine="280"/>
              <w:rPr>
                <w:rFonts w:ascii="Times New Roman" w:hAnsi="Times New Roman" w:cs="Times New Roman"/>
                <w:sz w:val="28"/>
                <w:szCs w:val="28"/>
              </w:rPr>
            </w:pPr>
            <w:r>
              <w:rPr>
                <w:rFonts w:ascii="Times New Roman" w:hAnsi="Times New Roman" w:cs="Times New Roman"/>
                <w:sz w:val="28"/>
                <w:szCs w:val="28"/>
              </w:rPr>
              <w:t xml:space="preserve">2.3 </w:t>
            </w:r>
            <w:r w:rsidR="00C1074E">
              <w:rPr>
                <w:rFonts w:ascii="Times New Roman" w:hAnsi="Times New Roman" w:cs="Times New Roman"/>
                <w:sz w:val="28"/>
                <w:szCs w:val="28"/>
              </w:rPr>
              <w:t>Singer Voice Conversion Architectures</w:t>
            </w:r>
          </w:p>
        </w:tc>
        <w:tc>
          <w:tcPr>
            <w:tcW w:w="1056" w:type="dxa"/>
          </w:tcPr>
          <w:p w14:paraId="6FA9B3AC" w14:textId="77777777" w:rsidR="00BB5B93" w:rsidRDefault="002677FC">
            <w:pPr>
              <w:pStyle w:val="Compact"/>
              <w:spacing w:line="360" w:lineRule="auto"/>
              <w:rPr>
                <w:rFonts w:ascii="Times New Roman" w:hAnsi="Times New Roman" w:cs="Times New Roman"/>
                <w:sz w:val="28"/>
                <w:szCs w:val="28"/>
              </w:rPr>
            </w:pPr>
            <w:r>
              <w:rPr>
                <w:rFonts w:ascii="Times New Roman" w:hAnsi="Times New Roman" w:cs="Times New Roman"/>
                <w:sz w:val="28"/>
                <w:szCs w:val="28"/>
              </w:rPr>
              <w:t>5</w:t>
            </w:r>
          </w:p>
        </w:tc>
      </w:tr>
      <w:tr w:rsidR="00BB5B93" w14:paraId="28F43AB1" w14:textId="77777777" w:rsidTr="00BB5B93">
        <w:tc>
          <w:tcPr>
            <w:tcW w:w="0" w:type="auto"/>
          </w:tcPr>
          <w:p w14:paraId="3AE6379E" w14:textId="77777777" w:rsidR="00BB5B93" w:rsidRDefault="00BB5B93">
            <w:pPr>
              <w:pStyle w:val="Compact"/>
              <w:spacing w:line="360" w:lineRule="auto"/>
              <w:rPr>
                <w:rFonts w:ascii="Times New Roman" w:hAnsi="Times New Roman" w:cs="Times New Roman"/>
                <w:sz w:val="28"/>
                <w:szCs w:val="28"/>
              </w:rPr>
            </w:pPr>
          </w:p>
        </w:tc>
        <w:tc>
          <w:tcPr>
            <w:tcW w:w="6122" w:type="dxa"/>
          </w:tcPr>
          <w:p w14:paraId="2CF07EDE" w14:textId="53B9DE42" w:rsidR="00BB5B93" w:rsidRDefault="002677FC">
            <w:pPr>
              <w:pStyle w:val="Compact"/>
              <w:spacing w:line="360" w:lineRule="auto"/>
              <w:ind w:firstLineChars="100" w:firstLine="280"/>
              <w:rPr>
                <w:rFonts w:ascii="Times New Roman" w:hAnsi="Times New Roman" w:cs="Times New Roman"/>
                <w:sz w:val="28"/>
                <w:szCs w:val="28"/>
              </w:rPr>
            </w:pPr>
            <w:r>
              <w:rPr>
                <w:rFonts w:ascii="Times New Roman" w:hAnsi="Times New Roman" w:cs="Times New Roman"/>
                <w:sz w:val="28"/>
                <w:szCs w:val="28"/>
              </w:rPr>
              <w:t xml:space="preserve">2.4 </w:t>
            </w:r>
            <w:r w:rsidR="0066100A">
              <w:rPr>
                <w:rFonts w:ascii="Times New Roman" w:hAnsi="Times New Roman" w:cs="Times New Roman"/>
                <w:sz w:val="28"/>
                <w:szCs w:val="28"/>
              </w:rPr>
              <w:t>Swara Based Emotion Analysis and Transformation</w:t>
            </w:r>
          </w:p>
        </w:tc>
        <w:tc>
          <w:tcPr>
            <w:tcW w:w="1056" w:type="dxa"/>
          </w:tcPr>
          <w:p w14:paraId="213FD5A7" w14:textId="6083DC53" w:rsidR="00BB5B93" w:rsidRDefault="00D64A2C">
            <w:pPr>
              <w:pStyle w:val="Compact"/>
              <w:spacing w:line="360" w:lineRule="auto"/>
              <w:rPr>
                <w:rFonts w:ascii="Times New Roman" w:hAnsi="Times New Roman" w:cs="Times New Roman"/>
                <w:sz w:val="28"/>
                <w:szCs w:val="28"/>
              </w:rPr>
            </w:pPr>
            <w:r>
              <w:rPr>
                <w:rFonts w:ascii="Times New Roman" w:hAnsi="Times New Roman" w:cs="Times New Roman"/>
                <w:sz w:val="28"/>
                <w:szCs w:val="28"/>
              </w:rPr>
              <w:t>6</w:t>
            </w:r>
          </w:p>
        </w:tc>
      </w:tr>
      <w:tr w:rsidR="00BB5B93" w14:paraId="1C2C8941" w14:textId="77777777" w:rsidTr="00BB5B93">
        <w:tc>
          <w:tcPr>
            <w:tcW w:w="0" w:type="auto"/>
          </w:tcPr>
          <w:p w14:paraId="3C7C55AB" w14:textId="77777777" w:rsidR="00BB5B93" w:rsidRDefault="002677FC">
            <w:pPr>
              <w:pStyle w:val="Compact"/>
              <w:spacing w:line="360" w:lineRule="auto"/>
              <w:rPr>
                <w:rFonts w:ascii="Times New Roman" w:hAnsi="Times New Roman" w:cs="Times New Roman"/>
                <w:sz w:val="28"/>
                <w:szCs w:val="28"/>
              </w:rPr>
            </w:pPr>
            <w:r>
              <w:rPr>
                <w:rFonts w:ascii="Times New Roman" w:hAnsi="Times New Roman" w:cs="Times New Roman"/>
                <w:sz w:val="28"/>
                <w:szCs w:val="28"/>
              </w:rPr>
              <w:t>3</w:t>
            </w:r>
          </w:p>
        </w:tc>
        <w:tc>
          <w:tcPr>
            <w:tcW w:w="6122" w:type="dxa"/>
          </w:tcPr>
          <w:p w14:paraId="08EF51E6" w14:textId="77777777" w:rsidR="00BB5B93" w:rsidRDefault="002677FC">
            <w:pPr>
              <w:pStyle w:val="Compact"/>
              <w:spacing w:line="360" w:lineRule="auto"/>
              <w:rPr>
                <w:rFonts w:ascii="Times New Roman" w:hAnsi="Times New Roman" w:cs="Times New Roman"/>
                <w:sz w:val="28"/>
                <w:szCs w:val="28"/>
              </w:rPr>
            </w:pPr>
            <w:r>
              <w:rPr>
                <w:rFonts w:ascii="Times New Roman" w:hAnsi="Times New Roman" w:cs="Times New Roman"/>
                <w:sz w:val="28"/>
                <w:szCs w:val="28"/>
              </w:rPr>
              <w:t>SYSTEM DESIGN</w:t>
            </w:r>
          </w:p>
        </w:tc>
        <w:tc>
          <w:tcPr>
            <w:tcW w:w="1056" w:type="dxa"/>
          </w:tcPr>
          <w:p w14:paraId="602590B0" w14:textId="7AE6CF07" w:rsidR="00BB5B93" w:rsidRDefault="00D64A2C">
            <w:pPr>
              <w:pStyle w:val="Compact"/>
              <w:spacing w:line="360" w:lineRule="auto"/>
              <w:rPr>
                <w:rFonts w:ascii="Times New Roman" w:hAnsi="Times New Roman" w:cs="Times New Roman"/>
                <w:sz w:val="28"/>
                <w:szCs w:val="28"/>
              </w:rPr>
            </w:pPr>
            <w:r>
              <w:rPr>
                <w:rFonts w:ascii="Times New Roman" w:hAnsi="Times New Roman" w:cs="Times New Roman"/>
                <w:sz w:val="28"/>
                <w:szCs w:val="28"/>
              </w:rPr>
              <w:t>7</w:t>
            </w:r>
          </w:p>
        </w:tc>
      </w:tr>
      <w:tr w:rsidR="00BB5B93" w14:paraId="221FB753" w14:textId="77777777" w:rsidTr="00BB5B93">
        <w:tc>
          <w:tcPr>
            <w:tcW w:w="0" w:type="auto"/>
          </w:tcPr>
          <w:p w14:paraId="739A49DE" w14:textId="77777777" w:rsidR="00BB5B93" w:rsidRDefault="00BB5B93">
            <w:pPr>
              <w:pStyle w:val="Compact"/>
              <w:spacing w:line="360" w:lineRule="auto"/>
              <w:rPr>
                <w:rFonts w:ascii="Times New Roman" w:hAnsi="Times New Roman" w:cs="Times New Roman"/>
                <w:sz w:val="28"/>
                <w:szCs w:val="28"/>
              </w:rPr>
            </w:pPr>
          </w:p>
        </w:tc>
        <w:tc>
          <w:tcPr>
            <w:tcW w:w="6122" w:type="dxa"/>
          </w:tcPr>
          <w:p w14:paraId="0110BFE4" w14:textId="77777777" w:rsidR="00BB5B93" w:rsidRDefault="002677FC">
            <w:pPr>
              <w:pStyle w:val="Compact"/>
              <w:spacing w:line="360" w:lineRule="auto"/>
              <w:ind w:firstLineChars="100" w:firstLine="280"/>
              <w:rPr>
                <w:rFonts w:ascii="Times New Roman" w:hAnsi="Times New Roman" w:cs="Times New Roman"/>
                <w:sz w:val="28"/>
                <w:szCs w:val="28"/>
              </w:rPr>
            </w:pPr>
            <w:r>
              <w:rPr>
                <w:rFonts w:ascii="Times New Roman" w:hAnsi="Times New Roman" w:cs="Times New Roman"/>
                <w:sz w:val="28"/>
                <w:szCs w:val="28"/>
              </w:rPr>
              <w:t>3.1 Overall System Architecture</w:t>
            </w:r>
          </w:p>
        </w:tc>
        <w:tc>
          <w:tcPr>
            <w:tcW w:w="1056" w:type="dxa"/>
          </w:tcPr>
          <w:p w14:paraId="7A9E3337" w14:textId="45ED18A2" w:rsidR="00BB5B93" w:rsidRDefault="0084176B">
            <w:pPr>
              <w:pStyle w:val="Compact"/>
              <w:spacing w:line="360" w:lineRule="auto"/>
              <w:rPr>
                <w:rFonts w:ascii="Times New Roman" w:hAnsi="Times New Roman" w:cs="Times New Roman"/>
                <w:sz w:val="28"/>
                <w:szCs w:val="28"/>
              </w:rPr>
            </w:pPr>
            <w:r>
              <w:rPr>
                <w:rFonts w:ascii="Times New Roman" w:hAnsi="Times New Roman" w:cs="Times New Roman"/>
                <w:sz w:val="28"/>
                <w:szCs w:val="28"/>
              </w:rPr>
              <w:t>7</w:t>
            </w:r>
          </w:p>
        </w:tc>
      </w:tr>
      <w:tr w:rsidR="00BB5B93" w14:paraId="1BA6CF1C" w14:textId="77777777" w:rsidTr="00BB5B93">
        <w:tc>
          <w:tcPr>
            <w:tcW w:w="0" w:type="auto"/>
          </w:tcPr>
          <w:p w14:paraId="35C8B136" w14:textId="77777777" w:rsidR="00BB5B93" w:rsidRDefault="00BB5B93">
            <w:pPr>
              <w:pStyle w:val="Compact"/>
              <w:spacing w:line="360" w:lineRule="auto"/>
              <w:rPr>
                <w:rFonts w:ascii="Times New Roman" w:hAnsi="Times New Roman" w:cs="Times New Roman"/>
                <w:sz w:val="28"/>
                <w:szCs w:val="28"/>
              </w:rPr>
            </w:pPr>
          </w:p>
        </w:tc>
        <w:tc>
          <w:tcPr>
            <w:tcW w:w="6122" w:type="dxa"/>
          </w:tcPr>
          <w:p w14:paraId="6F433816" w14:textId="09E04F24" w:rsidR="00BB5B93" w:rsidRDefault="002677FC">
            <w:pPr>
              <w:pStyle w:val="Compact"/>
              <w:spacing w:line="360" w:lineRule="auto"/>
              <w:ind w:firstLineChars="100" w:firstLine="280"/>
              <w:rPr>
                <w:rFonts w:ascii="Times New Roman" w:hAnsi="Times New Roman" w:cs="Times New Roman"/>
                <w:sz w:val="28"/>
                <w:szCs w:val="28"/>
              </w:rPr>
            </w:pPr>
            <w:r>
              <w:rPr>
                <w:rFonts w:ascii="Times New Roman" w:hAnsi="Times New Roman" w:cs="Times New Roman"/>
                <w:sz w:val="28"/>
                <w:szCs w:val="28"/>
              </w:rPr>
              <w:t xml:space="preserve">3.2 </w:t>
            </w:r>
            <w:r w:rsidR="0089288B" w:rsidRPr="0089288B">
              <w:rPr>
                <w:rFonts w:ascii="Times New Roman" w:hAnsi="Times New Roman"/>
                <w:sz w:val="28"/>
                <w:szCs w:val="28"/>
              </w:rPr>
              <w:t>Swara Extraction</w:t>
            </w:r>
          </w:p>
        </w:tc>
        <w:tc>
          <w:tcPr>
            <w:tcW w:w="1056" w:type="dxa"/>
          </w:tcPr>
          <w:p w14:paraId="00CB8B2C" w14:textId="6CEF55AB" w:rsidR="00BB5B93" w:rsidRDefault="0089288B">
            <w:pPr>
              <w:pStyle w:val="Compact"/>
              <w:spacing w:line="360" w:lineRule="auto"/>
              <w:rPr>
                <w:rFonts w:ascii="Times New Roman" w:hAnsi="Times New Roman" w:cs="Times New Roman"/>
                <w:sz w:val="28"/>
                <w:szCs w:val="28"/>
              </w:rPr>
            </w:pPr>
            <w:r>
              <w:rPr>
                <w:rFonts w:ascii="Times New Roman" w:hAnsi="Times New Roman" w:cs="Times New Roman"/>
                <w:sz w:val="28"/>
                <w:szCs w:val="28"/>
              </w:rPr>
              <w:t>8</w:t>
            </w:r>
          </w:p>
        </w:tc>
      </w:tr>
      <w:tr w:rsidR="00BB5B93" w14:paraId="22E32A11" w14:textId="77777777" w:rsidTr="00BB5B93">
        <w:tc>
          <w:tcPr>
            <w:tcW w:w="0" w:type="auto"/>
          </w:tcPr>
          <w:p w14:paraId="69641A85" w14:textId="77777777" w:rsidR="00BB5B93" w:rsidRDefault="00BB5B93">
            <w:pPr>
              <w:pStyle w:val="Compact"/>
              <w:spacing w:line="360" w:lineRule="auto"/>
              <w:rPr>
                <w:rFonts w:ascii="Times New Roman" w:hAnsi="Times New Roman" w:cs="Times New Roman"/>
                <w:sz w:val="28"/>
                <w:szCs w:val="28"/>
              </w:rPr>
            </w:pPr>
          </w:p>
        </w:tc>
        <w:tc>
          <w:tcPr>
            <w:tcW w:w="6122" w:type="dxa"/>
          </w:tcPr>
          <w:p w14:paraId="405A523F" w14:textId="4238CAD8" w:rsidR="00BB5B93" w:rsidRDefault="002677FC">
            <w:pPr>
              <w:pStyle w:val="Compact"/>
              <w:spacing w:line="360" w:lineRule="auto"/>
              <w:rPr>
                <w:rFonts w:ascii="Times New Roman" w:hAnsi="Times New Roman"/>
                <w:sz w:val="28"/>
                <w:szCs w:val="28"/>
                <w:lang w:val="en-IN"/>
              </w:rPr>
            </w:pPr>
            <w:r>
              <w:rPr>
                <w:rFonts w:ascii="Times New Roman" w:hAnsi="Times New Roman"/>
                <w:sz w:val="28"/>
                <w:szCs w:val="28"/>
              </w:rPr>
              <w:t xml:space="preserve">  3.3 </w:t>
            </w:r>
            <w:r w:rsidR="0089288B">
              <w:rPr>
                <w:rFonts w:ascii="Times New Roman" w:hAnsi="Times New Roman"/>
                <w:sz w:val="28"/>
                <w:szCs w:val="28"/>
                <w:lang w:val="en-IN"/>
              </w:rPr>
              <w:t>Raga Prediction</w:t>
            </w:r>
          </w:p>
        </w:tc>
        <w:tc>
          <w:tcPr>
            <w:tcW w:w="1056" w:type="dxa"/>
          </w:tcPr>
          <w:p w14:paraId="641208A9" w14:textId="53DEEB3D" w:rsidR="00BB5B93" w:rsidRDefault="0089288B">
            <w:pPr>
              <w:pStyle w:val="Compact"/>
              <w:spacing w:line="360" w:lineRule="auto"/>
            </w:pPr>
            <w:r>
              <w:t>9</w:t>
            </w:r>
          </w:p>
        </w:tc>
      </w:tr>
      <w:tr w:rsidR="00BB5B93" w14:paraId="11708923" w14:textId="77777777" w:rsidTr="00BB5B93">
        <w:tc>
          <w:tcPr>
            <w:tcW w:w="0" w:type="auto"/>
          </w:tcPr>
          <w:p w14:paraId="7FD18C83" w14:textId="77777777" w:rsidR="00BB5B93" w:rsidRDefault="00BB5B93">
            <w:pPr>
              <w:pStyle w:val="Compact"/>
              <w:spacing w:line="360" w:lineRule="auto"/>
              <w:rPr>
                <w:rFonts w:ascii="Times New Roman" w:hAnsi="Times New Roman" w:cs="Times New Roman"/>
                <w:sz w:val="28"/>
                <w:szCs w:val="28"/>
              </w:rPr>
            </w:pPr>
          </w:p>
        </w:tc>
        <w:tc>
          <w:tcPr>
            <w:tcW w:w="6122" w:type="dxa"/>
          </w:tcPr>
          <w:p w14:paraId="25088297" w14:textId="67D262D7" w:rsidR="00BB5B93" w:rsidRDefault="002677FC">
            <w:pPr>
              <w:pStyle w:val="Compact"/>
              <w:spacing w:line="360" w:lineRule="auto"/>
              <w:rPr>
                <w:rFonts w:ascii="Times New Roman" w:hAnsi="Times New Roman"/>
                <w:sz w:val="28"/>
                <w:szCs w:val="28"/>
              </w:rPr>
            </w:pPr>
            <w:r>
              <w:rPr>
                <w:rFonts w:ascii="Times New Roman" w:hAnsi="Times New Roman"/>
                <w:sz w:val="28"/>
                <w:szCs w:val="28"/>
              </w:rPr>
              <w:t xml:space="preserve">  3.4 </w:t>
            </w:r>
            <w:r w:rsidR="0089288B">
              <w:rPr>
                <w:rFonts w:ascii="Times New Roman" w:hAnsi="Times New Roman"/>
                <w:sz w:val="28"/>
                <w:szCs w:val="28"/>
              </w:rPr>
              <w:t>Singer Voice Conversion</w:t>
            </w:r>
          </w:p>
        </w:tc>
        <w:tc>
          <w:tcPr>
            <w:tcW w:w="1056" w:type="dxa"/>
          </w:tcPr>
          <w:p w14:paraId="52869E37" w14:textId="223736B7" w:rsidR="00BB5B93" w:rsidRDefault="0089288B">
            <w:pPr>
              <w:pStyle w:val="Compact"/>
              <w:spacing w:line="360" w:lineRule="auto"/>
            </w:pPr>
            <w:r>
              <w:t>9</w:t>
            </w:r>
          </w:p>
        </w:tc>
      </w:tr>
      <w:tr w:rsidR="00BB5B93" w14:paraId="5BE98DDC" w14:textId="77777777" w:rsidTr="00BB5B93">
        <w:tc>
          <w:tcPr>
            <w:tcW w:w="0" w:type="auto"/>
          </w:tcPr>
          <w:p w14:paraId="2549BF6F" w14:textId="77777777" w:rsidR="00BB5B93" w:rsidRDefault="00BB5B93">
            <w:pPr>
              <w:pStyle w:val="Compact"/>
              <w:spacing w:line="360" w:lineRule="auto"/>
              <w:rPr>
                <w:rFonts w:ascii="Times New Roman" w:hAnsi="Times New Roman" w:cs="Times New Roman"/>
                <w:sz w:val="28"/>
                <w:szCs w:val="28"/>
              </w:rPr>
            </w:pPr>
          </w:p>
        </w:tc>
        <w:tc>
          <w:tcPr>
            <w:tcW w:w="6122" w:type="dxa"/>
          </w:tcPr>
          <w:p w14:paraId="1941D640" w14:textId="2C2C6ED0" w:rsidR="00BB5B93" w:rsidRDefault="002677FC">
            <w:pPr>
              <w:pStyle w:val="Compact"/>
              <w:spacing w:line="360" w:lineRule="auto"/>
              <w:rPr>
                <w:rFonts w:ascii="Times New Roman" w:hAnsi="Times New Roman" w:cs="Times New Roman"/>
                <w:sz w:val="28"/>
                <w:szCs w:val="28"/>
              </w:rPr>
            </w:pPr>
            <w:r>
              <w:rPr>
                <w:rFonts w:ascii="Times New Roman" w:hAnsi="Times New Roman"/>
                <w:sz w:val="28"/>
                <w:szCs w:val="28"/>
              </w:rPr>
              <w:t xml:space="preserve">  3.5 </w:t>
            </w:r>
            <w:r w:rsidR="00C01771" w:rsidRPr="00C01771">
              <w:rPr>
                <w:rFonts w:ascii="Times New Roman" w:hAnsi="Times New Roman"/>
                <w:sz w:val="28"/>
                <w:szCs w:val="28"/>
              </w:rPr>
              <w:t>Swara Based Emotion Analysis and Transformation</w:t>
            </w:r>
          </w:p>
        </w:tc>
        <w:tc>
          <w:tcPr>
            <w:tcW w:w="1056" w:type="dxa"/>
          </w:tcPr>
          <w:p w14:paraId="0DC50F53" w14:textId="231CA36B" w:rsidR="00BB5B93" w:rsidRDefault="00C01771">
            <w:pPr>
              <w:pStyle w:val="Compact"/>
              <w:spacing w:line="360" w:lineRule="auto"/>
              <w:rPr>
                <w:rFonts w:ascii="Times New Roman" w:hAnsi="Times New Roman" w:cs="Times New Roman"/>
                <w:sz w:val="28"/>
                <w:szCs w:val="28"/>
              </w:rPr>
            </w:pPr>
            <w:r>
              <w:rPr>
                <w:rFonts w:ascii="Times New Roman" w:hAnsi="Times New Roman" w:cs="Times New Roman"/>
                <w:sz w:val="28"/>
                <w:szCs w:val="28"/>
              </w:rPr>
              <w:t>10</w:t>
            </w:r>
          </w:p>
        </w:tc>
      </w:tr>
      <w:tr w:rsidR="00BB5B93" w14:paraId="5AC0A0F7" w14:textId="77777777" w:rsidTr="00BB5B93">
        <w:tc>
          <w:tcPr>
            <w:tcW w:w="0" w:type="auto"/>
          </w:tcPr>
          <w:p w14:paraId="29F41F4B" w14:textId="77777777" w:rsidR="00BB5B93" w:rsidRDefault="00BB5B93">
            <w:pPr>
              <w:pStyle w:val="Compact"/>
              <w:spacing w:line="360" w:lineRule="auto"/>
              <w:rPr>
                <w:rFonts w:ascii="Times New Roman" w:hAnsi="Times New Roman" w:cs="Times New Roman"/>
                <w:sz w:val="28"/>
                <w:szCs w:val="28"/>
              </w:rPr>
            </w:pPr>
          </w:p>
        </w:tc>
        <w:tc>
          <w:tcPr>
            <w:tcW w:w="6122" w:type="dxa"/>
          </w:tcPr>
          <w:p w14:paraId="15614914" w14:textId="77777777" w:rsidR="00BB5B93" w:rsidRDefault="002677FC">
            <w:pPr>
              <w:pStyle w:val="Compact"/>
              <w:spacing w:line="360" w:lineRule="auto"/>
              <w:rPr>
                <w:rFonts w:ascii="Times New Roman" w:hAnsi="Times New Roman"/>
                <w:sz w:val="28"/>
                <w:szCs w:val="28"/>
              </w:rPr>
            </w:pPr>
            <w:r>
              <w:rPr>
                <w:rFonts w:ascii="Times New Roman" w:hAnsi="Times New Roman"/>
                <w:sz w:val="28"/>
                <w:szCs w:val="28"/>
              </w:rPr>
              <w:t xml:space="preserve">  3.6 Dataset Overview</w:t>
            </w:r>
          </w:p>
        </w:tc>
        <w:tc>
          <w:tcPr>
            <w:tcW w:w="1056" w:type="dxa"/>
          </w:tcPr>
          <w:p w14:paraId="503D4D05" w14:textId="5F18FFBA" w:rsidR="00BB5B93" w:rsidRDefault="00A83823">
            <w:pPr>
              <w:pStyle w:val="Compact"/>
              <w:spacing w:line="360" w:lineRule="auto"/>
              <w:rPr>
                <w:rFonts w:ascii="Times New Roman" w:hAnsi="Times New Roman" w:cs="Times New Roman"/>
                <w:sz w:val="28"/>
                <w:szCs w:val="28"/>
              </w:rPr>
            </w:pPr>
            <w:r>
              <w:rPr>
                <w:rFonts w:ascii="Times New Roman" w:hAnsi="Times New Roman" w:cs="Times New Roman"/>
                <w:sz w:val="28"/>
                <w:szCs w:val="28"/>
              </w:rPr>
              <w:t>11</w:t>
            </w:r>
          </w:p>
        </w:tc>
      </w:tr>
      <w:tr w:rsidR="00BB5B93" w14:paraId="0D8E5156" w14:textId="77777777" w:rsidTr="00BB5B93">
        <w:tc>
          <w:tcPr>
            <w:tcW w:w="0" w:type="auto"/>
          </w:tcPr>
          <w:p w14:paraId="2AEC1001" w14:textId="77777777" w:rsidR="00BB5B93" w:rsidRDefault="002677FC">
            <w:pPr>
              <w:pStyle w:val="Compact"/>
              <w:spacing w:line="360" w:lineRule="auto"/>
              <w:rPr>
                <w:rFonts w:ascii="Times New Roman" w:hAnsi="Times New Roman" w:cs="Times New Roman"/>
                <w:sz w:val="28"/>
                <w:szCs w:val="28"/>
              </w:rPr>
            </w:pPr>
            <w:r>
              <w:rPr>
                <w:rFonts w:ascii="Times New Roman" w:hAnsi="Times New Roman" w:cs="Times New Roman"/>
                <w:sz w:val="28"/>
                <w:szCs w:val="28"/>
              </w:rPr>
              <w:t>4</w:t>
            </w:r>
          </w:p>
        </w:tc>
        <w:tc>
          <w:tcPr>
            <w:tcW w:w="6122" w:type="dxa"/>
          </w:tcPr>
          <w:p w14:paraId="3D2EBBE6" w14:textId="77777777" w:rsidR="00BB5B93" w:rsidRDefault="002677FC">
            <w:pPr>
              <w:pStyle w:val="Compact"/>
              <w:spacing w:line="360" w:lineRule="auto"/>
              <w:rPr>
                <w:rFonts w:ascii="Times New Roman" w:hAnsi="Times New Roman" w:cs="Times New Roman"/>
                <w:sz w:val="28"/>
                <w:szCs w:val="28"/>
              </w:rPr>
            </w:pPr>
            <w:r>
              <w:rPr>
                <w:rFonts w:ascii="Times New Roman" w:hAnsi="Times New Roman"/>
                <w:sz w:val="28"/>
                <w:szCs w:val="28"/>
              </w:rPr>
              <w:t>DETAILED SYSTEM DESIGN</w:t>
            </w:r>
          </w:p>
        </w:tc>
        <w:tc>
          <w:tcPr>
            <w:tcW w:w="1056" w:type="dxa"/>
          </w:tcPr>
          <w:p w14:paraId="44EB2F9C" w14:textId="3560D89A" w:rsidR="00BB5B93" w:rsidRDefault="002677FC">
            <w:pPr>
              <w:pStyle w:val="Compact"/>
              <w:spacing w:line="360" w:lineRule="auto"/>
              <w:rPr>
                <w:rFonts w:ascii="Times New Roman" w:hAnsi="Times New Roman" w:cs="Times New Roman"/>
                <w:sz w:val="28"/>
                <w:szCs w:val="28"/>
              </w:rPr>
            </w:pPr>
            <w:r>
              <w:rPr>
                <w:rFonts w:ascii="Times New Roman" w:hAnsi="Times New Roman" w:cs="Times New Roman"/>
                <w:sz w:val="28"/>
                <w:szCs w:val="28"/>
              </w:rPr>
              <w:t>1</w:t>
            </w:r>
            <w:r w:rsidR="00E1273B">
              <w:rPr>
                <w:rFonts w:ascii="Times New Roman" w:hAnsi="Times New Roman" w:cs="Times New Roman"/>
                <w:sz w:val="28"/>
                <w:szCs w:val="28"/>
              </w:rPr>
              <w:t>4</w:t>
            </w:r>
          </w:p>
        </w:tc>
      </w:tr>
      <w:tr w:rsidR="00BB5B93" w14:paraId="7E9C3376" w14:textId="77777777" w:rsidTr="00BB5B93">
        <w:tc>
          <w:tcPr>
            <w:tcW w:w="0" w:type="auto"/>
          </w:tcPr>
          <w:p w14:paraId="27D305AB" w14:textId="77777777" w:rsidR="00BB5B93" w:rsidRDefault="00BB5B93">
            <w:pPr>
              <w:pStyle w:val="Compact"/>
              <w:spacing w:line="360" w:lineRule="auto"/>
              <w:rPr>
                <w:rFonts w:ascii="Times New Roman" w:hAnsi="Times New Roman" w:cs="Times New Roman"/>
                <w:sz w:val="28"/>
                <w:szCs w:val="28"/>
              </w:rPr>
            </w:pPr>
          </w:p>
        </w:tc>
        <w:tc>
          <w:tcPr>
            <w:tcW w:w="6122" w:type="dxa"/>
          </w:tcPr>
          <w:p w14:paraId="658D3827" w14:textId="41BC01F5" w:rsidR="00BB5B93" w:rsidRDefault="002677FC">
            <w:pPr>
              <w:pStyle w:val="Compact"/>
              <w:spacing w:line="360" w:lineRule="auto"/>
              <w:rPr>
                <w:rFonts w:ascii="Times New Roman" w:hAnsi="Times New Roman"/>
                <w:sz w:val="28"/>
                <w:szCs w:val="28"/>
              </w:rPr>
            </w:pPr>
            <w:r>
              <w:rPr>
                <w:rFonts w:ascii="Times New Roman" w:hAnsi="Times New Roman" w:cs="Times New Roman"/>
                <w:sz w:val="28"/>
                <w:szCs w:val="28"/>
              </w:rPr>
              <w:t xml:space="preserve">  4.1 </w:t>
            </w:r>
            <w:r w:rsidR="00E1273B" w:rsidRPr="00E1273B">
              <w:rPr>
                <w:rFonts w:ascii="Times New Roman" w:hAnsi="Times New Roman"/>
                <w:sz w:val="28"/>
                <w:szCs w:val="28"/>
              </w:rPr>
              <w:t>Swara Extraction</w:t>
            </w:r>
            <w:r w:rsidR="00E1273B">
              <w:rPr>
                <w:rFonts w:ascii="Times New Roman" w:hAnsi="Times New Roman"/>
                <w:sz w:val="28"/>
                <w:szCs w:val="28"/>
              </w:rPr>
              <w:t xml:space="preserve"> from vocal audio signals</w:t>
            </w:r>
          </w:p>
        </w:tc>
        <w:tc>
          <w:tcPr>
            <w:tcW w:w="1056" w:type="dxa"/>
          </w:tcPr>
          <w:p w14:paraId="75B0117F" w14:textId="6FB0BE81" w:rsidR="00BB5B93" w:rsidRDefault="002677FC">
            <w:pPr>
              <w:pStyle w:val="Compact"/>
              <w:spacing w:line="360" w:lineRule="auto"/>
              <w:rPr>
                <w:rFonts w:ascii="Times New Roman" w:hAnsi="Times New Roman" w:cs="Times New Roman"/>
                <w:sz w:val="28"/>
                <w:szCs w:val="28"/>
              </w:rPr>
            </w:pPr>
            <w:r>
              <w:rPr>
                <w:rFonts w:ascii="Times New Roman" w:hAnsi="Times New Roman" w:cs="Times New Roman"/>
                <w:sz w:val="28"/>
                <w:szCs w:val="28"/>
              </w:rPr>
              <w:t>1</w:t>
            </w:r>
            <w:r w:rsidR="00835956">
              <w:rPr>
                <w:rFonts w:ascii="Times New Roman" w:hAnsi="Times New Roman" w:cs="Times New Roman"/>
                <w:sz w:val="28"/>
                <w:szCs w:val="28"/>
              </w:rPr>
              <w:t>4</w:t>
            </w:r>
          </w:p>
        </w:tc>
      </w:tr>
      <w:tr w:rsidR="00BB5B93" w14:paraId="24DBDDCC" w14:textId="77777777" w:rsidTr="00BB5B93">
        <w:tc>
          <w:tcPr>
            <w:tcW w:w="0" w:type="auto"/>
          </w:tcPr>
          <w:p w14:paraId="496F3FA9" w14:textId="77777777" w:rsidR="00BB5B93" w:rsidRDefault="00BB5B93">
            <w:pPr>
              <w:pStyle w:val="Compact"/>
              <w:spacing w:line="360" w:lineRule="auto"/>
              <w:rPr>
                <w:rFonts w:ascii="Times New Roman" w:hAnsi="Times New Roman" w:cs="Times New Roman"/>
                <w:sz w:val="28"/>
                <w:szCs w:val="28"/>
              </w:rPr>
            </w:pPr>
          </w:p>
        </w:tc>
        <w:tc>
          <w:tcPr>
            <w:tcW w:w="6122" w:type="dxa"/>
          </w:tcPr>
          <w:p w14:paraId="4BEA11BB" w14:textId="3287C67A" w:rsidR="00BB5B93" w:rsidRDefault="002677FC">
            <w:pPr>
              <w:pStyle w:val="Compact"/>
              <w:spacing w:line="360" w:lineRule="auto"/>
              <w:rPr>
                <w:rFonts w:ascii="Times New Roman" w:hAnsi="Times New Roman"/>
                <w:sz w:val="28"/>
                <w:szCs w:val="28"/>
              </w:rPr>
            </w:pPr>
            <w:r>
              <w:rPr>
                <w:rFonts w:ascii="Times New Roman" w:hAnsi="Times New Roman"/>
                <w:sz w:val="28"/>
                <w:szCs w:val="28"/>
              </w:rPr>
              <w:t xml:space="preserve">  4.</w:t>
            </w:r>
            <w:r w:rsidR="007D090E">
              <w:rPr>
                <w:rFonts w:ascii="Times New Roman" w:hAnsi="Times New Roman"/>
                <w:sz w:val="28"/>
                <w:szCs w:val="28"/>
              </w:rPr>
              <w:t>2 Raga Prediction</w:t>
            </w:r>
          </w:p>
        </w:tc>
        <w:tc>
          <w:tcPr>
            <w:tcW w:w="1056" w:type="dxa"/>
          </w:tcPr>
          <w:p w14:paraId="6DB71CE1" w14:textId="2489CA66" w:rsidR="00BB5B93" w:rsidRDefault="002677FC">
            <w:pPr>
              <w:pStyle w:val="Compact"/>
              <w:spacing w:line="360" w:lineRule="auto"/>
              <w:rPr>
                <w:rFonts w:ascii="Times New Roman" w:hAnsi="Times New Roman" w:cs="Times New Roman"/>
                <w:sz w:val="28"/>
                <w:szCs w:val="28"/>
              </w:rPr>
            </w:pPr>
            <w:r>
              <w:rPr>
                <w:rFonts w:ascii="Times New Roman" w:hAnsi="Times New Roman" w:cs="Times New Roman"/>
                <w:sz w:val="28"/>
                <w:szCs w:val="28"/>
              </w:rPr>
              <w:t>1</w:t>
            </w:r>
            <w:r w:rsidR="00F24F19">
              <w:rPr>
                <w:rFonts w:ascii="Times New Roman" w:hAnsi="Times New Roman" w:cs="Times New Roman"/>
                <w:sz w:val="28"/>
                <w:szCs w:val="28"/>
              </w:rPr>
              <w:t>6</w:t>
            </w:r>
          </w:p>
        </w:tc>
      </w:tr>
      <w:tr w:rsidR="00BB5B93" w14:paraId="22F6B166" w14:textId="77777777" w:rsidTr="00BB5B93">
        <w:tc>
          <w:tcPr>
            <w:tcW w:w="0" w:type="auto"/>
          </w:tcPr>
          <w:p w14:paraId="21D8B0E8" w14:textId="77777777" w:rsidR="00BB5B93" w:rsidRDefault="00BB5B93">
            <w:pPr>
              <w:pStyle w:val="Compact"/>
              <w:spacing w:line="360" w:lineRule="auto"/>
              <w:rPr>
                <w:rFonts w:ascii="Times New Roman" w:hAnsi="Times New Roman" w:cs="Times New Roman"/>
                <w:sz w:val="28"/>
                <w:szCs w:val="28"/>
              </w:rPr>
            </w:pPr>
          </w:p>
        </w:tc>
        <w:tc>
          <w:tcPr>
            <w:tcW w:w="6122" w:type="dxa"/>
          </w:tcPr>
          <w:p w14:paraId="110766F0" w14:textId="7AD0494F" w:rsidR="00BB5B93" w:rsidRDefault="002677FC">
            <w:pPr>
              <w:pStyle w:val="Compact"/>
              <w:spacing w:line="360" w:lineRule="auto"/>
              <w:rPr>
                <w:rFonts w:ascii="Times New Roman" w:hAnsi="Times New Roman" w:cs="Times New Roman"/>
                <w:sz w:val="28"/>
                <w:szCs w:val="28"/>
              </w:rPr>
            </w:pPr>
            <w:r>
              <w:rPr>
                <w:rFonts w:ascii="Times New Roman" w:hAnsi="Times New Roman"/>
                <w:sz w:val="28"/>
                <w:szCs w:val="28"/>
              </w:rPr>
              <w:t xml:space="preserve">  4.3 </w:t>
            </w:r>
            <w:r w:rsidR="00F24F19">
              <w:rPr>
                <w:rFonts w:ascii="Times New Roman" w:hAnsi="Times New Roman"/>
                <w:sz w:val="28"/>
                <w:szCs w:val="28"/>
              </w:rPr>
              <w:t>Singer Voice Conversion</w:t>
            </w:r>
          </w:p>
        </w:tc>
        <w:tc>
          <w:tcPr>
            <w:tcW w:w="1056" w:type="dxa"/>
          </w:tcPr>
          <w:p w14:paraId="6404B092" w14:textId="441ECB8F" w:rsidR="00BB5B93" w:rsidRDefault="002677FC">
            <w:pPr>
              <w:pStyle w:val="Compact"/>
              <w:spacing w:line="360" w:lineRule="auto"/>
              <w:rPr>
                <w:rFonts w:ascii="Times New Roman" w:hAnsi="Times New Roman" w:cs="Times New Roman"/>
                <w:sz w:val="28"/>
                <w:szCs w:val="28"/>
              </w:rPr>
            </w:pPr>
            <w:r>
              <w:rPr>
                <w:rFonts w:ascii="Times New Roman" w:hAnsi="Times New Roman" w:cs="Times New Roman"/>
                <w:sz w:val="28"/>
                <w:szCs w:val="28"/>
              </w:rPr>
              <w:t>1</w:t>
            </w:r>
            <w:r w:rsidR="00F24F19">
              <w:rPr>
                <w:rFonts w:ascii="Times New Roman" w:hAnsi="Times New Roman" w:cs="Times New Roman"/>
                <w:sz w:val="28"/>
                <w:szCs w:val="28"/>
              </w:rPr>
              <w:t>8</w:t>
            </w:r>
          </w:p>
        </w:tc>
      </w:tr>
      <w:tr w:rsidR="00BB5B93" w14:paraId="0FBF887F" w14:textId="77777777" w:rsidTr="00BB5B93">
        <w:tc>
          <w:tcPr>
            <w:tcW w:w="0" w:type="auto"/>
          </w:tcPr>
          <w:p w14:paraId="6D006028" w14:textId="77777777" w:rsidR="00BB5B93" w:rsidRDefault="00BB5B93">
            <w:pPr>
              <w:pStyle w:val="Compact"/>
              <w:spacing w:line="360" w:lineRule="auto"/>
              <w:rPr>
                <w:rFonts w:ascii="Times New Roman" w:hAnsi="Times New Roman" w:cs="Times New Roman"/>
                <w:sz w:val="28"/>
                <w:szCs w:val="28"/>
              </w:rPr>
            </w:pPr>
          </w:p>
        </w:tc>
        <w:tc>
          <w:tcPr>
            <w:tcW w:w="6122" w:type="dxa"/>
          </w:tcPr>
          <w:p w14:paraId="4275D106" w14:textId="233E9858" w:rsidR="00BB5B93" w:rsidRDefault="002677FC">
            <w:pPr>
              <w:pStyle w:val="Compact"/>
              <w:spacing w:line="360" w:lineRule="auto"/>
              <w:rPr>
                <w:rFonts w:ascii="Times New Roman" w:hAnsi="Times New Roman"/>
                <w:sz w:val="28"/>
                <w:szCs w:val="28"/>
              </w:rPr>
            </w:pPr>
            <w:r>
              <w:rPr>
                <w:rFonts w:ascii="Times New Roman" w:hAnsi="Times New Roman"/>
                <w:sz w:val="28"/>
                <w:szCs w:val="28"/>
              </w:rPr>
              <w:t xml:space="preserve">  4.4 </w:t>
            </w:r>
            <w:r w:rsidR="00F24F19" w:rsidRPr="00F24F19">
              <w:rPr>
                <w:rFonts w:ascii="Times New Roman" w:hAnsi="Times New Roman"/>
                <w:sz w:val="28"/>
                <w:szCs w:val="28"/>
              </w:rPr>
              <w:t xml:space="preserve">Swara Based Emotion </w:t>
            </w:r>
            <w:r w:rsidR="00F24F19">
              <w:rPr>
                <w:rFonts w:ascii="Times New Roman" w:hAnsi="Times New Roman"/>
                <w:sz w:val="28"/>
                <w:szCs w:val="28"/>
              </w:rPr>
              <w:t>Conversion</w:t>
            </w:r>
          </w:p>
        </w:tc>
        <w:tc>
          <w:tcPr>
            <w:tcW w:w="1056" w:type="dxa"/>
          </w:tcPr>
          <w:p w14:paraId="3CE09BA3" w14:textId="4F509281" w:rsidR="00BB5B93" w:rsidRDefault="00F24F19">
            <w:pPr>
              <w:pStyle w:val="Compact"/>
              <w:spacing w:line="360" w:lineRule="auto"/>
              <w:rPr>
                <w:rFonts w:ascii="Times New Roman" w:hAnsi="Times New Roman" w:cs="Times New Roman"/>
                <w:sz w:val="28"/>
                <w:szCs w:val="28"/>
              </w:rPr>
            </w:pPr>
            <w:r>
              <w:rPr>
                <w:rFonts w:ascii="Times New Roman" w:hAnsi="Times New Roman" w:cs="Times New Roman"/>
                <w:sz w:val="28"/>
                <w:szCs w:val="28"/>
              </w:rPr>
              <w:t>20</w:t>
            </w:r>
          </w:p>
        </w:tc>
      </w:tr>
      <w:tr w:rsidR="00BB5B93" w14:paraId="7A252C56" w14:textId="77777777" w:rsidTr="00BB5B93">
        <w:tc>
          <w:tcPr>
            <w:tcW w:w="0" w:type="auto"/>
          </w:tcPr>
          <w:p w14:paraId="41E4202A" w14:textId="77777777" w:rsidR="00BB5B93" w:rsidRDefault="00BB5B93">
            <w:pPr>
              <w:pStyle w:val="Compact"/>
              <w:spacing w:line="360" w:lineRule="auto"/>
              <w:rPr>
                <w:rFonts w:ascii="Times New Roman" w:hAnsi="Times New Roman" w:cs="Times New Roman"/>
                <w:sz w:val="28"/>
                <w:szCs w:val="28"/>
              </w:rPr>
            </w:pPr>
          </w:p>
        </w:tc>
        <w:tc>
          <w:tcPr>
            <w:tcW w:w="6122" w:type="dxa"/>
          </w:tcPr>
          <w:p w14:paraId="67B2D5A7" w14:textId="77777777" w:rsidR="00BB5B93" w:rsidRDefault="002677FC">
            <w:pPr>
              <w:pStyle w:val="Compact"/>
              <w:spacing w:line="360" w:lineRule="auto"/>
              <w:ind w:firstLineChars="100" w:firstLine="280"/>
              <w:rPr>
                <w:rFonts w:ascii="Times New Roman" w:hAnsi="Times New Roman" w:cs="Times New Roman"/>
                <w:sz w:val="28"/>
                <w:szCs w:val="28"/>
              </w:rPr>
            </w:pPr>
            <w:r>
              <w:rPr>
                <w:rFonts w:ascii="Times New Roman" w:hAnsi="Times New Roman"/>
                <w:sz w:val="28"/>
                <w:szCs w:val="28"/>
              </w:rPr>
              <w:t>4.5 Training Pipeline</w:t>
            </w:r>
          </w:p>
        </w:tc>
        <w:tc>
          <w:tcPr>
            <w:tcW w:w="1056" w:type="dxa"/>
          </w:tcPr>
          <w:p w14:paraId="52BB652C" w14:textId="5427AE4E" w:rsidR="00BB5B93" w:rsidRDefault="00F24F19">
            <w:pPr>
              <w:pStyle w:val="Compact"/>
              <w:spacing w:line="360" w:lineRule="auto"/>
              <w:rPr>
                <w:rFonts w:ascii="Times New Roman" w:hAnsi="Times New Roman" w:cs="Times New Roman"/>
                <w:sz w:val="28"/>
                <w:szCs w:val="28"/>
              </w:rPr>
            </w:pPr>
            <w:r>
              <w:rPr>
                <w:rFonts w:ascii="Times New Roman" w:hAnsi="Times New Roman" w:cs="Times New Roman"/>
                <w:sz w:val="28"/>
                <w:szCs w:val="28"/>
              </w:rPr>
              <w:t>21</w:t>
            </w:r>
          </w:p>
        </w:tc>
      </w:tr>
      <w:tr w:rsidR="00BB5B93" w14:paraId="0D9CC3A9" w14:textId="77777777" w:rsidTr="00BB5B93">
        <w:tc>
          <w:tcPr>
            <w:tcW w:w="0" w:type="auto"/>
          </w:tcPr>
          <w:p w14:paraId="7F22D9E5" w14:textId="77777777" w:rsidR="00BB5B93" w:rsidRDefault="002677FC">
            <w:pPr>
              <w:pStyle w:val="Compact"/>
              <w:spacing w:line="360" w:lineRule="auto"/>
              <w:rPr>
                <w:rFonts w:ascii="Times New Roman" w:hAnsi="Times New Roman" w:cs="Times New Roman"/>
                <w:sz w:val="28"/>
                <w:szCs w:val="28"/>
              </w:rPr>
            </w:pPr>
            <w:r>
              <w:rPr>
                <w:rFonts w:ascii="Times New Roman" w:hAnsi="Times New Roman" w:cs="Times New Roman"/>
                <w:sz w:val="28"/>
                <w:szCs w:val="28"/>
              </w:rPr>
              <w:t>5</w:t>
            </w:r>
          </w:p>
        </w:tc>
        <w:tc>
          <w:tcPr>
            <w:tcW w:w="6122" w:type="dxa"/>
          </w:tcPr>
          <w:p w14:paraId="770E33BA" w14:textId="77777777" w:rsidR="00BB5B93" w:rsidRDefault="002677FC">
            <w:pPr>
              <w:pStyle w:val="Compact"/>
              <w:spacing w:line="360" w:lineRule="auto"/>
              <w:rPr>
                <w:rFonts w:ascii="Times New Roman" w:hAnsi="Times New Roman" w:cs="Times New Roman"/>
                <w:sz w:val="28"/>
                <w:szCs w:val="28"/>
              </w:rPr>
            </w:pPr>
            <w:r>
              <w:rPr>
                <w:rFonts w:ascii="Times New Roman" w:hAnsi="Times New Roman" w:cs="Times New Roman"/>
                <w:sz w:val="28"/>
                <w:szCs w:val="28"/>
              </w:rPr>
              <w:t>RESULTS AND DISCUSSION</w:t>
            </w:r>
          </w:p>
        </w:tc>
        <w:tc>
          <w:tcPr>
            <w:tcW w:w="1056" w:type="dxa"/>
          </w:tcPr>
          <w:p w14:paraId="76E36B6A" w14:textId="6F69FA60" w:rsidR="00BB5B93" w:rsidRDefault="002677FC">
            <w:pPr>
              <w:pStyle w:val="Compact"/>
              <w:spacing w:line="360" w:lineRule="auto"/>
              <w:rPr>
                <w:rFonts w:ascii="Times New Roman" w:hAnsi="Times New Roman" w:cs="Times New Roman"/>
                <w:sz w:val="28"/>
                <w:szCs w:val="28"/>
              </w:rPr>
            </w:pPr>
            <w:r>
              <w:rPr>
                <w:rFonts w:ascii="Times New Roman" w:hAnsi="Times New Roman" w:cs="Times New Roman"/>
                <w:sz w:val="28"/>
                <w:szCs w:val="28"/>
              </w:rPr>
              <w:t>2</w:t>
            </w:r>
            <w:r w:rsidR="00E51F3D">
              <w:rPr>
                <w:rFonts w:ascii="Times New Roman" w:hAnsi="Times New Roman" w:cs="Times New Roman"/>
                <w:sz w:val="28"/>
                <w:szCs w:val="28"/>
              </w:rPr>
              <w:t>3</w:t>
            </w:r>
          </w:p>
        </w:tc>
      </w:tr>
      <w:tr w:rsidR="00BB5B93" w14:paraId="20A0DE15" w14:textId="77777777" w:rsidTr="00BB5B93">
        <w:tc>
          <w:tcPr>
            <w:tcW w:w="0" w:type="auto"/>
          </w:tcPr>
          <w:p w14:paraId="520AF180" w14:textId="77777777" w:rsidR="00BB5B93" w:rsidRDefault="00BB5B93">
            <w:pPr>
              <w:pStyle w:val="Compact"/>
              <w:spacing w:line="360" w:lineRule="auto"/>
              <w:rPr>
                <w:rFonts w:ascii="Times New Roman" w:hAnsi="Times New Roman" w:cs="Times New Roman"/>
                <w:sz w:val="28"/>
                <w:szCs w:val="28"/>
              </w:rPr>
            </w:pPr>
          </w:p>
        </w:tc>
        <w:tc>
          <w:tcPr>
            <w:tcW w:w="6122" w:type="dxa"/>
          </w:tcPr>
          <w:p w14:paraId="08DFA3CE" w14:textId="77777777" w:rsidR="00BB5B93" w:rsidRDefault="002677FC">
            <w:pPr>
              <w:pStyle w:val="Compact"/>
              <w:spacing w:line="360" w:lineRule="auto"/>
              <w:ind w:firstLineChars="100" w:firstLine="280"/>
              <w:rPr>
                <w:rFonts w:ascii="Times New Roman" w:hAnsi="Times New Roman" w:cs="Times New Roman"/>
                <w:sz w:val="28"/>
                <w:szCs w:val="28"/>
              </w:rPr>
            </w:pPr>
            <w:r>
              <w:rPr>
                <w:rFonts w:ascii="Times New Roman" w:hAnsi="Times New Roman" w:cs="Times New Roman"/>
                <w:sz w:val="28"/>
                <w:szCs w:val="28"/>
              </w:rPr>
              <w:t>5.1 System Requirements</w:t>
            </w:r>
          </w:p>
        </w:tc>
        <w:tc>
          <w:tcPr>
            <w:tcW w:w="1056" w:type="dxa"/>
          </w:tcPr>
          <w:p w14:paraId="069BC352" w14:textId="41BE5A8C" w:rsidR="00BB5B93" w:rsidRDefault="002677FC">
            <w:pPr>
              <w:pStyle w:val="Compact"/>
              <w:spacing w:line="360" w:lineRule="auto"/>
              <w:rPr>
                <w:rFonts w:ascii="Times New Roman" w:hAnsi="Times New Roman" w:cs="Times New Roman"/>
                <w:sz w:val="28"/>
                <w:szCs w:val="28"/>
              </w:rPr>
            </w:pPr>
            <w:r>
              <w:rPr>
                <w:rFonts w:ascii="Times New Roman" w:hAnsi="Times New Roman" w:cs="Times New Roman"/>
                <w:sz w:val="28"/>
                <w:szCs w:val="28"/>
              </w:rPr>
              <w:t>2</w:t>
            </w:r>
            <w:r w:rsidR="00E51F3D">
              <w:rPr>
                <w:rFonts w:ascii="Times New Roman" w:hAnsi="Times New Roman" w:cs="Times New Roman"/>
                <w:sz w:val="28"/>
                <w:szCs w:val="28"/>
              </w:rPr>
              <w:t>3</w:t>
            </w:r>
          </w:p>
        </w:tc>
      </w:tr>
      <w:tr w:rsidR="00BB5B93" w14:paraId="67D72B8D" w14:textId="77777777" w:rsidTr="00BB5B93">
        <w:tc>
          <w:tcPr>
            <w:tcW w:w="0" w:type="auto"/>
          </w:tcPr>
          <w:p w14:paraId="5674956F" w14:textId="77777777" w:rsidR="00BB5B93" w:rsidRDefault="00BB5B93">
            <w:pPr>
              <w:pStyle w:val="Compact"/>
              <w:spacing w:line="360" w:lineRule="auto"/>
              <w:rPr>
                <w:rFonts w:ascii="Times New Roman" w:hAnsi="Times New Roman" w:cs="Times New Roman"/>
                <w:sz w:val="28"/>
                <w:szCs w:val="28"/>
              </w:rPr>
            </w:pPr>
          </w:p>
        </w:tc>
        <w:tc>
          <w:tcPr>
            <w:tcW w:w="6122" w:type="dxa"/>
          </w:tcPr>
          <w:p w14:paraId="519599F1" w14:textId="28857545" w:rsidR="00BB5B93" w:rsidRDefault="002677FC">
            <w:pPr>
              <w:pStyle w:val="Compact"/>
              <w:spacing w:line="360" w:lineRule="auto"/>
              <w:ind w:firstLineChars="100" w:firstLine="280"/>
              <w:rPr>
                <w:rFonts w:ascii="Times New Roman" w:hAnsi="Times New Roman" w:cs="Times New Roman"/>
                <w:sz w:val="28"/>
                <w:szCs w:val="28"/>
              </w:rPr>
            </w:pPr>
            <w:r>
              <w:rPr>
                <w:rFonts w:ascii="Times New Roman" w:hAnsi="Times New Roman" w:cs="Times New Roman"/>
                <w:sz w:val="28"/>
                <w:szCs w:val="28"/>
              </w:rPr>
              <w:t xml:space="preserve">5.2 </w:t>
            </w:r>
            <w:r w:rsidR="00E51F3D">
              <w:rPr>
                <w:rFonts w:ascii="Times New Roman" w:hAnsi="Times New Roman"/>
                <w:sz w:val="28"/>
                <w:szCs w:val="28"/>
              </w:rPr>
              <w:t>Swara Extraction</w:t>
            </w:r>
          </w:p>
        </w:tc>
        <w:tc>
          <w:tcPr>
            <w:tcW w:w="1056" w:type="dxa"/>
          </w:tcPr>
          <w:p w14:paraId="733F8B7D" w14:textId="49F92FE3" w:rsidR="00BB5B93" w:rsidRDefault="002677FC">
            <w:pPr>
              <w:pStyle w:val="Compact"/>
              <w:spacing w:line="360" w:lineRule="auto"/>
              <w:rPr>
                <w:rFonts w:ascii="Times New Roman" w:hAnsi="Times New Roman" w:cs="Times New Roman"/>
                <w:sz w:val="28"/>
                <w:szCs w:val="28"/>
              </w:rPr>
            </w:pPr>
            <w:r>
              <w:rPr>
                <w:rFonts w:ascii="Times New Roman" w:hAnsi="Times New Roman" w:cs="Times New Roman"/>
                <w:sz w:val="28"/>
                <w:szCs w:val="28"/>
              </w:rPr>
              <w:t>2</w:t>
            </w:r>
            <w:r w:rsidR="00206B65">
              <w:rPr>
                <w:rFonts w:ascii="Times New Roman" w:hAnsi="Times New Roman" w:cs="Times New Roman"/>
                <w:sz w:val="28"/>
                <w:szCs w:val="28"/>
              </w:rPr>
              <w:t>4</w:t>
            </w:r>
          </w:p>
        </w:tc>
      </w:tr>
      <w:tr w:rsidR="00BB5B93" w14:paraId="2C0FDB30" w14:textId="77777777" w:rsidTr="00BB5B93">
        <w:tc>
          <w:tcPr>
            <w:tcW w:w="0" w:type="auto"/>
          </w:tcPr>
          <w:p w14:paraId="44AEA4DA" w14:textId="77777777" w:rsidR="00BB5B93" w:rsidRDefault="00BB5B93">
            <w:pPr>
              <w:pStyle w:val="Compact"/>
              <w:spacing w:line="360" w:lineRule="auto"/>
              <w:rPr>
                <w:rFonts w:ascii="Times New Roman" w:hAnsi="Times New Roman" w:cs="Times New Roman"/>
                <w:sz w:val="28"/>
                <w:szCs w:val="28"/>
              </w:rPr>
            </w:pPr>
          </w:p>
        </w:tc>
        <w:tc>
          <w:tcPr>
            <w:tcW w:w="6122" w:type="dxa"/>
          </w:tcPr>
          <w:p w14:paraId="7AF716DC" w14:textId="7B922DAB" w:rsidR="00BB5B93" w:rsidRDefault="002677FC">
            <w:pPr>
              <w:pStyle w:val="Compact"/>
              <w:spacing w:line="360" w:lineRule="auto"/>
              <w:rPr>
                <w:rFonts w:ascii="Times New Roman" w:hAnsi="Times New Roman" w:cs="Times New Roman"/>
                <w:sz w:val="28"/>
                <w:szCs w:val="28"/>
              </w:rPr>
            </w:pPr>
            <w:r>
              <w:rPr>
                <w:rFonts w:ascii="Times New Roman" w:hAnsi="Times New Roman"/>
                <w:sz w:val="28"/>
                <w:szCs w:val="28"/>
              </w:rPr>
              <w:t xml:space="preserve">  5.3 </w:t>
            </w:r>
            <w:r w:rsidR="00DB32B5">
              <w:rPr>
                <w:rFonts w:ascii="Times New Roman" w:hAnsi="Times New Roman"/>
                <w:sz w:val="28"/>
                <w:szCs w:val="28"/>
              </w:rPr>
              <w:t>Raga Prediction</w:t>
            </w:r>
          </w:p>
        </w:tc>
        <w:tc>
          <w:tcPr>
            <w:tcW w:w="1056" w:type="dxa"/>
          </w:tcPr>
          <w:p w14:paraId="7434E3B0" w14:textId="77777777" w:rsidR="00BB5B93" w:rsidRDefault="002677FC">
            <w:pPr>
              <w:pStyle w:val="Compact"/>
              <w:spacing w:line="360" w:lineRule="auto"/>
              <w:rPr>
                <w:rFonts w:ascii="Times New Roman" w:hAnsi="Times New Roman" w:cs="Times New Roman"/>
                <w:sz w:val="28"/>
                <w:szCs w:val="28"/>
              </w:rPr>
            </w:pPr>
            <w:r>
              <w:rPr>
                <w:rFonts w:ascii="Times New Roman" w:hAnsi="Times New Roman" w:cs="Times New Roman"/>
                <w:sz w:val="28"/>
                <w:szCs w:val="28"/>
              </w:rPr>
              <w:t>26</w:t>
            </w:r>
          </w:p>
        </w:tc>
      </w:tr>
      <w:tr w:rsidR="00BB5B93" w14:paraId="388C2D38" w14:textId="77777777" w:rsidTr="00BB5B93">
        <w:tc>
          <w:tcPr>
            <w:tcW w:w="0" w:type="auto"/>
          </w:tcPr>
          <w:p w14:paraId="77588AD7" w14:textId="77777777" w:rsidR="00BB5B93" w:rsidRDefault="00BB5B93">
            <w:pPr>
              <w:pStyle w:val="Compact"/>
              <w:spacing w:line="360" w:lineRule="auto"/>
              <w:rPr>
                <w:rFonts w:ascii="Times New Roman" w:hAnsi="Times New Roman" w:cs="Times New Roman"/>
                <w:sz w:val="28"/>
                <w:szCs w:val="28"/>
              </w:rPr>
            </w:pPr>
          </w:p>
        </w:tc>
        <w:tc>
          <w:tcPr>
            <w:tcW w:w="6122" w:type="dxa"/>
          </w:tcPr>
          <w:p w14:paraId="1AD3421C" w14:textId="78B4117A" w:rsidR="00BB5B93" w:rsidRDefault="002677FC">
            <w:pPr>
              <w:pStyle w:val="Compact"/>
              <w:spacing w:line="360" w:lineRule="auto"/>
              <w:rPr>
                <w:rFonts w:ascii="Times New Roman" w:hAnsi="Times New Roman" w:cs="Times New Roman"/>
                <w:sz w:val="28"/>
                <w:szCs w:val="28"/>
              </w:rPr>
            </w:pPr>
            <w:r>
              <w:rPr>
                <w:rFonts w:ascii="Times New Roman" w:hAnsi="Times New Roman"/>
                <w:sz w:val="28"/>
                <w:szCs w:val="28"/>
              </w:rPr>
              <w:t xml:space="preserve">  5.4 </w:t>
            </w:r>
            <w:r w:rsidR="00DB32B5" w:rsidRPr="00DB32B5">
              <w:rPr>
                <w:rFonts w:ascii="Times New Roman" w:hAnsi="Times New Roman"/>
                <w:sz w:val="28"/>
                <w:szCs w:val="28"/>
              </w:rPr>
              <w:t>Singer Voice Conversion</w:t>
            </w:r>
          </w:p>
        </w:tc>
        <w:tc>
          <w:tcPr>
            <w:tcW w:w="1056" w:type="dxa"/>
          </w:tcPr>
          <w:p w14:paraId="359BE425" w14:textId="6FC8ADC5" w:rsidR="00BB5B93" w:rsidRDefault="002677FC">
            <w:pPr>
              <w:pStyle w:val="Compact"/>
              <w:spacing w:line="360" w:lineRule="auto"/>
              <w:rPr>
                <w:rFonts w:ascii="Times New Roman" w:hAnsi="Times New Roman" w:cs="Times New Roman"/>
                <w:sz w:val="28"/>
                <w:szCs w:val="28"/>
              </w:rPr>
            </w:pPr>
            <w:r>
              <w:rPr>
                <w:rFonts w:ascii="Times New Roman" w:hAnsi="Times New Roman" w:cs="Times New Roman"/>
                <w:sz w:val="28"/>
                <w:szCs w:val="28"/>
              </w:rPr>
              <w:t>2</w:t>
            </w:r>
            <w:r w:rsidR="00DB32B5">
              <w:rPr>
                <w:rFonts w:ascii="Times New Roman" w:hAnsi="Times New Roman" w:cs="Times New Roman"/>
                <w:sz w:val="28"/>
                <w:szCs w:val="28"/>
              </w:rPr>
              <w:t>7</w:t>
            </w:r>
          </w:p>
        </w:tc>
      </w:tr>
      <w:tr w:rsidR="00BB5B93" w14:paraId="17B39813" w14:textId="77777777" w:rsidTr="00BB5B93">
        <w:tc>
          <w:tcPr>
            <w:tcW w:w="0" w:type="auto"/>
          </w:tcPr>
          <w:p w14:paraId="74AF85A6" w14:textId="77777777" w:rsidR="00BB5B93" w:rsidRDefault="00BB5B93">
            <w:pPr>
              <w:pStyle w:val="Compact"/>
              <w:spacing w:line="360" w:lineRule="auto"/>
              <w:rPr>
                <w:rFonts w:ascii="Times New Roman" w:hAnsi="Times New Roman" w:cs="Times New Roman"/>
                <w:sz w:val="28"/>
                <w:szCs w:val="28"/>
              </w:rPr>
            </w:pPr>
          </w:p>
        </w:tc>
        <w:tc>
          <w:tcPr>
            <w:tcW w:w="6122" w:type="dxa"/>
          </w:tcPr>
          <w:p w14:paraId="153465EA" w14:textId="77777777" w:rsidR="00BB5B93" w:rsidRDefault="002677FC">
            <w:pPr>
              <w:pStyle w:val="Compact"/>
              <w:spacing w:line="360" w:lineRule="auto"/>
              <w:rPr>
                <w:rFonts w:ascii="Times New Roman" w:hAnsi="Times New Roman"/>
                <w:sz w:val="28"/>
                <w:szCs w:val="28"/>
              </w:rPr>
            </w:pPr>
            <w:r>
              <w:rPr>
                <w:rFonts w:ascii="Times New Roman" w:hAnsi="Times New Roman"/>
                <w:sz w:val="28"/>
                <w:szCs w:val="28"/>
              </w:rPr>
              <w:t xml:space="preserve">  5.5 </w:t>
            </w:r>
            <w:r w:rsidR="00365457" w:rsidRPr="00365457">
              <w:rPr>
                <w:rFonts w:ascii="Times New Roman" w:hAnsi="Times New Roman"/>
                <w:sz w:val="28"/>
                <w:szCs w:val="28"/>
              </w:rPr>
              <w:t>Swara Based Emotion Analysis and Transformation</w:t>
            </w:r>
          </w:p>
          <w:p w14:paraId="0CA71603" w14:textId="37BC03B2" w:rsidR="00822058" w:rsidRDefault="00822058">
            <w:pPr>
              <w:pStyle w:val="Compact"/>
              <w:spacing w:line="360" w:lineRule="auto"/>
              <w:rPr>
                <w:rFonts w:ascii="Times New Roman" w:hAnsi="Times New Roman" w:cs="Times New Roman"/>
                <w:sz w:val="28"/>
                <w:szCs w:val="28"/>
              </w:rPr>
            </w:pPr>
            <w:r>
              <w:rPr>
                <w:rFonts w:ascii="Times New Roman" w:hAnsi="Times New Roman"/>
                <w:sz w:val="28"/>
                <w:szCs w:val="28"/>
              </w:rPr>
              <w:t xml:space="preserve">  5.6 Overall Results Analysis</w:t>
            </w:r>
          </w:p>
        </w:tc>
        <w:tc>
          <w:tcPr>
            <w:tcW w:w="1056" w:type="dxa"/>
          </w:tcPr>
          <w:p w14:paraId="249CAAE2" w14:textId="77777777" w:rsidR="00BB5B93" w:rsidRDefault="002677FC">
            <w:pPr>
              <w:pStyle w:val="Compact"/>
              <w:spacing w:line="360" w:lineRule="auto"/>
              <w:rPr>
                <w:rFonts w:ascii="Times New Roman" w:hAnsi="Times New Roman" w:cs="Times New Roman"/>
                <w:sz w:val="28"/>
                <w:szCs w:val="28"/>
              </w:rPr>
            </w:pPr>
            <w:r>
              <w:rPr>
                <w:rFonts w:ascii="Times New Roman" w:hAnsi="Times New Roman" w:cs="Times New Roman"/>
                <w:sz w:val="28"/>
                <w:szCs w:val="28"/>
              </w:rPr>
              <w:t>2</w:t>
            </w:r>
            <w:r w:rsidR="00365457">
              <w:rPr>
                <w:rFonts w:ascii="Times New Roman" w:hAnsi="Times New Roman" w:cs="Times New Roman"/>
                <w:sz w:val="28"/>
                <w:szCs w:val="28"/>
              </w:rPr>
              <w:t>9</w:t>
            </w:r>
          </w:p>
          <w:p w14:paraId="23C95E6C" w14:textId="77777777" w:rsidR="00822058" w:rsidRDefault="00822058">
            <w:pPr>
              <w:pStyle w:val="Compact"/>
              <w:spacing w:line="360" w:lineRule="auto"/>
              <w:rPr>
                <w:rFonts w:ascii="Times New Roman" w:hAnsi="Times New Roman" w:cs="Times New Roman"/>
                <w:sz w:val="28"/>
                <w:szCs w:val="28"/>
              </w:rPr>
            </w:pPr>
          </w:p>
          <w:p w14:paraId="0104295D" w14:textId="2595EA10" w:rsidR="00822058" w:rsidRDefault="00822058">
            <w:pPr>
              <w:pStyle w:val="Compact"/>
              <w:spacing w:line="360" w:lineRule="auto"/>
              <w:rPr>
                <w:rFonts w:ascii="Times New Roman" w:hAnsi="Times New Roman" w:cs="Times New Roman"/>
                <w:sz w:val="28"/>
                <w:szCs w:val="28"/>
              </w:rPr>
            </w:pPr>
            <w:r>
              <w:rPr>
                <w:rFonts w:ascii="Times New Roman" w:hAnsi="Times New Roman" w:cs="Times New Roman"/>
                <w:sz w:val="28"/>
                <w:szCs w:val="28"/>
              </w:rPr>
              <w:t>31</w:t>
            </w:r>
          </w:p>
        </w:tc>
      </w:tr>
      <w:tr w:rsidR="00BB5B93" w14:paraId="3D621389" w14:textId="77777777" w:rsidTr="00BB5B93">
        <w:tc>
          <w:tcPr>
            <w:tcW w:w="0" w:type="auto"/>
          </w:tcPr>
          <w:p w14:paraId="5FDDC8B9" w14:textId="77777777" w:rsidR="00BB5B93" w:rsidRDefault="002677FC">
            <w:pPr>
              <w:pStyle w:val="Compact"/>
              <w:spacing w:line="360" w:lineRule="auto"/>
              <w:rPr>
                <w:rFonts w:ascii="Times New Roman" w:hAnsi="Times New Roman" w:cs="Times New Roman"/>
                <w:sz w:val="28"/>
                <w:szCs w:val="28"/>
              </w:rPr>
            </w:pPr>
            <w:r>
              <w:rPr>
                <w:rFonts w:ascii="Times New Roman" w:hAnsi="Times New Roman" w:cs="Times New Roman"/>
                <w:sz w:val="28"/>
                <w:szCs w:val="28"/>
              </w:rPr>
              <w:t>6</w:t>
            </w:r>
          </w:p>
        </w:tc>
        <w:tc>
          <w:tcPr>
            <w:tcW w:w="6122" w:type="dxa"/>
          </w:tcPr>
          <w:p w14:paraId="5A6A52E9" w14:textId="77777777" w:rsidR="00BB5B93" w:rsidRDefault="002677FC">
            <w:pPr>
              <w:pStyle w:val="Compact"/>
              <w:spacing w:line="360" w:lineRule="auto"/>
              <w:rPr>
                <w:rFonts w:ascii="Times New Roman" w:hAnsi="Times New Roman" w:cs="Times New Roman"/>
                <w:sz w:val="28"/>
                <w:szCs w:val="28"/>
              </w:rPr>
            </w:pPr>
            <w:r>
              <w:rPr>
                <w:rFonts w:ascii="Times New Roman" w:hAnsi="Times New Roman" w:cs="Times New Roman"/>
                <w:sz w:val="28"/>
                <w:szCs w:val="28"/>
              </w:rPr>
              <w:t>CONCLUSION AND FUTURE WORK</w:t>
            </w:r>
          </w:p>
        </w:tc>
        <w:tc>
          <w:tcPr>
            <w:tcW w:w="1056" w:type="dxa"/>
          </w:tcPr>
          <w:p w14:paraId="3BFB93CE" w14:textId="76E58649" w:rsidR="00BB5B93" w:rsidRDefault="002677FC">
            <w:pPr>
              <w:pStyle w:val="Compact"/>
              <w:spacing w:line="360" w:lineRule="auto"/>
              <w:rPr>
                <w:rFonts w:ascii="Times New Roman" w:hAnsi="Times New Roman" w:cs="Times New Roman"/>
                <w:sz w:val="28"/>
                <w:szCs w:val="28"/>
              </w:rPr>
            </w:pPr>
            <w:r>
              <w:rPr>
                <w:rFonts w:ascii="Times New Roman" w:hAnsi="Times New Roman" w:cs="Times New Roman"/>
                <w:sz w:val="28"/>
                <w:szCs w:val="28"/>
              </w:rPr>
              <w:t>3</w:t>
            </w:r>
            <w:r w:rsidR="00443ADD">
              <w:rPr>
                <w:rFonts w:ascii="Times New Roman" w:hAnsi="Times New Roman" w:cs="Times New Roman"/>
                <w:sz w:val="28"/>
                <w:szCs w:val="28"/>
              </w:rPr>
              <w:t>4</w:t>
            </w:r>
          </w:p>
        </w:tc>
      </w:tr>
      <w:tr w:rsidR="00BB5B93" w14:paraId="0A895C08" w14:textId="77777777" w:rsidTr="00BB5B93">
        <w:tc>
          <w:tcPr>
            <w:tcW w:w="0" w:type="auto"/>
          </w:tcPr>
          <w:p w14:paraId="76945678" w14:textId="77777777" w:rsidR="00BB5B93" w:rsidRDefault="00BB5B93">
            <w:pPr>
              <w:pStyle w:val="Compact"/>
              <w:spacing w:line="360" w:lineRule="auto"/>
              <w:rPr>
                <w:rFonts w:ascii="Times New Roman" w:hAnsi="Times New Roman" w:cs="Times New Roman"/>
                <w:sz w:val="28"/>
                <w:szCs w:val="28"/>
              </w:rPr>
            </w:pPr>
          </w:p>
        </w:tc>
        <w:tc>
          <w:tcPr>
            <w:tcW w:w="6122" w:type="dxa"/>
          </w:tcPr>
          <w:p w14:paraId="33C6226B" w14:textId="77777777" w:rsidR="00BB5B93" w:rsidRDefault="002677FC">
            <w:pPr>
              <w:pStyle w:val="Compact"/>
              <w:spacing w:line="360" w:lineRule="auto"/>
              <w:rPr>
                <w:rFonts w:ascii="Times New Roman" w:hAnsi="Times New Roman" w:cs="Times New Roman"/>
                <w:sz w:val="28"/>
                <w:szCs w:val="28"/>
              </w:rPr>
            </w:pPr>
            <w:r>
              <w:rPr>
                <w:rFonts w:ascii="Times New Roman" w:hAnsi="Times New Roman" w:cs="Times New Roman"/>
                <w:sz w:val="28"/>
                <w:szCs w:val="28"/>
              </w:rPr>
              <w:t xml:space="preserve">  6.1 Future Directions</w:t>
            </w:r>
          </w:p>
        </w:tc>
        <w:tc>
          <w:tcPr>
            <w:tcW w:w="1056" w:type="dxa"/>
          </w:tcPr>
          <w:p w14:paraId="53234134" w14:textId="58302D77" w:rsidR="00BB5B93" w:rsidRDefault="002677FC">
            <w:pPr>
              <w:pStyle w:val="Compact"/>
              <w:spacing w:line="360" w:lineRule="auto"/>
              <w:rPr>
                <w:rFonts w:ascii="Times New Roman" w:hAnsi="Times New Roman" w:cs="Times New Roman"/>
                <w:sz w:val="28"/>
                <w:szCs w:val="28"/>
              </w:rPr>
            </w:pPr>
            <w:r>
              <w:rPr>
                <w:rFonts w:ascii="Times New Roman" w:hAnsi="Times New Roman" w:cs="Times New Roman"/>
                <w:sz w:val="28"/>
                <w:szCs w:val="28"/>
              </w:rPr>
              <w:t>3</w:t>
            </w:r>
            <w:r w:rsidR="00EA6ACB">
              <w:rPr>
                <w:rFonts w:ascii="Times New Roman" w:hAnsi="Times New Roman" w:cs="Times New Roman"/>
                <w:sz w:val="28"/>
                <w:szCs w:val="28"/>
              </w:rPr>
              <w:t>4</w:t>
            </w:r>
          </w:p>
        </w:tc>
      </w:tr>
      <w:tr w:rsidR="00BB5B93" w14:paraId="273C7FE3" w14:textId="77777777" w:rsidTr="00BB5B93">
        <w:tc>
          <w:tcPr>
            <w:tcW w:w="0" w:type="auto"/>
          </w:tcPr>
          <w:p w14:paraId="529C6736" w14:textId="77777777" w:rsidR="00BB5B93" w:rsidRDefault="002677FC">
            <w:pPr>
              <w:pStyle w:val="Compact"/>
              <w:spacing w:line="360" w:lineRule="auto"/>
              <w:rPr>
                <w:rFonts w:ascii="Times New Roman" w:hAnsi="Times New Roman" w:cs="Times New Roman"/>
                <w:sz w:val="28"/>
                <w:szCs w:val="28"/>
              </w:rPr>
            </w:pPr>
            <w:r>
              <w:rPr>
                <w:rFonts w:ascii="Times New Roman" w:hAnsi="Times New Roman" w:cs="Times New Roman"/>
                <w:sz w:val="28"/>
                <w:szCs w:val="28"/>
              </w:rPr>
              <w:t>—</w:t>
            </w:r>
          </w:p>
        </w:tc>
        <w:tc>
          <w:tcPr>
            <w:tcW w:w="6122" w:type="dxa"/>
          </w:tcPr>
          <w:p w14:paraId="55306752" w14:textId="77777777" w:rsidR="00BB5B93" w:rsidRDefault="002677FC">
            <w:pPr>
              <w:pStyle w:val="Compact"/>
              <w:spacing w:line="360" w:lineRule="auto"/>
              <w:rPr>
                <w:rFonts w:ascii="Times New Roman" w:hAnsi="Times New Roman" w:cs="Times New Roman"/>
                <w:sz w:val="28"/>
                <w:szCs w:val="28"/>
              </w:rPr>
            </w:pPr>
            <w:r>
              <w:rPr>
                <w:rFonts w:ascii="Times New Roman" w:hAnsi="Times New Roman" w:cs="Times New Roman"/>
                <w:sz w:val="28"/>
                <w:szCs w:val="28"/>
              </w:rPr>
              <w:t>REFERENCES</w:t>
            </w:r>
          </w:p>
        </w:tc>
        <w:tc>
          <w:tcPr>
            <w:tcW w:w="1056" w:type="dxa"/>
          </w:tcPr>
          <w:p w14:paraId="3CF8936D" w14:textId="58309070" w:rsidR="00BB5B93" w:rsidRDefault="002677FC">
            <w:pPr>
              <w:pStyle w:val="Compact"/>
              <w:spacing w:line="360" w:lineRule="auto"/>
              <w:rPr>
                <w:rFonts w:ascii="Times New Roman" w:hAnsi="Times New Roman" w:cs="Times New Roman"/>
                <w:sz w:val="28"/>
                <w:szCs w:val="28"/>
              </w:rPr>
            </w:pPr>
            <w:r>
              <w:rPr>
                <w:rFonts w:ascii="Times New Roman" w:hAnsi="Times New Roman" w:cs="Times New Roman"/>
                <w:sz w:val="28"/>
                <w:szCs w:val="28"/>
              </w:rPr>
              <w:t>3</w:t>
            </w:r>
            <w:r w:rsidR="00357863">
              <w:rPr>
                <w:rFonts w:ascii="Times New Roman" w:hAnsi="Times New Roman" w:cs="Times New Roman"/>
                <w:sz w:val="28"/>
                <w:szCs w:val="28"/>
              </w:rPr>
              <w:t>5</w:t>
            </w:r>
          </w:p>
        </w:tc>
      </w:tr>
    </w:tbl>
    <w:p w14:paraId="5702DF49" w14:textId="77777777" w:rsidR="00BB5B93" w:rsidRDefault="00BB5B93">
      <w:pPr>
        <w:spacing w:line="360" w:lineRule="auto"/>
      </w:pPr>
    </w:p>
    <w:p w14:paraId="4434F611" w14:textId="77777777" w:rsidR="00BB5B93" w:rsidRDefault="00BB5B93">
      <w:pPr>
        <w:spacing w:line="360" w:lineRule="auto"/>
        <w:jc w:val="both"/>
        <w:rPr>
          <w:rFonts w:ascii="Times New Roman" w:hAnsi="Times New Roman" w:cs="Times New Roman"/>
          <w:sz w:val="28"/>
          <w:szCs w:val="28"/>
        </w:rPr>
      </w:pPr>
    </w:p>
    <w:p w14:paraId="6169BE22" w14:textId="67E71A90" w:rsidR="00BB5B93" w:rsidRDefault="00BB5B93">
      <w:pPr>
        <w:spacing w:after="0"/>
        <w:rPr>
          <w:rFonts w:ascii="Times New Roman" w:eastAsia="Times New Roman" w:hAnsi="Times New Roman"/>
          <w:b/>
          <w:bCs/>
          <w:sz w:val="28"/>
          <w:szCs w:val="28"/>
          <w:lang w:eastAsia="en-IN"/>
        </w:rPr>
      </w:pPr>
    </w:p>
    <w:p w14:paraId="30B011F8" w14:textId="77777777" w:rsidR="00BB5B93" w:rsidRDefault="002677FC">
      <w:pPr>
        <w:keepLines/>
        <w:spacing w:before="100" w:beforeAutospacing="1" w:after="100" w:afterAutospacing="1"/>
        <w:jc w:val="center"/>
        <w:outlineLvl w:val="2"/>
        <w:rPr>
          <w:rFonts w:ascii="Times New Roman" w:eastAsia="Times New Roman" w:hAnsi="Times New Roman"/>
          <w:b/>
          <w:bCs/>
          <w:sz w:val="28"/>
          <w:szCs w:val="28"/>
          <w:lang w:eastAsia="en-IN"/>
        </w:rPr>
      </w:pPr>
      <w:r>
        <w:rPr>
          <w:rFonts w:ascii="Times New Roman" w:eastAsia="Times New Roman" w:hAnsi="Times New Roman"/>
          <w:b/>
          <w:bCs/>
          <w:sz w:val="28"/>
          <w:szCs w:val="28"/>
          <w:lang w:eastAsia="en-IN"/>
        </w:rPr>
        <w:lastRenderedPageBreak/>
        <w:t>ABSTRACT</w:t>
      </w:r>
    </w:p>
    <w:p w14:paraId="671BF666" w14:textId="42AADDB7" w:rsidR="000109DF" w:rsidRPr="000109DF" w:rsidRDefault="000109DF" w:rsidP="000109DF">
      <w:pPr>
        <w:spacing w:line="360" w:lineRule="auto"/>
        <w:jc w:val="both"/>
        <w:rPr>
          <w:rFonts w:ascii="Times New Roman" w:hAnsi="Times New Roman" w:cs="Times New Roman"/>
          <w:sz w:val="28"/>
          <w:szCs w:val="28"/>
          <w:lang w:val="en-IN"/>
        </w:rPr>
      </w:pPr>
      <w:r w:rsidRPr="000109DF">
        <w:rPr>
          <w:rFonts w:ascii="Times New Roman" w:hAnsi="Times New Roman" w:cs="Times New Roman"/>
          <w:sz w:val="28"/>
          <w:szCs w:val="28"/>
          <w:lang w:val="en-IN"/>
        </w:rPr>
        <w:t>This project presents a comprehensive deep learning and signal processing framework for the computational analysis, controllable generation, and stylistic transformation of Indian Art Music. Overcoming the challenges of rigid grammatical constraints and delicate micro-pitch nuances (gamakas), the pipeline seamlessly integrates four distinct architectural modules.</w:t>
      </w:r>
    </w:p>
    <w:p w14:paraId="456D1E35" w14:textId="6999E9EA" w:rsidR="000109DF" w:rsidRPr="000109DF" w:rsidRDefault="000109DF" w:rsidP="000109DF">
      <w:pPr>
        <w:spacing w:line="360" w:lineRule="auto"/>
        <w:jc w:val="both"/>
        <w:rPr>
          <w:rFonts w:ascii="Times New Roman" w:hAnsi="Times New Roman" w:cs="Times New Roman"/>
          <w:sz w:val="28"/>
          <w:szCs w:val="28"/>
          <w:lang w:val="en-IN"/>
        </w:rPr>
      </w:pPr>
      <w:r w:rsidRPr="000109DF">
        <w:rPr>
          <w:rFonts w:ascii="Times New Roman" w:hAnsi="Times New Roman" w:cs="Times New Roman"/>
          <w:sz w:val="28"/>
          <w:szCs w:val="28"/>
          <w:lang w:val="en-IN"/>
        </w:rPr>
        <w:t>First, the Swara Extraction module isolates continuous F0 pitch contours from raw polyphonic audio, intelligently mapping them to structured, discrete Carnatic notes. By incorporating theoretical frequency ratios and dynamic raga-specific constraints, it accurately preserves complex microtonal fluctuations while ensuring structural grammatical coherence. Second, the Raga Prediction module handles sequence logic by employing the FP-Growth algorithm for association rule mining. It utilizes Jaccard similarity on binary-encoded extraction features to discover frequent swara itemsets, enabling highly accurate next-note melodic recommendations and formal raga identification.</w:t>
      </w:r>
    </w:p>
    <w:p w14:paraId="7C44EF5E" w14:textId="7E221BFA" w:rsidR="000109DF" w:rsidRPr="000109DF" w:rsidRDefault="000109DF" w:rsidP="000109DF">
      <w:pPr>
        <w:spacing w:line="360" w:lineRule="auto"/>
        <w:jc w:val="both"/>
        <w:rPr>
          <w:rFonts w:ascii="Times New Roman" w:hAnsi="Times New Roman" w:cs="Times New Roman"/>
          <w:sz w:val="28"/>
          <w:szCs w:val="28"/>
          <w:lang w:val="en-IN"/>
        </w:rPr>
      </w:pPr>
      <w:r w:rsidRPr="000109DF">
        <w:rPr>
          <w:rFonts w:ascii="Times New Roman" w:hAnsi="Times New Roman" w:cs="Times New Roman"/>
          <w:sz w:val="28"/>
          <w:szCs w:val="28"/>
          <w:lang w:val="en-IN"/>
        </w:rPr>
        <w:t>Third, a novel Timbre-Conditioned Diffusion Transformer (TC-DiT) is introduced for zero-shot Singer Voice Conversion. Through a parallel system—featuring a deep Res-UNet F0 Extractor and a self-supervised linguistic encoder—the model successfully disentangles semantic topologies from vocal identity. Finally, the Swara-Based Emotion Transformation module analyzes time-based acoustic histograms to detect baseline emotional logic via cosine-similarity raga mappings. By executing targeted, frame-by-frame swara replacements coupled with advanced spectral shaping, it seamlessly shifts the affective envelope of the song while preserving the original lyrics and temporal pacing.</w:t>
      </w:r>
    </w:p>
    <w:p w14:paraId="0E722263" w14:textId="77777777" w:rsidR="00BB5B93" w:rsidRDefault="002677FC">
      <w:pPr>
        <w:pStyle w:val="Heading1"/>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lastRenderedPageBreak/>
        <w:t>LIST OF FIGURES</w:t>
      </w:r>
    </w:p>
    <w:p w14:paraId="4B9DEC82" w14:textId="77777777" w:rsidR="00BB5B93" w:rsidRDefault="00BB5B93">
      <w:pPr>
        <w:pStyle w:val="Heading1"/>
        <w:jc w:val="center"/>
        <w:rPr>
          <w:rFonts w:ascii="Times New Roman" w:hAnsi="Times New Roman" w:cs="Times New Roman"/>
          <w:color w:val="000000" w:themeColor="text1"/>
          <w:sz w:val="28"/>
          <w:szCs w:val="28"/>
        </w:rPr>
      </w:pPr>
    </w:p>
    <w:tbl>
      <w:tblPr>
        <w:tblStyle w:val="Table"/>
        <w:tblW w:w="0" w:type="auto"/>
        <w:tblInd w:w="-743" w:type="dxa"/>
        <w:tblLook w:val="04A0" w:firstRow="1" w:lastRow="0" w:firstColumn="1" w:lastColumn="0" w:noHBand="0" w:noVBand="1"/>
      </w:tblPr>
      <w:tblGrid>
        <w:gridCol w:w="1416"/>
        <w:gridCol w:w="6973"/>
        <w:gridCol w:w="994"/>
      </w:tblGrid>
      <w:tr w:rsidR="00BB5B93" w14:paraId="51B2204C" w14:textId="77777777" w:rsidTr="00A708CD">
        <w:trPr>
          <w:cnfStyle w:val="100000000000" w:firstRow="1" w:lastRow="0" w:firstColumn="0" w:lastColumn="0" w:oddVBand="0" w:evenVBand="0" w:oddHBand="0" w:evenHBand="0" w:firstRowFirstColumn="0" w:firstRowLastColumn="0" w:lastRowFirstColumn="0" w:lastRowLastColumn="0"/>
          <w:tblHeader/>
        </w:trPr>
        <w:tc>
          <w:tcPr>
            <w:tcW w:w="1416" w:type="dxa"/>
          </w:tcPr>
          <w:p w14:paraId="04870814" w14:textId="77777777" w:rsidR="00BB5B93" w:rsidRDefault="002677FC">
            <w:pPr>
              <w:pStyle w:val="Compact"/>
              <w:spacing w:line="360" w:lineRule="auto"/>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FIGURE.</w:t>
            </w:r>
          </w:p>
          <w:p w14:paraId="4B4D9A5E" w14:textId="77777777" w:rsidR="00BB5B93" w:rsidRDefault="002677FC">
            <w:pPr>
              <w:pStyle w:val="Compact"/>
              <w:spacing w:line="360" w:lineRule="auto"/>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NO.</w:t>
            </w:r>
          </w:p>
        </w:tc>
        <w:tc>
          <w:tcPr>
            <w:tcW w:w="6973" w:type="dxa"/>
          </w:tcPr>
          <w:p w14:paraId="7B27DD57" w14:textId="77777777" w:rsidR="00BB5B93" w:rsidRDefault="002677FC">
            <w:pPr>
              <w:pStyle w:val="Compact"/>
              <w:spacing w:line="360" w:lineRule="auto"/>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TITLE</w:t>
            </w:r>
          </w:p>
        </w:tc>
        <w:tc>
          <w:tcPr>
            <w:tcW w:w="994" w:type="dxa"/>
          </w:tcPr>
          <w:p w14:paraId="4363409A" w14:textId="77777777" w:rsidR="00BB5B93" w:rsidRDefault="002677FC">
            <w:pPr>
              <w:pStyle w:val="Compact"/>
              <w:spacing w:line="360" w:lineRule="auto"/>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PAGE NO</w:t>
            </w:r>
          </w:p>
        </w:tc>
      </w:tr>
      <w:tr w:rsidR="00BB5B93" w14:paraId="4FC02060" w14:textId="77777777" w:rsidTr="00A708CD">
        <w:tc>
          <w:tcPr>
            <w:tcW w:w="1416" w:type="dxa"/>
          </w:tcPr>
          <w:p w14:paraId="398DE0F9" w14:textId="77777777" w:rsidR="00BB5B93" w:rsidRDefault="002677FC">
            <w:pPr>
              <w:pStyle w:val="Compact"/>
              <w:spacing w:line="36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3.1</w:t>
            </w:r>
          </w:p>
        </w:tc>
        <w:tc>
          <w:tcPr>
            <w:tcW w:w="6973" w:type="dxa"/>
          </w:tcPr>
          <w:p w14:paraId="12FC7060" w14:textId="77777777" w:rsidR="00BB5B93" w:rsidRDefault="002677FC">
            <w:pPr>
              <w:pStyle w:val="Compact"/>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Overall System Architecture Diagram</w:t>
            </w:r>
          </w:p>
        </w:tc>
        <w:tc>
          <w:tcPr>
            <w:tcW w:w="994" w:type="dxa"/>
          </w:tcPr>
          <w:p w14:paraId="796FC406" w14:textId="1EAB0D44" w:rsidR="00BB5B93" w:rsidRDefault="0037452E">
            <w:pPr>
              <w:pStyle w:val="Compact"/>
              <w:spacing w:line="36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7</w:t>
            </w:r>
          </w:p>
        </w:tc>
      </w:tr>
      <w:tr w:rsidR="00BB5B93" w14:paraId="4996E46E" w14:textId="77777777" w:rsidTr="00A708CD">
        <w:tc>
          <w:tcPr>
            <w:tcW w:w="1416" w:type="dxa"/>
          </w:tcPr>
          <w:p w14:paraId="18A6E901" w14:textId="77777777" w:rsidR="00BB5B93" w:rsidRDefault="002677FC">
            <w:pPr>
              <w:pStyle w:val="Compact"/>
              <w:spacing w:line="36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4.1</w:t>
            </w:r>
          </w:p>
        </w:tc>
        <w:tc>
          <w:tcPr>
            <w:tcW w:w="6973" w:type="dxa"/>
          </w:tcPr>
          <w:p w14:paraId="564594F1" w14:textId="7CF96802" w:rsidR="00BB5B93" w:rsidRDefault="005001F2">
            <w:pPr>
              <w:pStyle w:val="Compact"/>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Swara Extraction Architecture Diagram</w:t>
            </w:r>
          </w:p>
        </w:tc>
        <w:tc>
          <w:tcPr>
            <w:tcW w:w="994" w:type="dxa"/>
          </w:tcPr>
          <w:p w14:paraId="466FC9A0" w14:textId="3C179E10" w:rsidR="00BB5B93" w:rsidRDefault="002677FC">
            <w:pPr>
              <w:pStyle w:val="Compact"/>
              <w:spacing w:line="36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1</w:t>
            </w:r>
            <w:r w:rsidR="00967295">
              <w:rPr>
                <w:rFonts w:ascii="Times New Roman" w:hAnsi="Times New Roman" w:cs="Times New Roman"/>
                <w:color w:val="000000" w:themeColor="text1"/>
                <w:sz w:val="28"/>
                <w:szCs w:val="28"/>
              </w:rPr>
              <w:t>4</w:t>
            </w:r>
          </w:p>
        </w:tc>
      </w:tr>
      <w:tr w:rsidR="00BB5B93" w14:paraId="1E4788CF" w14:textId="77777777" w:rsidTr="00A708CD">
        <w:tc>
          <w:tcPr>
            <w:tcW w:w="1416" w:type="dxa"/>
          </w:tcPr>
          <w:p w14:paraId="3CC6199E" w14:textId="77777777" w:rsidR="00BB5B93" w:rsidRDefault="002677FC">
            <w:pPr>
              <w:pStyle w:val="Compact"/>
              <w:spacing w:line="36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4.2</w:t>
            </w:r>
          </w:p>
        </w:tc>
        <w:tc>
          <w:tcPr>
            <w:tcW w:w="6973" w:type="dxa"/>
          </w:tcPr>
          <w:p w14:paraId="16D18B15" w14:textId="2E5BB899" w:rsidR="00BB5B93" w:rsidRDefault="00BC0776">
            <w:pPr>
              <w:pStyle w:val="Compact"/>
              <w:spacing w:line="360" w:lineRule="auto"/>
              <w:rPr>
                <w:rFonts w:ascii="Times New Roman" w:hAnsi="Times New Roman" w:cs="Times New Roman"/>
                <w:color w:val="000000" w:themeColor="text1"/>
                <w:sz w:val="28"/>
                <w:szCs w:val="28"/>
              </w:rPr>
            </w:pPr>
            <w:r w:rsidRPr="00BC0776">
              <w:rPr>
                <w:rFonts w:ascii="Times New Roman" w:hAnsi="Times New Roman" w:cs="Times New Roman"/>
                <w:color w:val="000000" w:themeColor="text1"/>
                <w:sz w:val="28"/>
                <w:szCs w:val="28"/>
              </w:rPr>
              <w:t>Raga Prediction</w:t>
            </w:r>
            <w:r>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rPr>
              <w:t>Architecture Diagram</w:t>
            </w:r>
          </w:p>
        </w:tc>
        <w:tc>
          <w:tcPr>
            <w:tcW w:w="994" w:type="dxa"/>
          </w:tcPr>
          <w:p w14:paraId="7FD15F72" w14:textId="5E91E7B2" w:rsidR="00BB5B93" w:rsidRDefault="002677FC">
            <w:pPr>
              <w:pStyle w:val="Compact"/>
              <w:spacing w:line="36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1</w:t>
            </w:r>
            <w:r w:rsidR="00BC0776">
              <w:rPr>
                <w:rFonts w:ascii="Times New Roman" w:hAnsi="Times New Roman" w:cs="Times New Roman"/>
                <w:color w:val="000000" w:themeColor="text1"/>
                <w:sz w:val="28"/>
                <w:szCs w:val="28"/>
              </w:rPr>
              <w:t>7</w:t>
            </w:r>
          </w:p>
        </w:tc>
      </w:tr>
      <w:tr w:rsidR="00BB5B93" w14:paraId="635DF6D5" w14:textId="77777777" w:rsidTr="00A708CD">
        <w:tc>
          <w:tcPr>
            <w:tcW w:w="1416" w:type="dxa"/>
          </w:tcPr>
          <w:p w14:paraId="3958325C" w14:textId="77777777" w:rsidR="00BB5B93" w:rsidRDefault="002677FC">
            <w:pPr>
              <w:pStyle w:val="Compact"/>
              <w:spacing w:line="36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4.3</w:t>
            </w:r>
          </w:p>
        </w:tc>
        <w:tc>
          <w:tcPr>
            <w:tcW w:w="6973" w:type="dxa"/>
          </w:tcPr>
          <w:p w14:paraId="0790C001" w14:textId="51448DA2" w:rsidR="00BB5B93" w:rsidRDefault="00646BCC">
            <w:pPr>
              <w:pStyle w:val="Compact"/>
              <w:spacing w:line="360" w:lineRule="auto"/>
              <w:rPr>
                <w:rFonts w:ascii="Times New Roman" w:hAnsi="Times New Roman" w:cs="Times New Roman"/>
                <w:color w:val="000000" w:themeColor="text1"/>
                <w:sz w:val="28"/>
                <w:szCs w:val="28"/>
              </w:rPr>
            </w:pPr>
            <w:r w:rsidRPr="00646BCC">
              <w:rPr>
                <w:rFonts w:ascii="Times New Roman" w:hAnsi="Times New Roman" w:cs="Times New Roman"/>
                <w:color w:val="000000" w:themeColor="text1"/>
                <w:sz w:val="28"/>
                <w:szCs w:val="28"/>
              </w:rPr>
              <w:t>Singer Voice Conversion</w:t>
            </w:r>
            <w:r>
              <w:rPr>
                <w:rFonts w:ascii="Times New Roman" w:hAnsi="Times New Roman" w:cs="Times New Roman"/>
                <w:color w:val="000000" w:themeColor="text1"/>
                <w:sz w:val="28"/>
                <w:szCs w:val="28"/>
              </w:rPr>
              <w:t xml:space="preserve"> </w:t>
            </w:r>
            <w:r w:rsidRPr="00646BCC">
              <w:rPr>
                <w:rFonts w:ascii="Times New Roman" w:hAnsi="Times New Roman" w:cs="Times New Roman"/>
                <w:color w:val="000000" w:themeColor="text1"/>
                <w:sz w:val="28"/>
                <w:szCs w:val="28"/>
              </w:rPr>
              <w:t>Architecture Diagram</w:t>
            </w:r>
          </w:p>
        </w:tc>
        <w:tc>
          <w:tcPr>
            <w:tcW w:w="994" w:type="dxa"/>
          </w:tcPr>
          <w:p w14:paraId="57228BE7" w14:textId="3A94E452" w:rsidR="00BB5B93" w:rsidRDefault="002677FC">
            <w:pPr>
              <w:pStyle w:val="Compact"/>
              <w:spacing w:line="36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1</w:t>
            </w:r>
            <w:r w:rsidR="004B7B35">
              <w:rPr>
                <w:rFonts w:ascii="Times New Roman" w:hAnsi="Times New Roman" w:cs="Times New Roman"/>
                <w:color w:val="000000" w:themeColor="text1"/>
                <w:sz w:val="28"/>
                <w:szCs w:val="28"/>
              </w:rPr>
              <w:t>8</w:t>
            </w:r>
          </w:p>
        </w:tc>
      </w:tr>
      <w:tr w:rsidR="00BB5B93" w14:paraId="7E33A872" w14:textId="77777777" w:rsidTr="00A708CD">
        <w:tc>
          <w:tcPr>
            <w:tcW w:w="1416" w:type="dxa"/>
          </w:tcPr>
          <w:p w14:paraId="26D32205" w14:textId="77777777" w:rsidR="00BB5B93" w:rsidRDefault="002677FC">
            <w:pPr>
              <w:pStyle w:val="Compact"/>
              <w:spacing w:line="36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4.4</w:t>
            </w:r>
          </w:p>
        </w:tc>
        <w:tc>
          <w:tcPr>
            <w:tcW w:w="6973" w:type="dxa"/>
          </w:tcPr>
          <w:p w14:paraId="0CCCEF17" w14:textId="574F84DC" w:rsidR="00BB5B93" w:rsidRDefault="00E56BEC">
            <w:pPr>
              <w:pStyle w:val="Compact"/>
              <w:spacing w:line="360" w:lineRule="auto"/>
              <w:rPr>
                <w:rFonts w:ascii="Times New Roman" w:hAnsi="Times New Roman" w:cs="Times New Roman"/>
                <w:color w:val="000000" w:themeColor="text1"/>
                <w:sz w:val="28"/>
                <w:szCs w:val="28"/>
              </w:rPr>
            </w:pPr>
            <w:r w:rsidRPr="00E56BEC">
              <w:rPr>
                <w:rFonts w:ascii="Times New Roman" w:hAnsi="Times New Roman" w:cs="Times New Roman"/>
                <w:color w:val="000000" w:themeColor="text1"/>
                <w:sz w:val="28"/>
                <w:szCs w:val="28"/>
              </w:rPr>
              <w:t>Swara based Emotion Conversion</w:t>
            </w:r>
            <w:r>
              <w:rPr>
                <w:rFonts w:ascii="Times New Roman" w:hAnsi="Times New Roman" w:cs="Times New Roman"/>
                <w:color w:val="000000" w:themeColor="text1"/>
                <w:sz w:val="28"/>
                <w:szCs w:val="28"/>
              </w:rPr>
              <w:t xml:space="preserve"> </w:t>
            </w:r>
            <w:r w:rsidRPr="00E56BEC">
              <w:rPr>
                <w:rFonts w:ascii="Times New Roman" w:hAnsi="Times New Roman" w:cs="Times New Roman"/>
                <w:color w:val="000000" w:themeColor="text1"/>
                <w:sz w:val="28"/>
                <w:szCs w:val="28"/>
              </w:rPr>
              <w:t>Architecture Diagram</w:t>
            </w:r>
          </w:p>
        </w:tc>
        <w:tc>
          <w:tcPr>
            <w:tcW w:w="994" w:type="dxa"/>
          </w:tcPr>
          <w:p w14:paraId="2CFCED98" w14:textId="278BBDC8" w:rsidR="00BB5B93" w:rsidRDefault="000B7FE4">
            <w:pPr>
              <w:pStyle w:val="Compact"/>
              <w:spacing w:line="36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21</w:t>
            </w:r>
          </w:p>
        </w:tc>
      </w:tr>
      <w:tr w:rsidR="00BB5B93" w14:paraId="026BF446" w14:textId="77777777" w:rsidTr="00A708CD">
        <w:tc>
          <w:tcPr>
            <w:tcW w:w="1416" w:type="dxa"/>
          </w:tcPr>
          <w:p w14:paraId="1ED22184" w14:textId="77777777" w:rsidR="00BB5B93" w:rsidRDefault="002677FC">
            <w:pPr>
              <w:pStyle w:val="Compact"/>
              <w:spacing w:line="36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5.1</w:t>
            </w:r>
          </w:p>
        </w:tc>
        <w:tc>
          <w:tcPr>
            <w:tcW w:w="6973" w:type="dxa"/>
          </w:tcPr>
          <w:p w14:paraId="7E5C816B" w14:textId="0450366F" w:rsidR="00BB5B93" w:rsidRDefault="00E73CDF">
            <w:pPr>
              <w:pStyle w:val="Compact"/>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Raga Quantization and Pitch Conversion</w:t>
            </w:r>
          </w:p>
        </w:tc>
        <w:tc>
          <w:tcPr>
            <w:tcW w:w="994" w:type="dxa"/>
          </w:tcPr>
          <w:p w14:paraId="3DDDD61D" w14:textId="37073197" w:rsidR="00BB5B93" w:rsidRDefault="002677FC">
            <w:pPr>
              <w:pStyle w:val="Compact"/>
              <w:spacing w:line="36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2</w:t>
            </w:r>
            <w:r w:rsidR="00E73CDF">
              <w:rPr>
                <w:rFonts w:ascii="Times New Roman" w:hAnsi="Times New Roman" w:cs="Times New Roman"/>
                <w:color w:val="000000" w:themeColor="text1"/>
                <w:sz w:val="28"/>
                <w:szCs w:val="28"/>
              </w:rPr>
              <w:t>5</w:t>
            </w:r>
          </w:p>
        </w:tc>
      </w:tr>
      <w:tr w:rsidR="00BB5B93" w14:paraId="20483693" w14:textId="77777777" w:rsidTr="00A708CD">
        <w:tc>
          <w:tcPr>
            <w:tcW w:w="1416" w:type="dxa"/>
          </w:tcPr>
          <w:p w14:paraId="0286DDD3" w14:textId="77777777" w:rsidR="00BB5B93" w:rsidRDefault="002677FC">
            <w:pPr>
              <w:pStyle w:val="Compact"/>
              <w:spacing w:line="36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5.2</w:t>
            </w:r>
          </w:p>
        </w:tc>
        <w:tc>
          <w:tcPr>
            <w:tcW w:w="6973" w:type="dxa"/>
          </w:tcPr>
          <w:p w14:paraId="0AF8AA92" w14:textId="6D3AC245" w:rsidR="00BB5B93" w:rsidRDefault="000B4D13">
            <w:pPr>
              <w:pStyle w:val="Compact"/>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Swara Generation Results</w:t>
            </w:r>
          </w:p>
        </w:tc>
        <w:tc>
          <w:tcPr>
            <w:tcW w:w="994" w:type="dxa"/>
          </w:tcPr>
          <w:p w14:paraId="00B44F05" w14:textId="3DEA8789" w:rsidR="00BB5B93" w:rsidRDefault="002677FC">
            <w:pPr>
              <w:pStyle w:val="Compact"/>
              <w:spacing w:line="36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2</w:t>
            </w:r>
            <w:r w:rsidR="00300B3F">
              <w:rPr>
                <w:rFonts w:ascii="Times New Roman" w:hAnsi="Times New Roman" w:cs="Times New Roman"/>
                <w:color w:val="000000" w:themeColor="text1"/>
                <w:sz w:val="28"/>
                <w:szCs w:val="28"/>
              </w:rPr>
              <w:t>5</w:t>
            </w:r>
          </w:p>
        </w:tc>
      </w:tr>
      <w:tr w:rsidR="00BB5B93" w14:paraId="5D296796" w14:textId="77777777" w:rsidTr="00A708CD">
        <w:tc>
          <w:tcPr>
            <w:tcW w:w="1416" w:type="dxa"/>
          </w:tcPr>
          <w:p w14:paraId="0D6258D4" w14:textId="77777777" w:rsidR="00BB5B93" w:rsidRDefault="002677FC">
            <w:pPr>
              <w:pStyle w:val="Compact"/>
              <w:spacing w:line="36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5.3</w:t>
            </w:r>
          </w:p>
        </w:tc>
        <w:tc>
          <w:tcPr>
            <w:tcW w:w="6973" w:type="dxa"/>
          </w:tcPr>
          <w:p w14:paraId="10F664FE" w14:textId="4CBDCA7F" w:rsidR="00BB5B93" w:rsidRDefault="00934A9B">
            <w:pPr>
              <w:pStyle w:val="Compact"/>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Raga Prediction Performance</w:t>
            </w:r>
          </w:p>
        </w:tc>
        <w:tc>
          <w:tcPr>
            <w:tcW w:w="994" w:type="dxa"/>
          </w:tcPr>
          <w:p w14:paraId="578D274C" w14:textId="480D4B93" w:rsidR="00BB5B93" w:rsidRDefault="002677FC">
            <w:pPr>
              <w:pStyle w:val="Compact"/>
              <w:spacing w:line="36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2</w:t>
            </w:r>
            <w:r w:rsidR="00934A9B">
              <w:rPr>
                <w:rFonts w:ascii="Times New Roman" w:hAnsi="Times New Roman" w:cs="Times New Roman"/>
                <w:color w:val="000000" w:themeColor="text1"/>
                <w:sz w:val="28"/>
                <w:szCs w:val="28"/>
              </w:rPr>
              <w:t>6</w:t>
            </w:r>
          </w:p>
        </w:tc>
      </w:tr>
      <w:tr w:rsidR="00BB5B93" w14:paraId="5A2904BD" w14:textId="77777777" w:rsidTr="00A708CD">
        <w:tc>
          <w:tcPr>
            <w:tcW w:w="1416" w:type="dxa"/>
          </w:tcPr>
          <w:p w14:paraId="1877C6E7" w14:textId="77777777" w:rsidR="00BB5B93" w:rsidRDefault="002677FC">
            <w:pPr>
              <w:pStyle w:val="Compact"/>
              <w:spacing w:line="36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5.4</w:t>
            </w:r>
          </w:p>
        </w:tc>
        <w:tc>
          <w:tcPr>
            <w:tcW w:w="6973" w:type="dxa"/>
          </w:tcPr>
          <w:p w14:paraId="4616447D" w14:textId="1403C334" w:rsidR="00BB5B93" w:rsidRDefault="00BF5E77">
            <w:pPr>
              <w:pStyle w:val="Compact"/>
              <w:spacing w:line="360" w:lineRule="auto"/>
              <w:rPr>
                <w:rFonts w:ascii="Times New Roman" w:hAnsi="Times New Roman" w:cs="Times New Roman"/>
                <w:color w:val="000000" w:themeColor="text1"/>
                <w:sz w:val="28"/>
                <w:szCs w:val="28"/>
              </w:rPr>
            </w:pPr>
            <w:r w:rsidRPr="00BF5E77">
              <w:rPr>
                <w:rFonts w:ascii="Times New Roman" w:hAnsi="Times New Roman" w:cs="Times New Roman"/>
                <w:color w:val="000000" w:themeColor="text1"/>
                <w:sz w:val="28"/>
                <w:szCs w:val="28"/>
              </w:rPr>
              <w:t>Timbre Manifold KNN Graph Projection (k=16) - 317-Dimensional Latent Space PCA</w:t>
            </w:r>
          </w:p>
        </w:tc>
        <w:tc>
          <w:tcPr>
            <w:tcW w:w="994" w:type="dxa"/>
          </w:tcPr>
          <w:p w14:paraId="5F4E4E91" w14:textId="78A17801" w:rsidR="00BB5B93" w:rsidRDefault="002677FC">
            <w:pPr>
              <w:pStyle w:val="Compact"/>
              <w:spacing w:line="36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2</w:t>
            </w:r>
            <w:r w:rsidR="00BF5E77">
              <w:rPr>
                <w:rFonts w:ascii="Times New Roman" w:hAnsi="Times New Roman" w:cs="Times New Roman"/>
                <w:color w:val="000000" w:themeColor="text1"/>
                <w:sz w:val="28"/>
                <w:szCs w:val="28"/>
              </w:rPr>
              <w:t>9</w:t>
            </w:r>
          </w:p>
        </w:tc>
      </w:tr>
    </w:tbl>
    <w:p w14:paraId="0A208B89" w14:textId="77777777" w:rsidR="00BB5B93" w:rsidRDefault="00BB5B93">
      <w:pPr>
        <w:spacing w:line="360" w:lineRule="auto"/>
        <w:jc w:val="center"/>
        <w:rPr>
          <w:rFonts w:ascii="Times New Roman" w:hAnsi="Times New Roman" w:cs="Times New Roman"/>
          <w:sz w:val="28"/>
          <w:szCs w:val="28"/>
        </w:rPr>
      </w:pPr>
    </w:p>
    <w:p w14:paraId="1D95B886" w14:textId="5DB38B89" w:rsidR="00A708CD" w:rsidRDefault="00A708CD">
      <w:pPr>
        <w:spacing w:after="0"/>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br w:type="page"/>
      </w:r>
    </w:p>
    <w:p w14:paraId="0DACE22C" w14:textId="77777777" w:rsidR="00BB5B93" w:rsidRDefault="002677FC">
      <w:pPr>
        <w:spacing w:line="360" w:lineRule="auto"/>
        <w:jc w:val="center"/>
        <w:rPr>
          <w:rFonts w:ascii="Times New Roman" w:hAnsi="Times New Roman" w:cs="Times New Roman"/>
          <w:b/>
          <w:bCs/>
          <w:sz w:val="28"/>
          <w:szCs w:val="28"/>
        </w:rPr>
      </w:pPr>
      <w:r>
        <w:rPr>
          <w:rFonts w:ascii="Times New Roman" w:hAnsi="Times New Roman" w:cs="Times New Roman"/>
          <w:b/>
          <w:bCs/>
          <w:color w:val="000000" w:themeColor="text1"/>
          <w:sz w:val="28"/>
          <w:szCs w:val="28"/>
        </w:rPr>
        <w:lastRenderedPageBreak/>
        <w:t>LIST OF TABLES</w:t>
      </w:r>
    </w:p>
    <w:tbl>
      <w:tblPr>
        <w:tblStyle w:val="Table"/>
        <w:tblW w:w="8872" w:type="dxa"/>
        <w:tblInd w:w="0" w:type="dxa"/>
        <w:tblLook w:val="04A0" w:firstRow="1" w:lastRow="0" w:firstColumn="1" w:lastColumn="0" w:noHBand="0" w:noVBand="1"/>
      </w:tblPr>
      <w:tblGrid>
        <w:gridCol w:w="1705"/>
        <w:gridCol w:w="6110"/>
        <w:gridCol w:w="1057"/>
      </w:tblGrid>
      <w:tr w:rsidR="00BB5B93" w14:paraId="73C95C57" w14:textId="77777777" w:rsidTr="00BB5B93">
        <w:trPr>
          <w:cnfStyle w:val="100000000000" w:firstRow="1" w:lastRow="0" w:firstColumn="0" w:lastColumn="0" w:oddVBand="0" w:evenVBand="0" w:oddHBand="0" w:evenHBand="0" w:firstRowFirstColumn="0" w:firstRowLastColumn="0" w:lastRowFirstColumn="0" w:lastRowLastColumn="0"/>
          <w:trHeight w:val="857"/>
          <w:tblHeader/>
        </w:trPr>
        <w:tc>
          <w:tcPr>
            <w:tcW w:w="0" w:type="auto"/>
          </w:tcPr>
          <w:p w14:paraId="3C6D5BA5" w14:textId="77777777" w:rsidR="00BB5B93" w:rsidRDefault="002677FC">
            <w:pPr>
              <w:pStyle w:val="Compact"/>
              <w:spacing w:line="360" w:lineRule="auto"/>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TABLE NO.</w:t>
            </w:r>
          </w:p>
        </w:tc>
        <w:tc>
          <w:tcPr>
            <w:tcW w:w="0" w:type="auto"/>
          </w:tcPr>
          <w:p w14:paraId="4A61A27B" w14:textId="77777777" w:rsidR="00BB5B93" w:rsidRDefault="002677FC">
            <w:pPr>
              <w:pStyle w:val="Compact"/>
              <w:spacing w:line="360" w:lineRule="auto"/>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TITLE</w:t>
            </w:r>
          </w:p>
        </w:tc>
        <w:tc>
          <w:tcPr>
            <w:tcW w:w="0" w:type="auto"/>
          </w:tcPr>
          <w:p w14:paraId="1EA324D9" w14:textId="77777777" w:rsidR="00BB5B93" w:rsidRDefault="002677FC">
            <w:pPr>
              <w:pStyle w:val="Compact"/>
              <w:spacing w:line="360" w:lineRule="auto"/>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PAGE NO</w:t>
            </w:r>
          </w:p>
        </w:tc>
      </w:tr>
      <w:tr w:rsidR="00BB5B93" w14:paraId="49336D29" w14:textId="77777777" w:rsidTr="00BB5B93">
        <w:trPr>
          <w:trHeight w:val="476"/>
        </w:trPr>
        <w:tc>
          <w:tcPr>
            <w:tcW w:w="0" w:type="auto"/>
            <w:vAlign w:val="bottom"/>
          </w:tcPr>
          <w:p w14:paraId="0EE868B3" w14:textId="77777777" w:rsidR="00BB5B93" w:rsidRDefault="002677FC">
            <w:pPr>
              <w:pStyle w:val="Compact"/>
              <w:spacing w:line="360" w:lineRule="auto"/>
              <w:jc w:val="center"/>
              <w:rPr>
                <w:rFonts w:ascii="Times New Roman" w:hAnsi="Times New Roman" w:cs="Times New Roman"/>
                <w:b/>
                <w:bCs/>
                <w:color w:val="000000" w:themeColor="text1"/>
                <w:sz w:val="28"/>
                <w:szCs w:val="28"/>
              </w:rPr>
            </w:pPr>
            <w:r>
              <w:rPr>
                <w:rFonts w:ascii="Times New Roman" w:hAnsi="Times New Roman" w:cs="Times New Roman"/>
                <w:color w:val="000000" w:themeColor="text1"/>
                <w:sz w:val="28"/>
                <w:szCs w:val="28"/>
              </w:rPr>
              <w:t>5.1</w:t>
            </w:r>
          </w:p>
        </w:tc>
        <w:tc>
          <w:tcPr>
            <w:tcW w:w="0" w:type="auto"/>
            <w:vAlign w:val="bottom"/>
          </w:tcPr>
          <w:p w14:paraId="05054E82" w14:textId="29A5462E" w:rsidR="00BB5B93" w:rsidRDefault="009A71CD">
            <w:pPr>
              <w:spacing w:after="0" w:line="360" w:lineRule="auto"/>
              <w:rPr>
                <w:rFonts w:ascii="Times New Roman" w:hAnsi="Times New Roman" w:cs="Times New Roman"/>
                <w:b/>
                <w:bCs/>
                <w:color w:val="000000" w:themeColor="text1"/>
                <w:sz w:val="28"/>
                <w:szCs w:val="28"/>
                <w:lang w:eastAsia="en-IN"/>
              </w:rPr>
            </w:pPr>
            <w:r>
              <w:rPr>
                <w:rFonts w:ascii="Times New Roman" w:eastAsia="SimSun" w:hAnsi="Times New Roman" w:cs="Times New Roman"/>
                <w:color w:val="000000"/>
                <w:kern w:val="2"/>
                <w:sz w:val="28"/>
                <w:szCs w:val="28"/>
                <w:lang w:eastAsia="zh-CN" w:bidi="ar"/>
              </w:rPr>
              <w:t>Evaluation Metrics for Swara Extraction</w:t>
            </w:r>
          </w:p>
        </w:tc>
        <w:tc>
          <w:tcPr>
            <w:tcW w:w="1057" w:type="dxa"/>
            <w:vAlign w:val="bottom"/>
          </w:tcPr>
          <w:p w14:paraId="37A17C89" w14:textId="4E6A4C1F" w:rsidR="00BB5B93" w:rsidRDefault="002677FC">
            <w:pPr>
              <w:pStyle w:val="Compact"/>
              <w:spacing w:line="360" w:lineRule="auto"/>
              <w:jc w:val="center"/>
              <w:rPr>
                <w:rFonts w:ascii="Times New Roman" w:hAnsi="Times New Roman" w:cs="Times New Roman"/>
                <w:b/>
                <w:bCs/>
                <w:color w:val="000000" w:themeColor="text1"/>
                <w:sz w:val="28"/>
                <w:szCs w:val="28"/>
              </w:rPr>
            </w:pPr>
            <w:r>
              <w:rPr>
                <w:rFonts w:ascii="Times New Roman" w:hAnsi="Times New Roman" w:cs="Times New Roman"/>
                <w:color w:val="000000" w:themeColor="text1"/>
                <w:sz w:val="28"/>
                <w:szCs w:val="28"/>
              </w:rPr>
              <w:t>2</w:t>
            </w:r>
            <w:r w:rsidR="009A71CD">
              <w:rPr>
                <w:rFonts w:ascii="Times New Roman" w:hAnsi="Times New Roman" w:cs="Times New Roman"/>
                <w:color w:val="000000" w:themeColor="text1"/>
                <w:sz w:val="28"/>
                <w:szCs w:val="28"/>
              </w:rPr>
              <w:t>4</w:t>
            </w:r>
          </w:p>
        </w:tc>
      </w:tr>
      <w:tr w:rsidR="00BB5B93" w14:paraId="0E2582D9" w14:textId="77777777" w:rsidTr="00BB5B93">
        <w:trPr>
          <w:trHeight w:val="476"/>
        </w:trPr>
        <w:tc>
          <w:tcPr>
            <w:tcW w:w="0" w:type="auto"/>
            <w:vAlign w:val="bottom"/>
          </w:tcPr>
          <w:p w14:paraId="54EF8C1E" w14:textId="77777777" w:rsidR="00BB5B93" w:rsidRDefault="002677FC">
            <w:pPr>
              <w:pStyle w:val="Compact"/>
              <w:spacing w:line="360" w:lineRule="auto"/>
              <w:jc w:val="center"/>
              <w:rPr>
                <w:rFonts w:ascii="Times New Roman" w:hAnsi="Times New Roman" w:cs="Times New Roman"/>
                <w:b/>
                <w:bCs/>
                <w:color w:val="000000" w:themeColor="text1"/>
                <w:sz w:val="28"/>
                <w:szCs w:val="28"/>
              </w:rPr>
            </w:pPr>
            <w:r>
              <w:rPr>
                <w:rFonts w:ascii="Times New Roman" w:hAnsi="Times New Roman" w:cs="Times New Roman"/>
                <w:color w:val="000000" w:themeColor="text1"/>
                <w:sz w:val="28"/>
                <w:szCs w:val="28"/>
              </w:rPr>
              <w:t>5.2</w:t>
            </w:r>
          </w:p>
        </w:tc>
        <w:tc>
          <w:tcPr>
            <w:tcW w:w="0" w:type="auto"/>
            <w:vAlign w:val="bottom"/>
          </w:tcPr>
          <w:p w14:paraId="04DF4D05" w14:textId="27EBEF00" w:rsidR="00BB5B93" w:rsidRDefault="00F8285A">
            <w:pPr>
              <w:pStyle w:val="Compact"/>
              <w:spacing w:line="360" w:lineRule="auto"/>
              <w:rPr>
                <w:rFonts w:ascii="Times New Roman" w:hAnsi="Times New Roman" w:cs="Times New Roman"/>
                <w:b/>
                <w:bCs/>
                <w:color w:val="000000" w:themeColor="text1"/>
                <w:sz w:val="28"/>
                <w:szCs w:val="28"/>
                <w:lang w:eastAsia="en-IN"/>
              </w:rPr>
            </w:pPr>
            <w:r>
              <w:rPr>
                <w:rFonts w:ascii="Times New Roman" w:hAnsi="Times New Roman"/>
                <w:color w:val="000000" w:themeColor="text1"/>
                <w:sz w:val="28"/>
                <w:szCs w:val="28"/>
              </w:rPr>
              <w:t>Global Performance Metrics for TC-DiT</w:t>
            </w:r>
          </w:p>
        </w:tc>
        <w:tc>
          <w:tcPr>
            <w:tcW w:w="1057" w:type="dxa"/>
            <w:vAlign w:val="bottom"/>
          </w:tcPr>
          <w:p w14:paraId="059A5E6F" w14:textId="77777777" w:rsidR="00BB5B93" w:rsidRDefault="002677FC">
            <w:pPr>
              <w:pStyle w:val="Compact"/>
              <w:spacing w:line="36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27</w:t>
            </w:r>
          </w:p>
        </w:tc>
      </w:tr>
      <w:tr w:rsidR="00BB5B93" w14:paraId="48ECF0E5" w14:textId="77777777" w:rsidTr="00BB5B93">
        <w:trPr>
          <w:trHeight w:val="476"/>
        </w:trPr>
        <w:tc>
          <w:tcPr>
            <w:tcW w:w="0" w:type="auto"/>
          </w:tcPr>
          <w:p w14:paraId="50196CFD" w14:textId="77777777" w:rsidR="00BB5B93" w:rsidRDefault="002677FC">
            <w:pPr>
              <w:pStyle w:val="Compact"/>
              <w:spacing w:line="36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5.3</w:t>
            </w:r>
          </w:p>
        </w:tc>
        <w:tc>
          <w:tcPr>
            <w:tcW w:w="0" w:type="auto"/>
          </w:tcPr>
          <w:p w14:paraId="7A76FB8D" w14:textId="507B2C98" w:rsidR="00BB5B93" w:rsidRDefault="0018257C">
            <w:pPr>
              <w:pStyle w:val="Compact"/>
              <w:spacing w:line="360" w:lineRule="auto"/>
              <w:rPr>
                <w:rFonts w:ascii="Times New Roman" w:hAnsi="Times New Roman" w:cs="Times New Roman"/>
                <w:color w:val="000000" w:themeColor="text1"/>
                <w:sz w:val="28"/>
                <w:szCs w:val="28"/>
              </w:rPr>
            </w:pPr>
            <w:r>
              <w:rPr>
                <w:rFonts w:ascii="Times New Roman" w:eastAsia="Times New Roman" w:hAnsi="Times New Roman"/>
                <w:sz w:val="28"/>
                <w:szCs w:val="28"/>
                <w:lang w:eastAsia="en-IN"/>
              </w:rPr>
              <w:t>Per-Category Identity Similarity</w:t>
            </w:r>
            <w:r w:rsidR="00F444E2">
              <w:rPr>
                <w:rFonts w:ascii="Times New Roman" w:eastAsia="Times New Roman" w:hAnsi="Times New Roman"/>
                <w:sz w:val="28"/>
                <w:szCs w:val="28"/>
                <w:lang w:eastAsia="en-IN"/>
              </w:rPr>
              <w:t xml:space="preserve"> (Cosine)</w:t>
            </w:r>
          </w:p>
        </w:tc>
        <w:tc>
          <w:tcPr>
            <w:tcW w:w="1057" w:type="dxa"/>
          </w:tcPr>
          <w:p w14:paraId="419D41AA" w14:textId="33F5C72F" w:rsidR="00BB5B93" w:rsidRDefault="002677FC">
            <w:pPr>
              <w:pStyle w:val="Compact"/>
              <w:spacing w:line="36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2</w:t>
            </w:r>
            <w:r w:rsidR="00F444E2">
              <w:rPr>
                <w:rFonts w:ascii="Times New Roman" w:hAnsi="Times New Roman" w:cs="Times New Roman"/>
                <w:color w:val="000000" w:themeColor="text1"/>
                <w:sz w:val="28"/>
                <w:szCs w:val="28"/>
              </w:rPr>
              <w:t>7</w:t>
            </w:r>
          </w:p>
        </w:tc>
      </w:tr>
      <w:tr w:rsidR="00BB5B93" w14:paraId="50B5A815" w14:textId="77777777" w:rsidTr="00BB5B93">
        <w:trPr>
          <w:trHeight w:val="462"/>
        </w:trPr>
        <w:tc>
          <w:tcPr>
            <w:tcW w:w="0" w:type="auto"/>
          </w:tcPr>
          <w:p w14:paraId="2775497C" w14:textId="77777777" w:rsidR="00BB5B93" w:rsidRDefault="002677FC">
            <w:pPr>
              <w:pStyle w:val="Compact"/>
              <w:spacing w:line="36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5.4</w:t>
            </w:r>
          </w:p>
          <w:p w14:paraId="26D27531" w14:textId="77777777" w:rsidR="00DD760C" w:rsidRDefault="00DD760C">
            <w:pPr>
              <w:pStyle w:val="Compact"/>
              <w:spacing w:line="360" w:lineRule="auto"/>
              <w:jc w:val="center"/>
              <w:rPr>
                <w:rFonts w:ascii="Times New Roman" w:hAnsi="Times New Roman" w:cs="Times New Roman"/>
                <w:color w:val="000000" w:themeColor="text1"/>
                <w:sz w:val="28"/>
                <w:szCs w:val="28"/>
              </w:rPr>
            </w:pPr>
          </w:p>
          <w:p w14:paraId="775C0D70" w14:textId="77777777" w:rsidR="00DD760C" w:rsidRDefault="00DD760C">
            <w:pPr>
              <w:pStyle w:val="Compact"/>
              <w:spacing w:line="36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5.5</w:t>
            </w:r>
          </w:p>
          <w:p w14:paraId="0BA98E42" w14:textId="77777777" w:rsidR="00A77468" w:rsidRDefault="00A77468">
            <w:pPr>
              <w:pStyle w:val="Compact"/>
              <w:spacing w:line="36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5.6</w:t>
            </w:r>
          </w:p>
          <w:p w14:paraId="44E26EBD" w14:textId="57009300" w:rsidR="00665BB6" w:rsidRDefault="00665BB6">
            <w:pPr>
              <w:pStyle w:val="Compact"/>
              <w:spacing w:line="36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5.7</w:t>
            </w:r>
          </w:p>
        </w:tc>
        <w:tc>
          <w:tcPr>
            <w:tcW w:w="0" w:type="auto"/>
          </w:tcPr>
          <w:p w14:paraId="72B62104" w14:textId="77777777" w:rsidR="00BB5B93" w:rsidRDefault="002677FC">
            <w:pPr>
              <w:pStyle w:val="Compact"/>
              <w:spacing w:line="360" w:lineRule="auto"/>
              <w:rPr>
                <w:rFonts w:ascii="Times New Roman" w:eastAsia="Times New Roman" w:hAnsi="Times New Roman"/>
                <w:sz w:val="28"/>
                <w:szCs w:val="28"/>
                <w:lang w:eastAsia="en-IN"/>
              </w:rPr>
            </w:pPr>
            <w:r>
              <w:rPr>
                <w:rFonts w:ascii="Times New Roman" w:eastAsia="Times New Roman" w:hAnsi="Times New Roman"/>
                <w:sz w:val="28"/>
                <w:szCs w:val="28"/>
                <w:lang w:eastAsia="en-IN"/>
              </w:rPr>
              <w:t xml:space="preserve">Quantitative And Qualitative </w:t>
            </w:r>
            <w:r w:rsidR="004C0B92">
              <w:rPr>
                <w:rFonts w:ascii="Times New Roman" w:eastAsia="Times New Roman" w:hAnsi="Times New Roman"/>
                <w:sz w:val="28"/>
                <w:szCs w:val="28"/>
                <w:lang w:eastAsia="en-IN"/>
              </w:rPr>
              <w:t xml:space="preserve">Mechanism </w:t>
            </w:r>
            <w:r>
              <w:rPr>
                <w:rFonts w:ascii="Times New Roman" w:eastAsia="Times New Roman" w:hAnsi="Times New Roman"/>
                <w:sz w:val="28"/>
                <w:szCs w:val="28"/>
                <w:lang w:eastAsia="en-IN"/>
              </w:rPr>
              <w:t>Comparison</w:t>
            </w:r>
          </w:p>
          <w:p w14:paraId="10A5AC04" w14:textId="77777777" w:rsidR="00A7190F" w:rsidRDefault="00A7190F">
            <w:pPr>
              <w:pStyle w:val="Compact"/>
              <w:spacing w:line="360" w:lineRule="auto"/>
              <w:rPr>
                <w:rFonts w:ascii="Times New Roman" w:eastAsia="Times New Roman" w:hAnsi="Times New Roman"/>
                <w:sz w:val="28"/>
                <w:szCs w:val="28"/>
              </w:rPr>
            </w:pPr>
            <w:r>
              <w:rPr>
                <w:rFonts w:ascii="Times New Roman" w:eastAsia="Times New Roman" w:hAnsi="Times New Roman"/>
                <w:sz w:val="28"/>
                <w:szCs w:val="28"/>
              </w:rPr>
              <w:t>Swara Note Pattern for the First 60 Seconds</w:t>
            </w:r>
          </w:p>
          <w:p w14:paraId="792D85FA" w14:textId="77777777" w:rsidR="00A77468" w:rsidRDefault="00A77468">
            <w:pPr>
              <w:pStyle w:val="Compact"/>
              <w:spacing w:line="360" w:lineRule="auto"/>
              <w:rPr>
                <w:rFonts w:ascii="Times New Roman" w:hAnsi="Times New Roman"/>
                <w:color w:val="000000" w:themeColor="text1"/>
                <w:sz w:val="28"/>
                <w:szCs w:val="28"/>
              </w:rPr>
            </w:pPr>
            <w:r>
              <w:rPr>
                <w:rFonts w:ascii="Times New Roman" w:hAnsi="Times New Roman"/>
                <w:color w:val="000000" w:themeColor="text1"/>
                <w:sz w:val="28"/>
                <w:szCs w:val="28"/>
              </w:rPr>
              <w:t>Emotion Identification – Cosine Similarity</w:t>
            </w:r>
          </w:p>
          <w:p w14:paraId="3DBF1191" w14:textId="23423BA1" w:rsidR="00665BB6" w:rsidRDefault="00665BB6">
            <w:pPr>
              <w:pStyle w:val="Compact"/>
              <w:spacing w:line="360" w:lineRule="auto"/>
              <w:rPr>
                <w:rFonts w:ascii="Times New Roman" w:hAnsi="Times New Roman" w:cs="Times New Roman"/>
                <w:color w:val="000000" w:themeColor="text1"/>
                <w:sz w:val="28"/>
                <w:szCs w:val="28"/>
              </w:rPr>
            </w:pPr>
            <w:r>
              <w:rPr>
                <w:rFonts w:ascii="Times New Roman" w:hAnsi="Times New Roman"/>
                <w:color w:val="000000" w:themeColor="text1"/>
                <w:sz w:val="28"/>
                <w:szCs w:val="28"/>
              </w:rPr>
              <w:t>Unified Pipeline Performance Table</w:t>
            </w:r>
          </w:p>
        </w:tc>
        <w:tc>
          <w:tcPr>
            <w:tcW w:w="1057" w:type="dxa"/>
          </w:tcPr>
          <w:p w14:paraId="430AEDED" w14:textId="77777777" w:rsidR="00BB5B93" w:rsidRDefault="00572ACC">
            <w:pPr>
              <w:pStyle w:val="Compact"/>
              <w:spacing w:line="36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28</w:t>
            </w:r>
          </w:p>
          <w:p w14:paraId="2F157546" w14:textId="77777777" w:rsidR="00DD760C" w:rsidRDefault="00DD760C">
            <w:pPr>
              <w:pStyle w:val="Compact"/>
              <w:spacing w:line="360" w:lineRule="auto"/>
              <w:jc w:val="center"/>
              <w:rPr>
                <w:rFonts w:ascii="Times New Roman" w:hAnsi="Times New Roman" w:cs="Times New Roman"/>
                <w:color w:val="000000" w:themeColor="text1"/>
                <w:sz w:val="28"/>
                <w:szCs w:val="28"/>
              </w:rPr>
            </w:pPr>
          </w:p>
          <w:p w14:paraId="4BD840A1" w14:textId="77777777" w:rsidR="00DD760C" w:rsidRDefault="00DD760C">
            <w:pPr>
              <w:pStyle w:val="Compact"/>
              <w:spacing w:line="36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30</w:t>
            </w:r>
          </w:p>
          <w:p w14:paraId="0B620DA7" w14:textId="77777777" w:rsidR="00A77468" w:rsidRDefault="00A77468">
            <w:pPr>
              <w:pStyle w:val="Compact"/>
              <w:spacing w:line="36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30</w:t>
            </w:r>
          </w:p>
          <w:p w14:paraId="6611B766" w14:textId="17B04759" w:rsidR="00665BB6" w:rsidRDefault="00665BB6">
            <w:pPr>
              <w:pStyle w:val="Compact"/>
              <w:spacing w:line="36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31</w:t>
            </w:r>
          </w:p>
        </w:tc>
      </w:tr>
    </w:tbl>
    <w:p w14:paraId="63FE1A46" w14:textId="77777777" w:rsidR="00BB5B93" w:rsidRDefault="00BB5B93">
      <w:pPr>
        <w:spacing w:line="360" w:lineRule="auto"/>
        <w:jc w:val="both"/>
        <w:rPr>
          <w:rFonts w:ascii="Times New Roman" w:hAnsi="Times New Roman" w:cs="Times New Roman"/>
          <w:color w:val="000000" w:themeColor="text1"/>
          <w:sz w:val="28"/>
          <w:szCs w:val="28"/>
        </w:rPr>
        <w:sectPr w:rsidR="00BB5B93">
          <w:footerReference w:type="default" r:id="rId11"/>
          <w:pgSz w:w="12240" w:h="15840"/>
          <w:pgMar w:top="1440" w:right="1800" w:bottom="1440" w:left="1800" w:header="720" w:footer="720" w:gutter="0"/>
          <w:pgNumType w:fmt="upperRoman"/>
          <w:cols w:space="720"/>
        </w:sectPr>
      </w:pPr>
    </w:p>
    <w:p w14:paraId="2642D7CF" w14:textId="77777777" w:rsidR="00BB5B93" w:rsidRDefault="002677FC">
      <w:pPr>
        <w:spacing w:after="0" w:line="360" w:lineRule="auto"/>
        <w:jc w:val="center"/>
        <w:rPr>
          <w:rFonts w:ascii="Times New Roman" w:hAnsi="Times New Roman"/>
          <w:b/>
          <w:bCs/>
          <w:sz w:val="28"/>
          <w:szCs w:val="32"/>
        </w:rPr>
      </w:pPr>
      <w:bookmarkStart w:id="3" w:name="X711389d71d42eb72a341dca587eb7f11696fa7f"/>
      <w:bookmarkStart w:id="4" w:name="chapter-1-introduction"/>
      <w:bookmarkEnd w:id="0"/>
      <w:bookmarkEnd w:id="1"/>
      <w:r>
        <w:rPr>
          <w:rFonts w:ascii="Times New Roman" w:hAnsi="Times New Roman"/>
          <w:b/>
          <w:bCs/>
          <w:sz w:val="28"/>
          <w:szCs w:val="32"/>
        </w:rPr>
        <w:lastRenderedPageBreak/>
        <w:t>CHAPTER 1</w:t>
      </w:r>
    </w:p>
    <w:p w14:paraId="6D5DD4A6" w14:textId="77777777" w:rsidR="00BB5B93" w:rsidRDefault="002677FC">
      <w:pPr>
        <w:pStyle w:val="NormalWeb"/>
        <w:shd w:val="clear" w:color="auto" w:fill="FFFFFF"/>
        <w:spacing w:beforeAutospacing="0" w:after="240" w:afterAutospacing="0" w:line="360" w:lineRule="auto"/>
        <w:jc w:val="center"/>
        <w:rPr>
          <w:b/>
          <w:sz w:val="32"/>
        </w:rPr>
      </w:pPr>
      <w:r>
        <w:rPr>
          <w:b/>
          <w:sz w:val="32"/>
        </w:rPr>
        <w:t>INTRODUCTION</w:t>
      </w:r>
    </w:p>
    <w:p w14:paraId="43B3C3D7" w14:textId="77777777" w:rsidR="00BB5B93" w:rsidRDefault="002677FC">
      <w:pPr>
        <w:pStyle w:val="Heading2"/>
        <w:spacing w:line="360" w:lineRule="auto"/>
        <w:ind w:firstLine="720"/>
        <w:jc w:val="both"/>
        <w:rPr>
          <w:rFonts w:ascii="Times New Roman" w:hAnsi="Times New Roman" w:cs="Times New Roman"/>
          <w:b w:val="0"/>
          <w:bCs w:val="0"/>
          <w:color w:val="auto"/>
        </w:rPr>
      </w:pPr>
      <w:r>
        <w:rPr>
          <w:rFonts w:ascii="Times New Roman" w:hAnsi="Times New Roman" w:cs="Times New Roman"/>
          <w:b w:val="0"/>
          <w:bCs w:val="0"/>
          <w:color w:val="auto"/>
        </w:rPr>
        <w:t>Indian Art Music, encompassing rich classical traditions such as the Carnatic and Hindustani systems, is exclusively characterized by its strict adherence to raga (melodic grammatical frameworks), tala (rhythmic cycles), and highly intricate micro-pitch embellishments known as gamakas. Generated primarily through complex human vocal articulation, these musical structures encapsulate profound emotional depth and spatial detail. While generative Artificial Intelligence has become essential in fields such as computer vision and standard speech synthesis, generating and manipulating classical Indian music presents unique computational and algorithmic challenges. Unlike standard pop or electronic music, classical renditions are non-linear and deeply continuous; traditional processing techniques often strip away the required micro-pitch nuances, resulting in outputs that lose their fundamental raga identity.</w:t>
      </w:r>
    </w:p>
    <w:p w14:paraId="626CD95C" w14:textId="77777777" w:rsidR="00BB5B93" w:rsidRDefault="002677FC">
      <w:pPr>
        <w:pStyle w:val="BodyText"/>
        <w:spacing w:line="360" w:lineRule="auto"/>
        <w:jc w:val="both"/>
        <w:rPr>
          <w:rFonts w:ascii="Times New Roman" w:hAnsi="Times New Roman" w:cs="Times New Roman"/>
          <w:b/>
          <w:bCs/>
        </w:rPr>
      </w:pPr>
      <w:r>
        <w:rPr>
          <w:rFonts w:ascii="Times New Roman" w:hAnsi="Times New Roman" w:cs="Times New Roman"/>
          <w:b/>
          <w:bCs/>
        </w:rPr>
        <w:t>1.1 ABOUT THE PROJECT</w:t>
      </w:r>
    </w:p>
    <w:p w14:paraId="04DB787D" w14:textId="77777777" w:rsidR="00BB5B93" w:rsidRDefault="002677FC">
      <w:pPr>
        <w:pStyle w:val="BodyText"/>
        <w:spacing w:line="360"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This project presents "GenAI Music Rendition," a novel framework using a unified pipeline designed for the advanced analysis, controllable generation, and stylistic transformation of Indian Art Music. The system is tailored to address pressing challenges in intelligent melody generation, emotion conservation, and precision vocal manipulation. By seamlessly integrating state-of-the-art Convolutional Neural Networks (CNNs), sequence-to-sequence Transformers, and Timbre-Conditioned Diffusion models (TC-DiT), the proposed solution overcomes the inherent limitations of rule-based and standard spectral-mapping techniques, specifically in handling complex real-world musical data marked by variability in pitch, tempo, and scale. Innovative approaches in multi-band preprocessing, </w:t>
      </w:r>
      <w:r>
        <w:rPr>
          <w:rFonts w:ascii="Times New Roman" w:hAnsi="Times New Roman" w:cs="Times New Roman"/>
          <w:sz w:val="28"/>
          <w:szCs w:val="28"/>
        </w:rPr>
        <w:lastRenderedPageBreak/>
        <w:t>semantic disentanglement, and N x N matrix-level feature alignment further enhance the framework's interpretability, scalability, and accuracy. This results in highly reliable, artifact-free performance, supporting robust deployment for digital cultural heritage preservation and next-generation musical production.</w:t>
      </w:r>
    </w:p>
    <w:p w14:paraId="72AA139F" w14:textId="77777777" w:rsidR="00BB5B93" w:rsidRDefault="002677FC">
      <w:pPr>
        <w:pStyle w:val="BodyText"/>
        <w:spacing w:line="360" w:lineRule="auto"/>
        <w:jc w:val="both"/>
        <w:rPr>
          <w:rFonts w:ascii="Times New Roman" w:hAnsi="Times New Roman" w:cs="Times New Roman"/>
          <w:b/>
          <w:bCs/>
        </w:rPr>
      </w:pPr>
      <w:bookmarkStart w:id="5" w:name="chapter-2-literature-survey"/>
      <w:bookmarkEnd w:id="3"/>
      <w:bookmarkEnd w:id="4"/>
      <w:r>
        <w:rPr>
          <w:rFonts w:ascii="Times New Roman" w:hAnsi="Times New Roman" w:cs="Times New Roman"/>
          <w:b/>
          <w:bCs/>
        </w:rPr>
        <w:t>1.2 ORGANISATION OF THE REPORT</w:t>
      </w:r>
    </w:p>
    <w:p w14:paraId="01BFAE28" w14:textId="77777777" w:rsidR="00BB5B93" w:rsidRDefault="002677FC">
      <w:pPr>
        <w:pStyle w:val="BodyText"/>
        <w:spacing w:line="360" w:lineRule="auto"/>
        <w:ind w:firstLine="720"/>
        <w:jc w:val="both"/>
        <w:rPr>
          <w:rFonts w:ascii="Times New Roman" w:hAnsi="Times New Roman" w:cs="Times New Roman"/>
          <w:sz w:val="28"/>
          <w:szCs w:val="28"/>
        </w:rPr>
      </w:pPr>
      <w:r>
        <w:rPr>
          <w:rFonts w:ascii="Times New Roman" w:hAnsi="Times New Roman" w:cs="Times New Roman"/>
          <w:sz w:val="28"/>
          <w:szCs w:val="28"/>
        </w:rPr>
        <w:t>This project report is systematically organized into six chapters to provide a clear, logical progression of the research work undertaken:</w:t>
      </w:r>
    </w:p>
    <w:p w14:paraId="3188DD85" w14:textId="77777777" w:rsidR="00BB5B93" w:rsidRDefault="002677FC">
      <w:pPr>
        <w:pStyle w:val="BodyText"/>
        <w:spacing w:line="360" w:lineRule="auto"/>
        <w:jc w:val="both"/>
        <w:rPr>
          <w:rFonts w:ascii="Times New Roman" w:hAnsi="Times New Roman" w:cs="Times New Roman"/>
          <w:sz w:val="28"/>
          <w:szCs w:val="28"/>
        </w:rPr>
      </w:pPr>
      <w:r>
        <w:rPr>
          <w:rFonts w:ascii="Times New Roman" w:hAnsi="Times New Roman" w:cs="Times New Roman"/>
          <w:sz w:val="28"/>
          <w:szCs w:val="28"/>
        </w:rPr>
        <w:t>Chapter 2: Literature Survey</w:t>
      </w:r>
    </w:p>
    <w:p w14:paraId="6AA6F881" w14:textId="77777777" w:rsidR="00BB5B93" w:rsidRDefault="002677FC">
      <w:pPr>
        <w:pStyle w:val="BodyText"/>
        <w:spacing w:line="360" w:lineRule="auto"/>
        <w:jc w:val="both"/>
        <w:rPr>
          <w:rFonts w:ascii="Times New Roman" w:hAnsi="Times New Roman" w:cs="Times New Roman"/>
          <w:sz w:val="28"/>
          <w:szCs w:val="28"/>
        </w:rPr>
      </w:pPr>
      <w:r>
        <w:rPr>
          <w:rFonts w:ascii="Times New Roman" w:hAnsi="Times New Roman" w:cs="Times New Roman"/>
          <w:sz w:val="28"/>
          <w:szCs w:val="28"/>
        </w:rPr>
        <w:tab/>
        <w:t>This chapter reviews key publications and datasets, grouping related works by classical music generation methods, pitch recognition algorithms, and deep-learning voice conversion mechanisms. It provides a foundational context for selecting architectures capable of handling culturally constrained musical data and nuanced vocal timbres.</w:t>
      </w:r>
    </w:p>
    <w:p w14:paraId="22985EC2" w14:textId="77777777" w:rsidR="00BB5B93" w:rsidRDefault="002677FC">
      <w:pPr>
        <w:pStyle w:val="BodyText"/>
        <w:spacing w:line="360" w:lineRule="auto"/>
        <w:jc w:val="both"/>
        <w:rPr>
          <w:rFonts w:ascii="Times New Roman" w:hAnsi="Times New Roman" w:cs="Times New Roman"/>
          <w:sz w:val="28"/>
          <w:szCs w:val="28"/>
        </w:rPr>
      </w:pPr>
      <w:r>
        <w:rPr>
          <w:rFonts w:ascii="Times New Roman" w:hAnsi="Times New Roman" w:cs="Times New Roman"/>
          <w:sz w:val="28"/>
          <w:szCs w:val="28"/>
        </w:rPr>
        <w:t>Chapter 3: System Design</w:t>
      </w:r>
    </w:p>
    <w:p w14:paraId="4A77EF8C" w14:textId="77777777" w:rsidR="00BB5B93" w:rsidRDefault="002677FC">
      <w:pPr>
        <w:pStyle w:val="BodyText"/>
        <w:spacing w:line="360" w:lineRule="auto"/>
        <w:jc w:val="both"/>
        <w:rPr>
          <w:rFonts w:ascii="Times New Roman" w:hAnsi="Times New Roman" w:cs="Times New Roman"/>
          <w:sz w:val="28"/>
          <w:szCs w:val="28"/>
        </w:rPr>
      </w:pPr>
      <w:r>
        <w:rPr>
          <w:rFonts w:ascii="Times New Roman" w:hAnsi="Times New Roman" w:cs="Times New Roman"/>
          <w:sz w:val="28"/>
          <w:szCs w:val="28"/>
        </w:rPr>
        <w:tab/>
        <w:t>The system design chapter describes the overarching architecture, custom datasets, and core modules developed for the GenAI Music Rendition framework. It outlines the integration of specialized neural networks tailored for Raga Recognition, Swara Generation, Emotion Conversion, and Timbre-Conditioned Singer Voice Conversion.</w:t>
      </w:r>
    </w:p>
    <w:p w14:paraId="762DBB1A" w14:textId="77777777" w:rsidR="00BB5B93" w:rsidRDefault="002677FC">
      <w:pPr>
        <w:pStyle w:val="BodyText"/>
        <w:spacing w:line="360" w:lineRule="auto"/>
        <w:jc w:val="both"/>
        <w:rPr>
          <w:rFonts w:ascii="Times New Roman" w:hAnsi="Times New Roman" w:cs="Times New Roman"/>
          <w:sz w:val="28"/>
          <w:szCs w:val="28"/>
        </w:rPr>
      </w:pPr>
      <w:r>
        <w:rPr>
          <w:rFonts w:ascii="Times New Roman" w:hAnsi="Times New Roman" w:cs="Times New Roman"/>
          <w:sz w:val="28"/>
          <w:szCs w:val="28"/>
        </w:rPr>
        <w:t>Chapter 4: Detailed System Design</w:t>
      </w:r>
    </w:p>
    <w:p w14:paraId="536FCE34" w14:textId="77777777" w:rsidR="00BB5B93" w:rsidRDefault="002677FC">
      <w:pPr>
        <w:pStyle w:val="BodyText"/>
        <w:spacing w:line="360" w:lineRule="auto"/>
        <w:jc w:val="both"/>
        <w:rPr>
          <w:rFonts w:ascii="Times New Roman" w:hAnsi="Times New Roman" w:cs="Times New Roman"/>
          <w:sz w:val="28"/>
          <w:szCs w:val="28"/>
        </w:rPr>
      </w:pPr>
      <w:r>
        <w:rPr>
          <w:rFonts w:ascii="Times New Roman" w:hAnsi="Times New Roman" w:cs="Times New Roman"/>
          <w:sz w:val="28"/>
          <w:szCs w:val="28"/>
        </w:rPr>
        <w:tab/>
        <w:t xml:space="preserve">This chapter presents precise implementation strategies for each module, including layer-specific algorithm selection, signal processing pipelines, model training schedules, and feature disentanglement. Individual module workflows, </w:t>
      </w:r>
      <w:r>
        <w:rPr>
          <w:rFonts w:ascii="Times New Roman" w:hAnsi="Times New Roman" w:cs="Times New Roman"/>
          <w:sz w:val="28"/>
          <w:szCs w:val="28"/>
        </w:rPr>
        <w:lastRenderedPageBreak/>
        <w:t>notably the explicit TC-DiT inference loop and N x N Alignment Matrix, are systematically detailed.</w:t>
      </w:r>
    </w:p>
    <w:p w14:paraId="0346812D" w14:textId="77777777" w:rsidR="00BB5B93" w:rsidRDefault="002677FC">
      <w:pPr>
        <w:pStyle w:val="BodyText"/>
        <w:spacing w:line="360" w:lineRule="auto"/>
        <w:jc w:val="both"/>
        <w:rPr>
          <w:rFonts w:ascii="Times New Roman" w:hAnsi="Times New Roman" w:cs="Times New Roman"/>
          <w:sz w:val="28"/>
          <w:szCs w:val="28"/>
        </w:rPr>
      </w:pPr>
      <w:r>
        <w:rPr>
          <w:rFonts w:ascii="Times New Roman" w:hAnsi="Times New Roman" w:cs="Times New Roman"/>
          <w:sz w:val="28"/>
          <w:szCs w:val="28"/>
        </w:rPr>
        <w:t>Chapter 5: Results and Discussion</w:t>
      </w:r>
    </w:p>
    <w:p w14:paraId="42D65E7C" w14:textId="77777777" w:rsidR="00BB5B93" w:rsidRDefault="002677FC">
      <w:pPr>
        <w:pStyle w:val="BodyText"/>
        <w:spacing w:line="360" w:lineRule="auto"/>
        <w:jc w:val="both"/>
        <w:rPr>
          <w:rFonts w:ascii="Times New Roman" w:hAnsi="Times New Roman" w:cs="Times New Roman"/>
          <w:sz w:val="28"/>
          <w:szCs w:val="28"/>
        </w:rPr>
      </w:pPr>
      <w:r>
        <w:rPr>
          <w:rFonts w:ascii="Times New Roman" w:hAnsi="Times New Roman" w:cs="Times New Roman"/>
          <w:sz w:val="28"/>
          <w:szCs w:val="28"/>
        </w:rPr>
        <w:tab/>
        <w:t>Results and discussion focus on quantitative and qualitative outcomes for each domain and module, including extensive audio visualizations and evaluation benchmarks. Performance is analyzed using rigorous metrics like Pitch RMSE, Identity Cosine Similarity, and PESQ scoring to validate the framework's preservation of stylistic heritage.</w:t>
      </w:r>
    </w:p>
    <w:p w14:paraId="34F38B4C" w14:textId="77777777" w:rsidR="00BB5B93" w:rsidRDefault="002677FC">
      <w:pPr>
        <w:pStyle w:val="BodyText"/>
        <w:spacing w:line="360" w:lineRule="auto"/>
        <w:jc w:val="both"/>
        <w:rPr>
          <w:rFonts w:ascii="Times New Roman" w:hAnsi="Times New Roman" w:cs="Times New Roman"/>
          <w:sz w:val="28"/>
          <w:szCs w:val="28"/>
        </w:rPr>
      </w:pPr>
      <w:r>
        <w:rPr>
          <w:rFonts w:ascii="Times New Roman" w:hAnsi="Times New Roman" w:cs="Times New Roman"/>
          <w:sz w:val="28"/>
          <w:szCs w:val="28"/>
        </w:rPr>
        <w:t>Chapter 6: Conclusion and Future Work</w:t>
      </w:r>
    </w:p>
    <w:p w14:paraId="7E33C1B1" w14:textId="77777777" w:rsidR="00BB5B93" w:rsidRDefault="002677FC">
      <w:pPr>
        <w:pStyle w:val="BodyText"/>
        <w:spacing w:line="360" w:lineRule="auto"/>
        <w:jc w:val="both"/>
        <w:rPr>
          <w:rFonts w:ascii="Times New Roman" w:hAnsi="Times New Roman" w:cs="Times New Roman"/>
          <w:sz w:val="28"/>
          <w:szCs w:val="28"/>
        </w:rPr>
      </w:pPr>
      <w:r>
        <w:rPr>
          <w:rFonts w:ascii="Times New Roman" w:hAnsi="Times New Roman" w:cs="Times New Roman"/>
          <w:sz w:val="28"/>
          <w:szCs w:val="28"/>
        </w:rPr>
        <w:tab/>
        <w:t>The concluding chapter synthesizes key findings, highlights the project’s novel contributions to computational musicology, and suggests directions for future research. Potential enhancements, such as real-time streaming constraints and multi-instrumental classical synthesis, are outlined to guide subsequent investigations.</w:t>
      </w:r>
    </w:p>
    <w:p w14:paraId="229A9066" w14:textId="77777777" w:rsidR="00BB5B93" w:rsidRDefault="00BB5B93">
      <w:pPr>
        <w:pStyle w:val="Heading1"/>
        <w:spacing w:line="480" w:lineRule="auto"/>
        <w:jc w:val="center"/>
        <w:rPr>
          <w:rFonts w:ascii="Times New Roman" w:hAnsi="Times New Roman" w:cs="Times New Roman"/>
          <w:color w:val="auto"/>
        </w:rPr>
      </w:pPr>
    </w:p>
    <w:p w14:paraId="1EA25E84" w14:textId="77777777" w:rsidR="00BB5B93" w:rsidRDefault="002677FC">
      <w:pPr>
        <w:rPr>
          <w:rFonts w:ascii="Times New Roman" w:hAnsi="Times New Roman" w:cs="Times New Roman"/>
        </w:rPr>
      </w:pPr>
      <w:r>
        <w:rPr>
          <w:rFonts w:ascii="Times New Roman" w:hAnsi="Times New Roman" w:cs="Times New Roman"/>
        </w:rPr>
        <w:br w:type="page"/>
      </w:r>
    </w:p>
    <w:p w14:paraId="5610B00A" w14:textId="77777777" w:rsidR="00BB5B93" w:rsidRDefault="002677FC">
      <w:pPr>
        <w:spacing w:after="0" w:line="360" w:lineRule="auto"/>
        <w:jc w:val="center"/>
        <w:rPr>
          <w:rFonts w:ascii="Times New Roman" w:hAnsi="Times New Roman"/>
          <w:b/>
          <w:bCs/>
          <w:sz w:val="28"/>
          <w:szCs w:val="32"/>
        </w:rPr>
      </w:pPr>
      <w:bookmarkStart w:id="6" w:name="chapter-3-proposed-work"/>
      <w:bookmarkEnd w:id="5"/>
      <w:r>
        <w:rPr>
          <w:rFonts w:ascii="Times New Roman" w:hAnsi="Times New Roman"/>
          <w:b/>
          <w:bCs/>
          <w:sz w:val="28"/>
          <w:szCs w:val="32"/>
        </w:rPr>
        <w:lastRenderedPageBreak/>
        <w:t>CHAPTER 2</w:t>
      </w:r>
    </w:p>
    <w:p w14:paraId="593E516A" w14:textId="77777777" w:rsidR="00BB5B93" w:rsidRDefault="002677FC">
      <w:pPr>
        <w:pStyle w:val="NormalWeb"/>
        <w:shd w:val="clear" w:color="auto" w:fill="FFFFFF"/>
        <w:spacing w:beforeAutospacing="0" w:after="240" w:afterAutospacing="0" w:line="360" w:lineRule="auto"/>
        <w:jc w:val="center"/>
        <w:rPr>
          <w:b/>
          <w:sz w:val="32"/>
        </w:rPr>
      </w:pPr>
      <w:r>
        <w:rPr>
          <w:b/>
          <w:sz w:val="32"/>
        </w:rPr>
        <w:t>LITERATURE SURVEY</w:t>
      </w:r>
    </w:p>
    <w:p w14:paraId="46C62AEC" w14:textId="7B28DE4F" w:rsidR="00BB5B93" w:rsidRDefault="002677FC">
      <w:pPr>
        <w:pStyle w:val="NormalWeb"/>
        <w:shd w:val="clear" w:color="auto" w:fill="FFFFFF"/>
        <w:spacing w:after="240" w:line="360" w:lineRule="auto"/>
        <w:jc w:val="both"/>
        <w:rPr>
          <w:b/>
          <w:bCs/>
          <w:sz w:val="28"/>
          <w:szCs w:val="28"/>
          <w:lang w:val="en-IN"/>
        </w:rPr>
      </w:pPr>
      <w:r>
        <w:rPr>
          <w:b/>
          <w:bCs/>
          <w:sz w:val="28"/>
          <w:szCs w:val="28"/>
          <w:lang w:val="en-IN"/>
        </w:rPr>
        <w:t>2.</w:t>
      </w:r>
      <w:r w:rsidR="00954BCB">
        <w:rPr>
          <w:b/>
          <w:bCs/>
          <w:sz w:val="28"/>
          <w:szCs w:val="28"/>
          <w:lang w:val="en-IN"/>
        </w:rPr>
        <w:t>1</w:t>
      </w:r>
      <w:r w:rsidR="00F50E48" w:rsidRPr="00F50E48">
        <w:t xml:space="preserve"> </w:t>
      </w:r>
      <w:r w:rsidR="00F50E48" w:rsidRPr="00F50E48">
        <w:rPr>
          <w:b/>
          <w:bCs/>
          <w:sz w:val="28"/>
          <w:szCs w:val="28"/>
          <w:lang w:val="en-IN"/>
        </w:rPr>
        <w:t>SWARA EXTRACTION</w:t>
      </w:r>
      <w:r w:rsidR="00F50E48">
        <w:rPr>
          <w:b/>
          <w:bCs/>
          <w:sz w:val="28"/>
          <w:szCs w:val="28"/>
          <w:lang w:val="en-IN"/>
        </w:rPr>
        <w:t xml:space="preserve"> METHODS</w:t>
      </w:r>
    </w:p>
    <w:p w14:paraId="3B696A4A" w14:textId="35D604C1" w:rsidR="00BB5B93" w:rsidRDefault="00976184">
      <w:pPr>
        <w:pStyle w:val="NormalWeb"/>
        <w:shd w:val="clear" w:color="auto" w:fill="FFFFFF"/>
        <w:spacing w:beforeAutospacing="0" w:after="240" w:afterAutospacing="0" w:line="360" w:lineRule="auto"/>
        <w:jc w:val="both"/>
        <w:rPr>
          <w:bCs/>
          <w:sz w:val="28"/>
          <w:szCs w:val="28"/>
          <w:lang w:val="en-IN"/>
        </w:rPr>
      </w:pPr>
      <w:r w:rsidRPr="00976184">
        <w:rPr>
          <w:bCs/>
          <w:sz w:val="28"/>
          <w:szCs w:val="28"/>
          <w:lang w:val="en-IN"/>
        </w:rPr>
        <w:t>The isolation and quantitative extraction of continuous melodic contours—or Swaras—form the foundational preprocessing step for Indian Classical Music analysis. Neural pitch-tracking algorithms and advanced audio preprocessing frameworks systematically denoise acoustic inputs and extract highly precise fundamental frequency (F0) annotations necessary for microtonal representation (Hebbar &amp; Jagtap, 2022; Morrison et al., 2021). Deep learning methodologies, notably Long Recurrent Convolutional Networks (LRCN) and unified neural vocoder systems, are increasingly utilized to accurately detect and segment singing voices from complex accompanying instrumentation (Romero-Arenas et al., 2022; Huang et al., 2021). These dynamic feature extraction mechanisms ensure that sensitive pitch inflections and transient glides (gamakas) essential to interpreting Indian art music are preserved without the quantization errors prevalent in traditional signal processing techniques (Takahashi et al., 2021; Parekh et al., 2020).</w:t>
      </w:r>
    </w:p>
    <w:p w14:paraId="561F6875" w14:textId="56539DBC" w:rsidR="00BB5B93" w:rsidRDefault="002677FC">
      <w:pPr>
        <w:pStyle w:val="NormalWeb"/>
        <w:shd w:val="clear" w:color="auto" w:fill="FFFFFF"/>
        <w:spacing w:beforeAutospacing="0" w:after="240" w:afterAutospacing="0" w:line="360" w:lineRule="auto"/>
        <w:jc w:val="both"/>
        <w:rPr>
          <w:b/>
          <w:bCs/>
          <w:sz w:val="28"/>
          <w:szCs w:val="28"/>
          <w:lang w:val="en-IN"/>
        </w:rPr>
      </w:pPr>
      <w:r>
        <w:rPr>
          <w:b/>
          <w:bCs/>
          <w:sz w:val="28"/>
          <w:szCs w:val="28"/>
          <w:lang w:val="en-IN"/>
        </w:rPr>
        <w:t xml:space="preserve">2.2 </w:t>
      </w:r>
      <w:r w:rsidR="000B7F25" w:rsidRPr="000B7F25">
        <w:rPr>
          <w:b/>
          <w:bCs/>
          <w:sz w:val="28"/>
          <w:szCs w:val="28"/>
          <w:lang w:val="en-IN"/>
        </w:rPr>
        <w:t>RAGA PREDICTION</w:t>
      </w:r>
    </w:p>
    <w:p w14:paraId="5D908A1B" w14:textId="7C640109" w:rsidR="00BB5B93" w:rsidRPr="00601AE6" w:rsidRDefault="00DD3266">
      <w:pPr>
        <w:pStyle w:val="NormalWeb"/>
        <w:shd w:val="clear" w:color="auto" w:fill="FFFFFF"/>
        <w:spacing w:beforeAutospacing="0" w:after="240" w:afterAutospacing="0" w:line="360" w:lineRule="auto"/>
        <w:jc w:val="both"/>
        <w:rPr>
          <w:bCs/>
          <w:sz w:val="28"/>
          <w:szCs w:val="28"/>
          <w:lang w:val="en-IN"/>
        </w:rPr>
      </w:pPr>
      <w:r w:rsidRPr="00DD3266">
        <w:rPr>
          <w:bCs/>
          <w:sz w:val="28"/>
          <w:szCs w:val="28"/>
          <w:lang w:val="en-IN"/>
        </w:rPr>
        <w:t xml:space="preserve">Association Rule Mining, introduced by Agrawal et al. (1993), is a fundamental data mining technique used to discover relationships between items in large datasets. It identifies frequently co-occurring patterns and generates rules that describe how the presence of certain items implies the presence of others. To improve efficiency, Han et al. (2000) proposed the FP-Growth algorithm, which eliminates the need for candidate generation and enables faster extraction of frequent itemsets. This technique has been widely applied in recommendation systems and pattern analysis, </w:t>
      </w:r>
      <w:r w:rsidRPr="00DD3266">
        <w:rPr>
          <w:bCs/>
          <w:sz w:val="28"/>
          <w:szCs w:val="28"/>
          <w:lang w:val="en-IN"/>
        </w:rPr>
        <w:lastRenderedPageBreak/>
        <w:t>where it helps in predicting future outcomes based on past occurrences. In the context of music analysis, association rule mining can be effectively used to identify relationships between swaras and predict subsequent notes, making it a suitable approach for raga prediction and swara recommendation.</w:t>
      </w:r>
    </w:p>
    <w:p w14:paraId="0D0F1570" w14:textId="64374253" w:rsidR="00BB5B93" w:rsidRDefault="002677FC">
      <w:pPr>
        <w:pStyle w:val="NormalWeb"/>
        <w:shd w:val="clear" w:color="auto" w:fill="FFFFFF"/>
        <w:spacing w:beforeAutospacing="0" w:after="240" w:afterAutospacing="0" w:line="360" w:lineRule="auto"/>
        <w:jc w:val="both"/>
        <w:rPr>
          <w:b/>
          <w:bCs/>
          <w:sz w:val="28"/>
          <w:szCs w:val="28"/>
          <w:lang w:val="en-IN"/>
        </w:rPr>
      </w:pPr>
      <w:r>
        <w:rPr>
          <w:b/>
          <w:bCs/>
          <w:sz w:val="28"/>
          <w:szCs w:val="28"/>
          <w:lang w:val="en-IN"/>
        </w:rPr>
        <w:t xml:space="preserve">2.3 </w:t>
      </w:r>
      <w:r w:rsidR="00001B1A" w:rsidRPr="00001B1A">
        <w:rPr>
          <w:b/>
          <w:bCs/>
          <w:sz w:val="28"/>
          <w:szCs w:val="28"/>
          <w:lang w:val="en-IN"/>
        </w:rPr>
        <w:t>SINGER VOICE CONVERSION ARCHITECTURES</w:t>
      </w:r>
    </w:p>
    <w:p w14:paraId="16B6252F" w14:textId="710CC6FD" w:rsidR="00BB5B93" w:rsidRDefault="00001B1A">
      <w:pPr>
        <w:pStyle w:val="NormalWeb"/>
        <w:shd w:val="clear" w:color="auto" w:fill="FFFFFF"/>
        <w:spacing w:beforeAutospacing="0" w:after="240" w:afterAutospacing="0" w:line="360" w:lineRule="auto"/>
        <w:jc w:val="both"/>
        <w:rPr>
          <w:bCs/>
          <w:sz w:val="28"/>
          <w:szCs w:val="28"/>
          <w:lang w:val="en-IN"/>
        </w:rPr>
      </w:pPr>
      <w:r w:rsidRPr="00001B1A">
        <w:rPr>
          <w:bCs/>
          <w:sz w:val="28"/>
          <w:szCs w:val="28"/>
          <w:lang w:val="en-IN"/>
        </w:rPr>
        <w:t>Singer Voice Conversion (SVC) relies heavily on disentangling linguistic phonetic content from source-specific timbre to achieve high-fidelity identity transfer. Generative Adversarial Networks (GANs) such as CycleGAN-VC, StarGANv2-VC, and SINGAN established robust baselines for non-parallel voice conversion by enforcing cycle-consistency and adversarial representation learning (Kaneko &amp; Kameoka, 2018; Sisman et al., 2019; Li et al., 2021). Furthermore, advanced encoder-decoder frameworks leveraging Variational Autoencoders (VAEs) and Phonetic Posteriorgrams (PPGs) demonstrated significant improvements in separating identity footprints from semantic intent (Luo et al., 2020; Li et al., 2020). More recently, Diffusion Probabilistic Models like DiffSVC and unified synthesis systems such as NANSY++ have overshadowed earlier autoregressive techniques by dynamically modeling complex acoustic manifolds, yielding state-of-the-art naturalness and expressive articulation in unsupervised cross-domain SVC scenarios (Liu et al., 2021; Choi et al., 2023; Polyak et al., 2020).</w:t>
      </w:r>
    </w:p>
    <w:p w14:paraId="64BD3817" w14:textId="42069350" w:rsidR="00BB5B93" w:rsidRDefault="002677FC">
      <w:pPr>
        <w:pStyle w:val="NormalWeb"/>
        <w:shd w:val="clear" w:color="auto" w:fill="FFFFFF"/>
        <w:spacing w:beforeAutospacing="0" w:after="240" w:afterAutospacing="0" w:line="360" w:lineRule="auto"/>
        <w:jc w:val="both"/>
        <w:rPr>
          <w:b/>
          <w:bCs/>
          <w:sz w:val="28"/>
          <w:szCs w:val="28"/>
          <w:lang w:val="en-IN"/>
        </w:rPr>
      </w:pPr>
      <w:r>
        <w:rPr>
          <w:b/>
          <w:bCs/>
          <w:sz w:val="28"/>
          <w:szCs w:val="28"/>
          <w:lang w:val="en-IN"/>
        </w:rPr>
        <w:t xml:space="preserve">2.4 </w:t>
      </w:r>
      <w:r w:rsidR="00F50E48" w:rsidRPr="00F50E48">
        <w:rPr>
          <w:b/>
          <w:bCs/>
          <w:sz w:val="28"/>
          <w:szCs w:val="28"/>
          <w:lang w:val="en-IN"/>
        </w:rPr>
        <w:t>SWARA-BASED EMOTION ANALYSIS AND TRANSFORMATION</w:t>
      </w:r>
    </w:p>
    <w:p w14:paraId="4A1DB727" w14:textId="4DE7653E" w:rsidR="00BB5B93" w:rsidRDefault="00F50E48">
      <w:pPr>
        <w:pStyle w:val="NormalWeb"/>
        <w:shd w:val="clear" w:color="auto" w:fill="FFFFFF"/>
        <w:spacing w:beforeAutospacing="0" w:after="240" w:afterAutospacing="0" w:line="360" w:lineRule="auto"/>
        <w:jc w:val="both"/>
        <w:rPr>
          <w:bCs/>
          <w:sz w:val="28"/>
          <w:szCs w:val="28"/>
          <w:lang w:val="en-IN"/>
        </w:rPr>
      </w:pPr>
      <w:r w:rsidRPr="00F50E48">
        <w:rPr>
          <w:bCs/>
          <w:sz w:val="28"/>
          <w:szCs w:val="28"/>
          <w:lang w:val="en-IN"/>
        </w:rPr>
        <w:t xml:space="preserve">The synthesis and structural alteration of music driven by thematic or emotional logic leverage state-of-the-art controllable generative modelling. Architectures built on normalizing flows, such as Glow, and heavily conditioned generative frameworks like Music ControlNet and Theme Transformer facilitate the direct temporal modification of musical characteristics conditioned on target emotional vectors </w:t>
      </w:r>
      <w:r w:rsidRPr="00F50E48">
        <w:rPr>
          <w:bCs/>
          <w:sz w:val="28"/>
          <w:szCs w:val="28"/>
          <w:lang w:val="en-IN"/>
        </w:rPr>
        <w:lastRenderedPageBreak/>
        <w:t>(Kingma &amp; Dhariwal, 2018; Wu et al., 2024; Shih et al., 2023). Within the broader context of computational musicology, extensive reviews confirm that deep learning controls applied to symbolic and acoustic-level transformations easily adapt to Swara-based logic, converting raw sequence data into emotionally resonant renditions (Zhang et al., 2024; Benetos et al., 2023). Finally, the rigorous assessment of these complex affective transformations relies heavily on robust objective evaluation metrics—such as neural MOSNet architectures and generalized neural speech synthesis evaluation frameworks—to quantitatively validate that the perceived emotional contour aligns seamlessly with the target synthesis (Lo et al., 2019; Tan et al., 2021).</w:t>
      </w:r>
    </w:p>
    <w:p w14:paraId="7108231D" w14:textId="7117269D" w:rsidR="00B93246" w:rsidRDefault="00B93246">
      <w:pPr>
        <w:spacing w:after="0"/>
        <w:rPr>
          <w:rFonts w:ascii="Times New Roman" w:eastAsia="SimSun" w:hAnsi="Times New Roman" w:cs="Times New Roman"/>
          <w:bCs/>
          <w:sz w:val="32"/>
          <w:lang w:eastAsia="zh-CN"/>
        </w:rPr>
      </w:pPr>
      <w:r>
        <w:rPr>
          <w:bCs/>
          <w:sz w:val="32"/>
        </w:rPr>
        <w:br w:type="page"/>
      </w:r>
    </w:p>
    <w:p w14:paraId="4E3538B0" w14:textId="77777777" w:rsidR="00BB5B93" w:rsidRDefault="002677FC">
      <w:pPr>
        <w:spacing w:after="0" w:line="360" w:lineRule="auto"/>
        <w:jc w:val="center"/>
        <w:rPr>
          <w:rFonts w:ascii="Times New Roman" w:hAnsi="Times New Roman"/>
          <w:b/>
          <w:bCs/>
          <w:sz w:val="28"/>
          <w:szCs w:val="32"/>
        </w:rPr>
      </w:pPr>
      <w:bookmarkStart w:id="7" w:name="_Hlk213409493"/>
      <w:r>
        <w:rPr>
          <w:rFonts w:ascii="Times New Roman" w:hAnsi="Times New Roman"/>
          <w:b/>
          <w:bCs/>
          <w:sz w:val="28"/>
          <w:szCs w:val="32"/>
        </w:rPr>
        <w:lastRenderedPageBreak/>
        <w:t>CHAPTER 3</w:t>
      </w:r>
    </w:p>
    <w:p w14:paraId="6ACC87BC" w14:textId="77777777" w:rsidR="00BB5B93" w:rsidRDefault="002677FC">
      <w:pPr>
        <w:pStyle w:val="NormalWeb"/>
        <w:shd w:val="clear" w:color="auto" w:fill="FFFFFF"/>
        <w:spacing w:beforeAutospacing="0" w:after="240" w:afterAutospacing="0" w:line="360" w:lineRule="auto"/>
        <w:jc w:val="center"/>
        <w:rPr>
          <w:b/>
          <w:sz w:val="32"/>
        </w:rPr>
      </w:pPr>
      <w:r>
        <w:rPr>
          <w:b/>
          <w:sz w:val="32"/>
        </w:rPr>
        <w:t>SYSTEM DESIGN</w:t>
      </w:r>
      <w:bookmarkEnd w:id="7"/>
    </w:p>
    <w:p w14:paraId="4380224B" w14:textId="733C8EED" w:rsidR="00BB5B93" w:rsidRDefault="003950F9">
      <w:pPr>
        <w:pStyle w:val="Heading2"/>
        <w:spacing w:line="360" w:lineRule="auto"/>
        <w:ind w:firstLine="720"/>
        <w:jc w:val="both"/>
        <w:rPr>
          <w:rFonts w:ascii="Times New Roman" w:hAnsi="Times New Roman" w:cs="Times New Roman"/>
          <w:b w:val="0"/>
          <w:bCs w:val="0"/>
          <w:color w:val="auto"/>
        </w:rPr>
      </w:pPr>
      <w:bookmarkStart w:id="8" w:name="system-architecture-overview"/>
      <w:r w:rsidRPr="003950F9">
        <w:rPr>
          <w:rFonts w:ascii="Times New Roman" w:hAnsi="Times New Roman" w:cs="Times New Roman"/>
          <w:b w:val="0"/>
          <w:bCs w:val="0"/>
          <w:color w:val="auto"/>
        </w:rPr>
        <w:t>This chapter focuses on the architectural blueprint and methodological strategies employed to realize robust computational music analysis and generative audio synthesis across diverse melodic and vocal domains.</w:t>
      </w:r>
      <w:r w:rsidR="002677FC">
        <w:rPr>
          <w:rFonts w:ascii="Times New Roman" w:hAnsi="Times New Roman" w:cs="Times New Roman"/>
          <w:b w:val="0"/>
          <w:bCs w:val="0"/>
          <w:color w:val="auto"/>
        </w:rPr>
        <w:t xml:space="preserve"> </w:t>
      </w:r>
    </w:p>
    <w:p w14:paraId="25B07FC6" w14:textId="77777777" w:rsidR="00BB5B93" w:rsidRDefault="002677FC">
      <w:pPr>
        <w:pStyle w:val="Heading2"/>
        <w:spacing w:line="360" w:lineRule="auto"/>
        <w:jc w:val="both"/>
        <w:rPr>
          <w:rFonts w:ascii="Times New Roman" w:hAnsi="Times New Roman" w:cs="Times New Roman"/>
          <w:color w:val="auto"/>
        </w:rPr>
      </w:pPr>
      <w:r>
        <w:rPr>
          <w:rFonts w:ascii="Times New Roman" w:hAnsi="Times New Roman" w:cs="Times New Roman"/>
          <w:color w:val="auto"/>
        </w:rPr>
        <w:t>3.1 OVERALL SYSTEM ARCHITECTURE</w:t>
      </w:r>
    </w:p>
    <w:p w14:paraId="7F229150" w14:textId="28425706" w:rsidR="00BB5B93" w:rsidRDefault="00B0281C">
      <w:pPr>
        <w:pStyle w:val="FirstParagraph"/>
        <w:spacing w:line="360" w:lineRule="auto"/>
        <w:ind w:firstLine="720"/>
        <w:jc w:val="both"/>
        <w:rPr>
          <w:rFonts w:ascii="Times New Roman" w:hAnsi="Times New Roman" w:cs="Times New Roman"/>
          <w:sz w:val="28"/>
          <w:szCs w:val="28"/>
        </w:rPr>
      </w:pPr>
      <w:r w:rsidRPr="00B0281C">
        <w:rPr>
          <w:rFonts w:ascii="Times New Roman" w:hAnsi="Times New Roman" w:cs="Times New Roman"/>
          <w:sz w:val="28"/>
          <w:szCs w:val="28"/>
        </w:rPr>
        <w:t>The proposed system architecture is designed as a multi-module deep learning and signal processing pipeline that ingests raw vocal and instrumental audio signals. It processes them through a series of specialized neural network frameworks</w:t>
      </w:r>
      <w:r w:rsidR="00BD1862">
        <w:rPr>
          <w:rFonts w:ascii="Times New Roman" w:hAnsi="Times New Roman" w:cs="Times New Roman"/>
          <w:sz w:val="28"/>
          <w:szCs w:val="28"/>
        </w:rPr>
        <w:t xml:space="preserve"> - </w:t>
      </w:r>
      <w:r w:rsidRPr="00B0281C">
        <w:rPr>
          <w:rFonts w:ascii="Times New Roman" w:hAnsi="Times New Roman" w:cs="Times New Roman"/>
          <w:sz w:val="28"/>
          <w:szCs w:val="28"/>
        </w:rPr>
        <w:t>swara extraction, raga prediction, singer voice conversion, and swara-based emotion analysis and transformation. The overall workflow emphasizes rigorous audio preprocessing, disentangled acoustic representation learning, and raga-specific musical optimization to unite traditional structural grammar with generative AI</w:t>
      </w:r>
      <w:r w:rsidR="002677FC">
        <w:rPr>
          <w:rFonts w:ascii="Times New Roman" w:hAnsi="Times New Roman" w:cs="Times New Roman"/>
          <w:sz w:val="28"/>
          <w:szCs w:val="28"/>
        </w:rPr>
        <w:t>.</w:t>
      </w:r>
    </w:p>
    <w:p w14:paraId="6C2DA7B7" w14:textId="77777777" w:rsidR="00BB5B93" w:rsidRDefault="002677FC">
      <w:pPr>
        <w:pStyle w:val="BodyText"/>
      </w:pPr>
      <w:r>
        <w:rPr>
          <w:noProof/>
        </w:rPr>
        <w:drawing>
          <wp:inline distT="0" distB="0" distL="0" distR="0" wp14:anchorId="739341C2" wp14:editId="734EADA7">
            <wp:extent cx="5943600" cy="3260090"/>
            <wp:effectExtent l="0" t="0" r="0" b="0"/>
            <wp:docPr id="2114648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64822"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5943600" cy="3260090"/>
                    </a:xfrm>
                    <a:prstGeom prst="rect">
                      <a:avLst/>
                    </a:prstGeom>
                    <a:noFill/>
                    <a:ln>
                      <a:noFill/>
                    </a:ln>
                  </pic:spPr>
                </pic:pic>
              </a:graphicData>
            </a:graphic>
          </wp:inline>
        </w:drawing>
      </w:r>
    </w:p>
    <w:p w14:paraId="2E8808D9" w14:textId="77777777" w:rsidR="00BB5B93" w:rsidRDefault="002677FC">
      <w:pPr>
        <w:pStyle w:val="BodyText"/>
        <w:spacing w:line="360" w:lineRule="auto"/>
        <w:ind w:left="1440" w:firstLine="720"/>
        <w:rPr>
          <w:rFonts w:ascii="Times New Roman" w:hAnsi="Times New Roman" w:cs="Times New Roman"/>
        </w:rPr>
      </w:pPr>
      <w:r>
        <w:rPr>
          <w:rFonts w:ascii="Times New Roman" w:hAnsi="Times New Roman" w:cs="Times New Roman"/>
        </w:rPr>
        <w:t>Fig 3.1: Overall System Architecture Diagram</w:t>
      </w:r>
    </w:p>
    <w:p w14:paraId="33C83FEE" w14:textId="77777777" w:rsidR="00BB5B93" w:rsidRDefault="00BB5B93">
      <w:pPr>
        <w:pStyle w:val="BodyText"/>
      </w:pPr>
    </w:p>
    <w:p w14:paraId="244951CC" w14:textId="61FA093A" w:rsidR="00BB5B93" w:rsidRDefault="00145777">
      <w:pPr>
        <w:pStyle w:val="BodyText"/>
        <w:spacing w:line="360" w:lineRule="auto"/>
        <w:ind w:firstLine="720"/>
        <w:jc w:val="both"/>
        <w:rPr>
          <w:rFonts w:ascii="Times New Roman" w:hAnsi="Times New Roman" w:cs="Times New Roman"/>
          <w:b/>
          <w:bCs/>
          <w:sz w:val="28"/>
          <w:szCs w:val="28"/>
        </w:rPr>
      </w:pPr>
      <w:bookmarkStart w:id="9" w:name="security-layer-architecture"/>
      <w:r w:rsidRPr="00145777">
        <w:rPr>
          <w:rFonts w:ascii="Times New Roman" w:hAnsi="Times New Roman" w:cs="Times New Roman"/>
          <w:sz w:val="28"/>
          <w:szCs w:val="28"/>
        </w:rPr>
        <w:t>The proposed framework comprises four specialized modules, each designed to address critical generative AI and computational musicology applications across diverse vocal and melodic domains. Below are succinct overviews for each module, highlighting their importance and the technical tasks performed.</w:t>
      </w:r>
    </w:p>
    <w:p w14:paraId="2BD3CBC3" w14:textId="58B7073A" w:rsidR="00BB5B93" w:rsidRDefault="002677FC">
      <w:pPr>
        <w:pStyle w:val="BodyText"/>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3.2 </w:t>
      </w:r>
      <w:r w:rsidR="00145777">
        <w:rPr>
          <w:rFonts w:ascii="Times New Roman" w:hAnsi="Times New Roman" w:cs="Times New Roman"/>
          <w:b/>
          <w:bCs/>
          <w:sz w:val="28"/>
          <w:szCs w:val="28"/>
          <w:lang w:val="en-IN"/>
        </w:rPr>
        <w:t>SWARA EXTRACTION</w:t>
      </w:r>
    </w:p>
    <w:p w14:paraId="69EEB301" w14:textId="77777777" w:rsidR="00145777" w:rsidRPr="00145777" w:rsidRDefault="00145777" w:rsidP="00145777">
      <w:pPr>
        <w:pStyle w:val="BodyText"/>
        <w:spacing w:line="360" w:lineRule="auto"/>
        <w:ind w:firstLine="720"/>
        <w:jc w:val="both"/>
        <w:rPr>
          <w:rFonts w:ascii="Times New Roman" w:hAnsi="Times New Roman" w:cs="Times New Roman"/>
          <w:sz w:val="28"/>
          <w:szCs w:val="28"/>
        </w:rPr>
      </w:pPr>
      <w:r w:rsidRPr="00145777">
        <w:rPr>
          <w:rFonts w:ascii="Times New Roman" w:hAnsi="Times New Roman" w:cs="Times New Roman"/>
          <w:sz w:val="28"/>
          <w:szCs w:val="28"/>
        </w:rPr>
        <w:t>This module targets swara extraction and raga-aware pitch analysis from monophonic or polyphonic vocal recordings in Carnatic music. The goal is to convert raw audio signals into a structured sequence of swaras (notes), enabling downstream tasks such as raga identification, raga conversion, and musicological analysis. Accurate swara extraction is critical for understanding melodic structure, gamaka variations, and tonal characteristics in complex musical compositions.</w:t>
      </w:r>
    </w:p>
    <w:p w14:paraId="773CCAB5" w14:textId="51565C71" w:rsidR="00BB5B93" w:rsidRDefault="00145777" w:rsidP="00145777">
      <w:pPr>
        <w:pStyle w:val="BodyText"/>
        <w:spacing w:line="360" w:lineRule="auto"/>
        <w:ind w:firstLine="720"/>
        <w:jc w:val="both"/>
        <w:rPr>
          <w:rFonts w:ascii="Times New Roman" w:hAnsi="Times New Roman" w:cs="Times New Roman"/>
          <w:sz w:val="28"/>
          <w:szCs w:val="28"/>
        </w:rPr>
      </w:pPr>
      <w:r w:rsidRPr="00145777">
        <w:rPr>
          <w:rFonts w:ascii="Times New Roman" w:hAnsi="Times New Roman" w:cs="Times New Roman"/>
          <w:sz w:val="28"/>
          <w:szCs w:val="28"/>
        </w:rPr>
        <w:t xml:space="preserve">The proposed system processes audio using frame-level pitch estimation techniques to extract the fundamental frequency (F0) contour over time. This continuous pitch contour is then mapped to discrete swaras based on theoretical frequency ratios relative to the tonic (Sa). The mapping accounts for variations in pitch and ensures robustness against noise, vibrato, and microtonal fluctuations commonly present in Carnatic music. To improve accuracy and adaptability, the framework incorporates raga-specific swara constraints, where extracted notes are validated against permissible swaras of a given raga. This ensures that the output sequence adheres to the structural grammar of the raga, reducing classification ambiguity and enhancing musical coherence. Additionally, temporal smoothing and segmentation techniques are applied to stabilize swara transitions and eliminate spurious detections. The system supports data-driven swara sequence storage in structured formats (e.g., NumPy arrays), enabling efficient retrieval and further processing such as raga conversion or similarity analysis. Performance is evaluated </w:t>
      </w:r>
      <w:r w:rsidRPr="00145777">
        <w:rPr>
          <w:rFonts w:ascii="Times New Roman" w:hAnsi="Times New Roman" w:cs="Times New Roman"/>
          <w:sz w:val="28"/>
          <w:szCs w:val="28"/>
        </w:rPr>
        <w:lastRenderedPageBreak/>
        <w:t>using metrics such as swara classification accuracy, pitch deviation error, and sequence consistency, along with qualitative analysis through pitch contour visualization and swara transition patterns. Overall, this module provides a robust and scalable approach for bridging signal processing and computational musicology, enabling intelligent analysis and transformation of Carnatic music signals.</w:t>
      </w:r>
    </w:p>
    <w:p w14:paraId="72397DE8" w14:textId="60D3FAB0" w:rsidR="00BB5B93" w:rsidRDefault="002677FC">
      <w:pPr>
        <w:pStyle w:val="BodyText"/>
        <w:spacing w:line="360" w:lineRule="auto"/>
        <w:jc w:val="both"/>
        <w:rPr>
          <w:rFonts w:ascii="Times New Roman" w:hAnsi="Times New Roman" w:cs="Times New Roman"/>
          <w:b/>
          <w:bCs/>
          <w:sz w:val="28"/>
          <w:szCs w:val="28"/>
          <w:lang w:val="en-IN"/>
        </w:rPr>
      </w:pPr>
      <w:r>
        <w:rPr>
          <w:rFonts w:ascii="Times New Roman" w:hAnsi="Times New Roman" w:cs="Times New Roman"/>
          <w:b/>
          <w:bCs/>
          <w:sz w:val="28"/>
          <w:szCs w:val="28"/>
        </w:rPr>
        <w:t xml:space="preserve">3.3 </w:t>
      </w:r>
      <w:r w:rsidR="00145777" w:rsidRPr="00145777">
        <w:rPr>
          <w:rFonts w:ascii="Times New Roman" w:hAnsi="Times New Roman" w:cs="Times New Roman"/>
          <w:b/>
          <w:bCs/>
          <w:sz w:val="28"/>
          <w:szCs w:val="28"/>
          <w:lang w:val="en-IN"/>
        </w:rPr>
        <w:t>RAGA PREDICTION</w:t>
      </w:r>
    </w:p>
    <w:p w14:paraId="75E10115" w14:textId="3C2AEC7D" w:rsidR="00BB5B93" w:rsidRDefault="00145777">
      <w:pPr>
        <w:pStyle w:val="NormalWeb"/>
        <w:spacing w:line="360" w:lineRule="auto"/>
        <w:rPr>
          <w:sz w:val="28"/>
          <w:szCs w:val="28"/>
        </w:rPr>
      </w:pPr>
      <w:r w:rsidRPr="00145777">
        <w:rPr>
          <w:sz w:val="28"/>
          <w:szCs w:val="28"/>
          <w:lang w:val="en-IN"/>
        </w:rPr>
        <w:t>This project presents a method for raga prediction using association rule mining and similarity-based techniques. The dataset consists of ragas and their corresponding swara features encoded in binary form. After preprocessing and mapping feature columns to swaras, the FP-Growth algorithm is applied to extract frequent itemsets and generate association rules. These rules are used to predict the next possible swaras for a given input. To identify the raga, Jaccard similarity is employed to compare the input swaras with known raga patterns, and the most similar ragas are ranked. The proposed system efficiently combines pattern discovery and similarity matching to provide accurate swara recommendations and reliable raga prediction.</w:t>
      </w:r>
    </w:p>
    <w:p w14:paraId="53F38C32" w14:textId="782F9FB6" w:rsidR="00BB5B93" w:rsidRDefault="002677FC">
      <w:pPr>
        <w:pStyle w:val="BodyText"/>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3.4 </w:t>
      </w:r>
      <w:r w:rsidR="00B554B2" w:rsidRPr="00B554B2">
        <w:rPr>
          <w:rFonts w:ascii="Times New Roman" w:hAnsi="Times New Roman" w:cs="Times New Roman"/>
          <w:b/>
          <w:bCs/>
          <w:sz w:val="28"/>
          <w:szCs w:val="28"/>
        </w:rPr>
        <w:t>SINGER VOICE CONVERSION</w:t>
      </w:r>
    </w:p>
    <w:p w14:paraId="1CF88725" w14:textId="613A0969" w:rsidR="00B554B2" w:rsidRPr="00B554B2" w:rsidRDefault="00B554B2" w:rsidP="00B554B2">
      <w:pPr>
        <w:pStyle w:val="BodyText"/>
        <w:spacing w:line="360" w:lineRule="auto"/>
        <w:jc w:val="both"/>
        <w:rPr>
          <w:rFonts w:ascii="Times New Roman" w:hAnsi="Times New Roman" w:cs="Times New Roman"/>
          <w:sz w:val="28"/>
          <w:szCs w:val="28"/>
        </w:rPr>
      </w:pPr>
      <w:r w:rsidRPr="00B554B2">
        <w:rPr>
          <w:rFonts w:ascii="Times New Roman" w:hAnsi="Times New Roman" w:cs="Times New Roman"/>
          <w:sz w:val="28"/>
          <w:szCs w:val="28"/>
        </w:rPr>
        <w:t>This module targets the seamless transformation of a source singer’s vocal timbre into that of a target identity while preserving the original linguistic semantics, melodic contour, and emotional nuance. The goal is to convert raw vocal audio signals into high-fidelity, identity-aligned renditions, enabling advanced downstream applications such as virtual song covers, heritage artist vocal recreation, and personalized music generation. Accurate singing voice conversion is critical for maintaining the complex microtonal fluctuations, rapid gamakas, and phonetic articulations inherent in highly expressive musical performances.</w:t>
      </w:r>
    </w:p>
    <w:p w14:paraId="056A622C" w14:textId="77777777" w:rsidR="00B554B2" w:rsidRDefault="00B554B2" w:rsidP="00B554B2">
      <w:pPr>
        <w:pStyle w:val="BodyText"/>
        <w:spacing w:line="360" w:lineRule="auto"/>
        <w:jc w:val="both"/>
        <w:rPr>
          <w:rFonts w:ascii="Times New Roman" w:hAnsi="Times New Roman" w:cs="Times New Roman"/>
          <w:sz w:val="28"/>
          <w:szCs w:val="28"/>
        </w:rPr>
      </w:pPr>
      <w:r w:rsidRPr="00B554B2">
        <w:rPr>
          <w:rFonts w:ascii="Times New Roman" w:hAnsi="Times New Roman" w:cs="Times New Roman"/>
          <w:sz w:val="28"/>
          <w:szCs w:val="28"/>
        </w:rPr>
        <w:lastRenderedPageBreak/>
        <w:t>The proposed system processes audio through an end-to-end generative framework, starting with a custom multi-band U-Net isolator to cleanly separate pure vocals from background instrumentals. It then utilizes parallel disentangled representation extractors: a deep Res-UNet architecture for extracting precise, unquantized fundamental frequency (F0) pitch contours, and a self-supervised semantic transformer with stopped gradients for encoding high-dimensional linguistic topologies. These disentangled phonetic and prosodic features are iteratively reconstructed using a novel Timbre-Conditioned Diffusion Transformer (TC-DiT). A 317-dimensional target singer acoustic profile is injected dynamically at each diffusion timestep via Adaptive Layer Normalization (AdaLN), steering the network to synthesize audio purely in the target's timbre space. To guarantee flawless fidelity, an N × N feature correlation matrix is applied as a post-processing filter. Utilizing Singular Value Decomposition (SVD), it suppresses non-matching acoustic artifacts to output a crisp, artifact-free vocal track. Performance is evaluated using metrics such as subjective Mean Opinion Score (MOS), cosine similarity of extracted speaker embeddings, and mel-spectrogram reconstruction error. Overall, this module provides a highly robust, scalable approach that bridges diffusion-based generative AI with precision audio signal processing, enabling world-class vocal identity transformation.</w:t>
      </w:r>
    </w:p>
    <w:p w14:paraId="25EA3B72" w14:textId="1A8F4583" w:rsidR="00BB5B93" w:rsidRDefault="002677FC" w:rsidP="00B554B2">
      <w:pPr>
        <w:pStyle w:val="BodyText"/>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3.5 </w:t>
      </w:r>
      <w:r w:rsidR="006761F8" w:rsidRPr="006761F8">
        <w:rPr>
          <w:rFonts w:ascii="Times New Roman" w:hAnsi="Times New Roman" w:cs="Times New Roman"/>
          <w:b/>
          <w:bCs/>
          <w:sz w:val="28"/>
          <w:szCs w:val="28"/>
        </w:rPr>
        <w:t>SWARA-BASED EMOTION ANALYSIS AND TRANSFORMATION</w:t>
      </w:r>
    </w:p>
    <w:p w14:paraId="25F75B1C" w14:textId="620215A0" w:rsidR="00BB5B93" w:rsidRDefault="002677FC">
      <w:pPr>
        <w:pStyle w:val="BodyText"/>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006761F8" w:rsidRPr="006761F8">
        <w:rPr>
          <w:rFonts w:ascii="Times New Roman" w:hAnsi="Times New Roman" w:cs="Times New Roman"/>
          <w:sz w:val="28"/>
          <w:szCs w:val="28"/>
        </w:rPr>
        <w:t xml:space="preserve">The Swara-Based Emotion Analysis and Transformation module focuses on analyzing and modifying the emotional content of Tamil songs through their underlying melodic structure. The system processes the input audio by extracting pitch information and converting it into Carnatic swaras such as Sa, Ri, Ga, Ma, Pa, Da, and Ni. These swaras are used to generate a time-based note sequence and statistical representations like histograms to understand the musical pattern. The </w:t>
      </w:r>
      <w:r w:rsidR="006761F8" w:rsidRPr="006761F8">
        <w:rPr>
          <w:rFonts w:ascii="Times New Roman" w:hAnsi="Times New Roman" w:cs="Times New Roman"/>
          <w:sz w:val="28"/>
          <w:szCs w:val="28"/>
        </w:rPr>
        <w:lastRenderedPageBreak/>
        <w:t xml:space="preserve">extracted swara profile is then compared with predefined raga-emotion mappings to identify the original emotion of the song. Emotion detection is performed using similarity measures such as cosine similarity between the input and reference raga patterns. Once the source emotion is identified, the system performs swara-level transformation to convert it into a target emotion. This is achieved by replacing each swara with its closest equivalent in the target raga on a frame-by-frame basis. Additional audio enhancements such as pitch smoothing, spectral shaping, and reverb are applied to improve perceptual quality. </w:t>
      </w:r>
    </w:p>
    <w:p w14:paraId="1D6EFAB8" w14:textId="77777777" w:rsidR="00BB5B93" w:rsidRDefault="002677FC">
      <w:pPr>
        <w:pStyle w:val="Heading2"/>
        <w:spacing w:line="480" w:lineRule="auto"/>
        <w:jc w:val="both"/>
        <w:rPr>
          <w:rFonts w:ascii="Times New Roman" w:hAnsi="Times New Roman" w:cs="Times New Roman"/>
        </w:rPr>
      </w:pPr>
      <w:bookmarkStart w:id="10" w:name="research-objectives"/>
      <w:r>
        <w:rPr>
          <w:rFonts w:ascii="Times New Roman" w:hAnsi="Times New Roman" w:cs="Times New Roman"/>
          <w:color w:val="000000" w:themeColor="text1"/>
        </w:rPr>
        <w:t>3.6 DATASET OVERVIEW</w:t>
      </w:r>
    </w:p>
    <w:p w14:paraId="45952B80" w14:textId="6158D926" w:rsidR="00BB5B93" w:rsidRDefault="002677FC">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006A0400" w:rsidRPr="006A0400">
        <w:rPr>
          <w:rFonts w:ascii="Times New Roman" w:hAnsi="Times New Roman" w:cs="Times New Roman"/>
          <w:sz w:val="28"/>
          <w:szCs w:val="28"/>
        </w:rPr>
        <w:t>The datasets utilized for this project span four interconnected domains of computational musicology and generative audio synthesis: swara extraction, raga prediction, singer voice conversion, and emotion transformation.</w:t>
      </w:r>
      <w:r>
        <w:rPr>
          <w:rFonts w:ascii="Times New Roman" w:hAnsi="Times New Roman" w:cs="Times New Roman"/>
          <w:sz w:val="28"/>
          <w:szCs w:val="28"/>
        </w:rPr>
        <w:t>​</w:t>
      </w:r>
    </w:p>
    <w:p w14:paraId="6C251FD6" w14:textId="4335F28E" w:rsidR="004A611D" w:rsidRDefault="004A611D">
      <w:pPr>
        <w:spacing w:line="360" w:lineRule="auto"/>
        <w:jc w:val="both"/>
        <w:rPr>
          <w:rFonts w:ascii="Times New Roman" w:hAnsi="Times New Roman" w:cs="Times New Roman"/>
          <w:sz w:val="28"/>
          <w:szCs w:val="28"/>
        </w:rPr>
      </w:pPr>
      <w:r w:rsidRPr="004A611D">
        <w:rPr>
          <w:rFonts w:ascii="Times New Roman" w:hAnsi="Times New Roman" w:cs="Times New Roman"/>
          <w:b/>
          <w:bCs/>
          <w:sz w:val="28"/>
          <w:szCs w:val="28"/>
        </w:rPr>
        <w:t>Speech and Specialized Singing Corpora</w:t>
      </w:r>
      <w:r w:rsidR="002677FC">
        <w:rPr>
          <w:rFonts w:ascii="Times New Roman" w:hAnsi="Times New Roman" w:cs="Times New Roman"/>
          <w:b/>
          <w:bCs/>
          <w:sz w:val="28"/>
          <w:szCs w:val="28"/>
        </w:rPr>
        <w:t>:</w:t>
      </w:r>
      <w:r w:rsidR="002677FC">
        <w:rPr>
          <w:rFonts w:ascii="Times New Roman" w:hAnsi="Times New Roman" w:cs="Times New Roman"/>
          <w:sz w:val="28"/>
          <w:szCs w:val="28"/>
        </w:rPr>
        <w:br/>
        <w:t xml:space="preserve">    </w:t>
      </w:r>
      <w:r w:rsidRPr="004A611D">
        <w:rPr>
          <w:rFonts w:ascii="Times New Roman" w:hAnsi="Times New Roman" w:cs="Times New Roman"/>
          <w:sz w:val="28"/>
          <w:szCs w:val="28"/>
        </w:rPr>
        <w:t xml:space="preserve">The framework integrates four specialized structural datasets to ensure robust representation disentanglement and high-clarity synthesis. First, the LibriTTS-R corpus provides artifact-free, restored audio indispensable for training the self-supervised linguistic transformer to extract pristine phoneme sequences. Second, the CSTR VCTK corpus, featuring 110 diverse speakers, establishes the gold standard for mapping broad accents and rich acoustic timbre embeddings. For complex vocal modeling, the OpenSinger dataset supplies a large-scale, professional-quality singing corpus critical for highly expressive vocoding and accurate generative rendering. Finally, the M4Singer dataset introduces multi-style vocal ranges (Soprano, Alto, Tenor, and Bass) from 20 professional singers. The sensitive topological annotations within M4Singer are vital for training the deep Res-UNet to accurately track continuous pitch boundaries, raga-style vibrato, and delicate micro-pitch nuances (gamakas). Collectively, these multi-domain datasets are rigorously </w:t>
      </w:r>
      <w:r w:rsidRPr="004A611D">
        <w:rPr>
          <w:rFonts w:ascii="Times New Roman" w:hAnsi="Times New Roman" w:cs="Times New Roman"/>
          <w:sz w:val="28"/>
          <w:szCs w:val="28"/>
        </w:rPr>
        <w:lastRenderedPageBreak/>
        <w:t>partitioned into training, validation, and test subsets, guaranteeing exceptional model generalization when swapping acoustic identities onto unseen target vocalists.</w:t>
      </w:r>
    </w:p>
    <w:p w14:paraId="10711345" w14:textId="1AB9FCD4" w:rsidR="00BB5B93" w:rsidRDefault="002677FC">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lang w:val="en-IN"/>
        </w:rPr>
        <w:t>Carnatic Music</w:t>
      </w:r>
      <w:r>
        <w:rPr>
          <w:rFonts w:ascii="Times New Roman" w:hAnsi="Times New Roman" w:cs="Times New Roman"/>
          <w:b/>
          <w:bCs/>
          <w:sz w:val="28"/>
          <w:szCs w:val="28"/>
        </w:rPr>
        <w:t>:</w:t>
      </w:r>
    </w:p>
    <w:p w14:paraId="5CFCF91C" w14:textId="77777777" w:rsidR="00BB5B93" w:rsidRDefault="002677FC">
      <w:pPr>
        <w:spacing w:line="360" w:lineRule="auto"/>
        <w:ind w:firstLine="720"/>
        <w:jc w:val="both"/>
        <w:rPr>
          <w:rFonts w:ascii="Times New Roman" w:hAnsi="Times New Roman" w:cs="Times New Roman"/>
          <w:b/>
          <w:bCs/>
          <w:sz w:val="28"/>
          <w:szCs w:val="28"/>
        </w:rPr>
      </w:pPr>
      <w:r>
        <w:rPr>
          <w:rFonts w:ascii="Times New Roman" w:hAnsi="Times New Roman" w:cs="Times New Roman"/>
          <w:sz w:val="28"/>
          <w:szCs w:val="28"/>
        </w:rPr>
        <w:t xml:space="preserve">The dataset consists of </w:t>
      </w:r>
      <w:r>
        <w:rPr>
          <w:rStyle w:val="Strong"/>
          <w:rFonts w:ascii="Times New Roman" w:hAnsi="Times New Roman" w:cs="Times New Roman"/>
          <w:b w:val="0"/>
          <w:bCs w:val="0"/>
          <w:sz w:val="28"/>
          <w:szCs w:val="28"/>
        </w:rPr>
        <w:t>Carnatic vocal recordings organized by raga</w:t>
      </w:r>
      <w:r>
        <w:rPr>
          <w:rFonts w:ascii="Times New Roman" w:hAnsi="Times New Roman" w:cs="Times New Roman"/>
          <w:sz w:val="28"/>
          <w:szCs w:val="28"/>
        </w:rPr>
        <w:t xml:space="preserve">, capturing essential melodic and tonal characteristics for swara extraction and analysis. Each sample includes </w:t>
      </w:r>
      <w:r>
        <w:rPr>
          <w:rStyle w:val="Strong"/>
          <w:rFonts w:ascii="Times New Roman" w:hAnsi="Times New Roman" w:cs="Times New Roman"/>
          <w:b w:val="0"/>
          <w:bCs w:val="0"/>
          <w:sz w:val="28"/>
          <w:szCs w:val="28"/>
        </w:rPr>
        <w:t>raw audio, frame-level pitch (F0), and corresponding swara sequences</w:t>
      </w:r>
      <w:r>
        <w:rPr>
          <w:rFonts w:ascii="Times New Roman" w:hAnsi="Times New Roman" w:cs="Times New Roman"/>
          <w:sz w:val="28"/>
          <w:szCs w:val="28"/>
        </w:rPr>
        <w:t xml:space="preserve">, providing both continuous and discrete representations.Annotated swaras enable effective evaluation of tasks such as </w:t>
      </w:r>
      <w:r>
        <w:rPr>
          <w:rStyle w:val="Strong"/>
          <w:rFonts w:ascii="Times New Roman" w:hAnsi="Times New Roman" w:cs="Times New Roman"/>
          <w:b w:val="0"/>
          <w:bCs w:val="0"/>
          <w:sz w:val="28"/>
          <w:szCs w:val="28"/>
        </w:rPr>
        <w:t>swara classification and raga conversion</w:t>
      </w:r>
      <w:r>
        <w:rPr>
          <w:rFonts w:ascii="Times New Roman" w:hAnsi="Times New Roman" w:cs="Times New Roman"/>
          <w:sz w:val="28"/>
          <w:szCs w:val="28"/>
        </w:rPr>
        <w:t xml:space="preserve">. The dataset includes </w:t>
      </w:r>
      <w:r>
        <w:rPr>
          <w:rStyle w:val="Strong"/>
          <w:rFonts w:ascii="Times New Roman" w:hAnsi="Times New Roman" w:cs="Times New Roman"/>
          <w:b w:val="0"/>
          <w:bCs w:val="0"/>
          <w:sz w:val="28"/>
          <w:szCs w:val="28"/>
        </w:rPr>
        <w:t>variable-length recordings</w:t>
      </w:r>
      <w:r>
        <w:rPr>
          <w:rFonts w:ascii="Times New Roman" w:hAnsi="Times New Roman" w:cs="Times New Roman"/>
          <w:sz w:val="28"/>
          <w:szCs w:val="28"/>
        </w:rPr>
        <w:t xml:space="preserve"> with variations in tempo, singer style, and ornamentation.Its diversity supports robust testing of models in handling </w:t>
      </w:r>
      <w:r>
        <w:rPr>
          <w:rStyle w:val="Strong"/>
          <w:rFonts w:ascii="Times New Roman" w:hAnsi="Times New Roman" w:cs="Times New Roman"/>
          <w:b w:val="0"/>
          <w:bCs w:val="0"/>
          <w:sz w:val="28"/>
          <w:szCs w:val="28"/>
        </w:rPr>
        <w:t>pitch variations, noise, and musical complexity</w:t>
      </w:r>
      <w:r>
        <w:rPr>
          <w:rFonts w:ascii="Times New Roman" w:hAnsi="Times New Roman" w:cs="Times New Roman"/>
          <w:sz w:val="28"/>
          <w:szCs w:val="28"/>
        </w:rPr>
        <w:t>.</w:t>
      </w:r>
    </w:p>
    <w:p w14:paraId="07B09CF5" w14:textId="1AF7EB2A" w:rsidR="00EB16A1" w:rsidRPr="00EB16A1" w:rsidRDefault="00EB16A1" w:rsidP="00EB16A1">
      <w:pPr>
        <w:spacing w:line="360" w:lineRule="auto"/>
        <w:jc w:val="both"/>
        <w:rPr>
          <w:sz w:val="28"/>
          <w:szCs w:val="28"/>
          <w:lang w:val="en-IN"/>
        </w:rPr>
      </w:pPr>
      <w:r>
        <w:rPr>
          <w:rFonts w:ascii="Times New Roman" w:hAnsi="Times New Roman" w:cs="Times New Roman"/>
          <w:b/>
          <w:bCs/>
          <w:sz w:val="28"/>
          <w:szCs w:val="28"/>
        </w:rPr>
        <w:t>Raga Prediction Dataset</w:t>
      </w:r>
      <w:r w:rsidR="002677FC">
        <w:rPr>
          <w:rFonts w:ascii="Times New Roman" w:hAnsi="Times New Roman" w:cs="Times New Roman"/>
          <w:b/>
          <w:bCs/>
          <w:sz w:val="28"/>
          <w:szCs w:val="28"/>
        </w:rPr>
        <w:t>:</w:t>
      </w:r>
      <w:r w:rsidR="002677FC">
        <w:rPr>
          <w:rFonts w:ascii="Times New Roman" w:hAnsi="Times New Roman" w:cs="Times New Roman"/>
          <w:sz w:val="28"/>
          <w:szCs w:val="28"/>
        </w:rPr>
        <w:br/>
        <w:t xml:space="preserve">   </w:t>
      </w:r>
      <w:r w:rsidRPr="00EB16A1">
        <w:rPr>
          <w:sz w:val="28"/>
          <w:szCs w:val="28"/>
          <w:lang w:val="en-IN"/>
        </w:rPr>
        <w:t>The dataset contains information about different ragas and their swara features in binary format. Each row represents a raga, and each column indicates the presence (1) or absence (0) of a specific swara. The dataset consists of 934 records and 17 columns, including the raga name and feature columns (F1–F16).</w:t>
      </w:r>
      <w:r w:rsidRPr="00EB16A1">
        <w:rPr>
          <w:rFonts w:ascii="Times New Roman" w:hAnsi="Times New Roman" w:cs="Times New Roman"/>
          <w:sz w:val="28"/>
          <w:szCs w:val="28"/>
          <w:lang w:val="en-IN"/>
        </w:rPr>
        <w:t>During preprocessing, unnecessary columns such as S and F1 are removed, and the remaining features are mapped to meaningful swaras like R1, R2, G1, M1, P, D1, and N1. The data is then converted into boolean format for applying association rule mining and raga prediction.</w:t>
      </w:r>
    </w:p>
    <w:p w14:paraId="6FED861A" w14:textId="0A87E4F4" w:rsidR="00AF0E47" w:rsidRDefault="00AF0E47">
      <w:pPr>
        <w:spacing w:after="0"/>
        <w:rPr>
          <w:rFonts w:ascii="Times New Roman" w:hAnsi="Times New Roman" w:cs="Times New Roman"/>
          <w:sz w:val="28"/>
          <w:szCs w:val="28"/>
        </w:rPr>
      </w:pPr>
      <w:r>
        <w:rPr>
          <w:rFonts w:ascii="Times New Roman" w:hAnsi="Times New Roman" w:cs="Times New Roman"/>
          <w:sz w:val="28"/>
          <w:szCs w:val="28"/>
        </w:rPr>
        <w:br w:type="page"/>
      </w:r>
    </w:p>
    <w:p w14:paraId="1BC6FEE7" w14:textId="77777777" w:rsidR="00BB5B93" w:rsidRDefault="002677FC">
      <w:pPr>
        <w:spacing w:after="0" w:line="360" w:lineRule="auto"/>
        <w:jc w:val="center"/>
        <w:rPr>
          <w:rFonts w:ascii="Times New Roman" w:hAnsi="Times New Roman" w:cs="Times New Roman"/>
          <w:b/>
          <w:bCs/>
          <w:sz w:val="28"/>
          <w:szCs w:val="32"/>
        </w:rPr>
      </w:pPr>
      <w:bookmarkStart w:id="11" w:name="references"/>
      <w:bookmarkStart w:id="12" w:name="chapter-6-conclusion-and-future-work"/>
      <w:bookmarkEnd w:id="6"/>
      <w:bookmarkEnd w:id="8"/>
      <w:bookmarkEnd w:id="9"/>
      <w:bookmarkEnd w:id="10"/>
      <w:r>
        <w:rPr>
          <w:rFonts w:ascii="Times New Roman" w:hAnsi="Times New Roman" w:cs="Times New Roman"/>
          <w:b/>
          <w:bCs/>
          <w:sz w:val="28"/>
          <w:szCs w:val="32"/>
        </w:rPr>
        <w:lastRenderedPageBreak/>
        <w:t>CHAPTER 4</w:t>
      </w:r>
    </w:p>
    <w:p w14:paraId="3C2DAAA7" w14:textId="77777777" w:rsidR="00BB5B93" w:rsidRDefault="002677FC">
      <w:pPr>
        <w:spacing w:after="0" w:line="360" w:lineRule="auto"/>
        <w:jc w:val="center"/>
        <w:rPr>
          <w:rFonts w:ascii="Times New Roman" w:hAnsi="Times New Roman" w:cs="Times New Roman"/>
          <w:b/>
          <w:bCs/>
          <w:sz w:val="32"/>
          <w:szCs w:val="32"/>
        </w:rPr>
      </w:pPr>
      <w:r>
        <w:rPr>
          <w:rFonts w:ascii="Times New Roman" w:hAnsi="Times New Roman" w:cs="Times New Roman"/>
          <w:b/>
          <w:bCs/>
          <w:sz w:val="32"/>
          <w:szCs w:val="32"/>
        </w:rPr>
        <w:t>DETAILED SYSTEM DESIGN</w:t>
      </w:r>
    </w:p>
    <w:p w14:paraId="7780C67C" w14:textId="5A1784F3" w:rsidR="00BB5B93" w:rsidRDefault="002677FC" w:rsidP="00591EFF">
      <w:pPr>
        <w:tabs>
          <w:tab w:val="left" w:pos="425"/>
        </w:tabs>
        <w:spacing w:before="100" w:beforeAutospacing="1" w:after="100" w:afterAutospacing="1" w:line="360" w:lineRule="auto"/>
        <w:jc w:val="both"/>
        <w:outlineLvl w:val="2"/>
        <w:rPr>
          <w:rFonts w:ascii="Times New Roman" w:eastAsia="Times New Roman" w:hAnsi="Times New Roman" w:cs="Times New Roman"/>
          <w:b/>
          <w:bCs/>
          <w:sz w:val="28"/>
          <w:szCs w:val="28"/>
          <w:lang w:eastAsia="en-IN"/>
        </w:rPr>
      </w:pPr>
      <w:r>
        <w:rPr>
          <w:rFonts w:ascii="Times New Roman" w:eastAsia="Times New Roman" w:hAnsi="Times New Roman" w:cs="Times New Roman"/>
          <w:sz w:val="28"/>
          <w:szCs w:val="28"/>
          <w:lang w:eastAsia="en-IN"/>
        </w:rPr>
        <w:t>This chapter provides an in-depth explanation of the implementation for each specialized module within the system, covering the algorithms, training strategies, and data preprocessing techniques employed.</w:t>
      </w:r>
    </w:p>
    <w:p w14:paraId="203ED393" w14:textId="058E0EF2" w:rsidR="00BB5B93" w:rsidRDefault="002677FC">
      <w:pPr>
        <w:tabs>
          <w:tab w:val="left" w:pos="425"/>
        </w:tabs>
        <w:spacing w:before="100" w:beforeAutospacing="1" w:after="100" w:afterAutospacing="1"/>
        <w:jc w:val="both"/>
        <w:outlineLvl w:val="2"/>
        <w:rPr>
          <w:rFonts w:ascii="Times New Roman" w:eastAsia="Times New Roman" w:hAnsi="Times New Roman" w:cs="Times New Roman"/>
          <w:b/>
          <w:bCs/>
          <w:sz w:val="28"/>
          <w:szCs w:val="28"/>
          <w:lang w:eastAsia="en-IN"/>
        </w:rPr>
      </w:pPr>
      <w:r>
        <w:rPr>
          <w:rFonts w:ascii="Times New Roman" w:eastAsia="Times New Roman" w:hAnsi="Times New Roman" w:cs="Times New Roman"/>
          <w:b/>
          <w:bCs/>
          <w:sz w:val="28"/>
          <w:szCs w:val="28"/>
          <w:lang w:eastAsia="en-IN"/>
        </w:rPr>
        <w:t>4.</w:t>
      </w:r>
      <w:r w:rsidR="00591EFF">
        <w:rPr>
          <w:rFonts w:ascii="Times New Roman" w:eastAsia="Times New Roman" w:hAnsi="Times New Roman" w:cs="Times New Roman"/>
          <w:b/>
          <w:bCs/>
          <w:sz w:val="28"/>
          <w:szCs w:val="28"/>
          <w:lang w:eastAsia="en-IN"/>
        </w:rPr>
        <w:t>1</w:t>
      </w:r>
      <w:r>
        <w:rPr>
          <w:rFonts w:ascii="Times New Roman" w:eastAsia="Times New Roman" w:hAnsi="Times New Roman" w:cs="Times New Roman"/>
          <w:b/>
          <w:bCs/>
          <w:sz w:val="28"/>
          <w:szCs w:val="28"/>
          <w:lang w:eastAsia="en-IN"/>
        </w:rPr>
        <w:t xml:space="preserve"> SWARA EXTRACTION FROM VOCAL AUDIO SIGNALS</w:t>
      </w:r>
    </w:p>
    <w:p w14:paraId="34054F73" w14:textId="5C2E59F1" w:rsidR="00591EFF" w:rsidRDefault="00591EFF" w:rsidP="00591EFF">
      <w:pPr>
        <w:tabs>
          <w:tab w:val="left" w:pos="425"/>
        </w:tabs>
        <w:spacing w:before="100" w:beforeAutospacing="1" w:after="100" w:afterAutospacing="1"/>
        <w:jc w:val="center"/>
        <w:outlineLvl w:val="2"/>
        <w:rPr>
          <w:rFonts w:ascii="Times New Roman" w:eastAsia="Times New Roman" w:hAnsi="Times New Roman" w:cs="Times New Roman"/>
          <w:b/>
          <w:bCs/>
          <w:sz w:val="28"/>
          <w:szCs w:val="28"/>
          <w:lang w:eastAsia="en-IN"/>
        </w:rPr>
      </w:pPr>
      <w:r>
        <w:rPr>
          <w:noProof/>
        </w:rPr>
        <w:drawing>
          <wp:inline distT="0" distB="0" distL="114300" distR="114300" wp14:anchorId="793D638A" wp14:editId="13D0EF21">
            <wp:extent cx="4711541" cy="5438775"/>
            <wp:effectExtent l="0" t="0" r="0" b="0"/>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pic:cNvPicPr>
                      <a:picLocks noChangeAspect="1"/>
                    </pic:cNvPicPr>
                  </pic:nvPicPr>
                  <pic:blipFill>
                    <a:blip r:embed="rId13"/>
                    <a:stretch>
                      <a:fillRect/>
                    </a:stretch>
                  </pic:blipFill>
                  <pic:spPr>
                    <a:xfrm>
                      <a:off x="0" y="0"/>
                      <a:ext cx="4712930" cy="5440379"/>
                    </a:xfrm>
                    <a:prstGeom prst="rect">
                      <a:avLst/>
                    </a:prstGeom>
                    <a:noFill/>
                    <a:ln>
                      <a:noFill/>
                    </a:ln>
                  </pic:spPr>
                </pic:pic>
              </a:graphicData>
            </a:graphic>
          </wp:inline>
        </w:drawing>
      </w:r>
    </w:p>
    <w:p w14:paraId="59BAD6E6" w14:textId="7AFA0C10" w:rsidR="00591EFF" w:rsidRDefault="00591EFF" w:rsidP="00591EFF">
      <w:pPr>
        <w:tabs>
          <w:tab w:val="left" w:pos="425"/>
        </w:tabs>
        <w:spacing w:before="100" w:beforeAutospacing="1" w:after="100" w:afterAutospacing="1"/>
        <w:jc w:val="center"/>
        <w:outlineLvl w:val="2"/>
        <w:rPr>
          <w:rFonts w:ascii="Times New Roman" w:eastAsia="Times New Roman" w:hAnsi="Times New Roman" w:cs="Times New Roman"/>
          <w:b/>
          <w:bCs/>
          <w:sz w:val="28"/>
          <w:szCs w:val="28"/>
          <w:lang w:eastAsia="en-IN"/>
        </w:rPr>
      </w:pPr>
      <w:r>
        <w:rPr>
          <w:rFonts w:ascii="Times New Roman" w:hAnsi="Times New Roman" w:cs="Times New Roman"/>
        </w:rPr>
        <w:t>Fig 4.</w:t>
      </w:r>
      <w:r>
        <w:rPr>
          <w:rFonts w:ascii="Times New Roman" w:hAnsi="Times New Roman" w:cs="Times New Roman"/>
        </w:rPr>
        <w:t>1</w:t>
      </w:r>
      <w:r>
        <w:rPr>
          <w:rFonts w:ascii="Times New Roman" w:hAnsi="Times New Roman" w:cs="Times New Roman"/>
        </w:rPr>
        <w:t xml:space="preserve">: </w:t>
      </w:r>
      <w:r>
        <w:rPr>
          <w:rFonts w:ascii="Times New Roman" w:hAnsi="Times New Roman" w:cs="Times New Roman"/>
          <w:lang w:val="en-IN"/>
        </w:rPr>
        <w:t>Swara Extraction Architecture Diagram</w:t>
      </w:r>
    </w:p>
    <w:p w14:paraId="2547664D" w14:textId="77777777" w:rsidR="00BB5B93" w:rsidRDefault="002677FC" w:rsidP="006A30D5">
      <w:pPr>
        <w:tabs>
          <w:tab w:val="left" w:pos="425"/>
        </w:tabs>
        <w:spacing w:before="100" w:beforeAutospacing="1" w:after="100" w:afterAutospacing="1"/>
        <w:jc w:val="center"/>
        <w:outlineLvl w:val="2"/>
        <w:rPr>
          <w:rFonts w:ascii="Times New Roman" w:eastAsia="Times New Roman" w:hAnsi="Times New Roman" w:cs="Times New Roman"/>
          <w:b/>
          <w:bCs/>
          <w:lang w:eastAsia="en-IN"/>
        </w:rPr>
      </w:pPr>
      <w:r>
        <w:rPr>
          <w:noProof/>
        </w:rPr>
        <w:lastRenderedPageBreak/>
        <w:drawing>
          <wp:inline distT="0" distB="0" distL="114300" distR="114300" wp14:anchorId="2A5A4EAA" wp14:editId="36AAAE36">
            <wp:extent cx="5334000" cy="666750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14"/>
                    <a:stretch>
                      <a:fillRect/>
                    </a:stretch>
                  </pic:blipFill>
                  <pic:spPr>
                    <a:xfrm>
                      <a:off x="0" y="0"/>
                      <a:ext cx="5334000" cy="6667500"/>
                    </a:xfrm>
                    <a:prstGeom prst="rect">
                      <a:avLst/>
                    </a:prstGeom>
                    <a:noFill/>
                    <a:ln>
                      <a:noFill/>
                    </a:ln>
                  </pic:spPr>
                </pic:pic>
              </a:graphicData>
            </a:graphic>
          </wp:inline>
        </w:drawing>
      </w:r>
    </w:p>
    <w:p w14:paraId="3F2C5EC8" w14:textId="2C91CA01" w:rsidR="00BB5B93" w:rsidRDefault="002677FC">
      <w:pPr>
        <w:tabs>
          <w:tab w:val="left" w:pos="425"/>
        </w:tabs>
        <w:spacing w:before="100" w:beforeAutospacing="1" w:after="100" w:afterAutospacing="1"/>
        <w:jc w:val="both"/>
        <w:outlineLvl w:val="2"/>
        <w:rPr>
          <w:rFonts w:ascii="Times New Roman" w:eastAsia="Times New Roman" w:hAnsi="Times New Roman" w:cs="Times New Roman"/>
          <w:b/>
          <w:bCs/>
          <w:lang w:eastAsia="en-IN"/>
        </w:rPr>
      </w:pPr>
      <w:r>
        <w:rPr>
          <w:rFonts w:ascii="Times New Roman" w:eastAsia="Times New Roman" w:hAnsi="Times New Roman" w:cs="Times New Roman"/>
          <w:b/>
          <w:bCs/>
          <w:lang w:eastAsia="en-IN"/>
        </w:rPr>
        <w:t xml:space="preserve">          </w:t>
      </w:r>
    </w:p>
    <w:p w14:paraId="243CEB16" w14:textId="15EA4DD4" w:rsidR="00BB5B93" w:rsidRDefault="00BB5B93">
      <w:pPr>
        <w:pStyle w:val="BodyText"/>
        <w:spacing w:line="360" w:lineRule="auto"/>
        <w:ind w:firstLineChars="850" w:firstLine="2040"/>
        <w:jc w:val="both"/>
        <w:rPr>
          <w:rFonts w:ascii="Times New Roman" w:hAnsi="Times New Roman" w:cs="Times New Roman"/>
          <w:lang w:eastAsia="en-IN"/>
        </w:rPr>
      </w:pPr>
    </w:p>
    <w:p w14:paraId="501368F5" w14:textId="77777777" w:rsidR="00BB5B93" w:rsidRDefault="00BB5B93">
      <w:pPr>
        <w:tabs>
          <w:tab w:val="left" w:pos="425"/>
        </w:tabs>
        <w:spacing w:before="100" w:beforeAutospacing="1" w:after="100" w:afterAutospacing="1"/>
        <w:jc w:val="both"/>
        <w:outlineLvl w:val="2"/>
        <w:rPr>
          <w:rFonts w:ascii="Times New Roman" w:eastAsia="Times New Roman" w:hAnsi="Times New Roman" w:cs="Times New Roman"/>
          <w:b/>
          <w:bCs/>
          <w:lang w:eastAsia="en-IN"/>
        </w:rPr>
      </w:pPr>
    </w:p>
    <w:p w14:paraId="13AE612A" w14:textId="77777777" w:rsidR="00BB5B93" w:rsidRDefault="00BB5B93">
      <w:pPr>
        <w:tabs>
          <w:tab w:val="left" w:pos="425"/>
        </w:tabs>
        <w:spacing w:before="100" w:beforeAutospacing="1" w:after="100" w:afterAutospacing="1"/>
        <w:jc w:val="both"/>
        <w:outlineLvl w:val="2"/>
        <w:rPr>
          <w:rFonts w:ascii="Times New Roman" w:eastAsia="Times New Roman" w:hAnsi="Times New Roman" w:cs="Times New Roman"/>
          <w:b/>
          <w:bCs/>
          <w:lang w:eastAsia="en-IN"/>
        </w:rPr>
      </w:pPr>
    </w:p>
    <w:p w14:paraId="23D239CA" w14:textId="6CC82585" w:rsidR="00BB5B93" w:rsidRDefault="002677FC">
      <w:pPr>
        <w:tabs>
          <w:tab w:val="left" w:pos="425"/>
        </w:tabs>
        <w:spacing w:before="100" w:beforeAutospacing="1" w:after="100" w:afterAutospacing="1"/>
        <w:jc w:val="both"/>
        <w:outlineLvl w:val="2"/>
        <w:rPr>
          <w:rFonts w:ascii="Times New Roman" w:eastAsia="Times New Roman" w:hAnsi="Times New Roman" w:cs="Times New Roman"/>
          <w:b/>
          <w:bCs/>
          <w:lang w:eastAsia="en-IN"/>
        </w:rPr>
      </w:pPr>
      <w:r>
        <w:rPr>
          <w:rFonts w:ascii="Times New Roman" w:eastAsia="Times New Roman" w:hAnsi="Times New Roman" w:cs="Times New Roman"/>
          <w:b/>
          <w:bCs/>
          <w:lang w:eastAsia="en-IN"/>
        </w:rPr>
        <w:lastRenderedPageBreak/>
        <w:t>4.</w:t>
      </w:r>
      <w:r w:rsidR="00591EFF">
        <w:rPr>
          <w:rFonts w:ascii="Times New Roman" w:eastAsia="Times New Roman" w:hAnsi="Times New Roman" w:cs="Times New Roman"/>
          <w:b/>
          <w:bCs/>
          <w:lang w:eastAsia="en-IN"/>
        </w:rPr>
        <w:t>2</w:t>
      </w:r>
      <w:r>
        <w:rPr>
          <w:rFonts w:ascii="Times New Roman" w:eastAsia="Times New Roman" w:hAnsi="Times New Roman" w:cs="Times New Roman"/>
          <w:b/>
          <w:bCs/>
          <w:lang w:eastAsia="en-IN"/>
        </w:rPr>
        <w:t xml:space="preserve"> </w:t>
      </w:r>
      <w:r w:rsidR="001E092E">
        <w:rPr>
          <w:rFonts w:ascii="Times New Roman" w:eastAsia="Times New Roman" w:hAnsi="Times New Roman" w:cs="Times New Roman"/>
          <w:b/>
          <w:bCs/>
          <w:lang w:eastAsia="en-IN"/>
        </w:rPr>
        <w:t>RAGA PREDICTION</w:t>
      </w:r>
    </w:p>
    <w:p w14:paraId="52FFB055" w14:textId="50FE7EC7" w:rsidR="00BB5B93" w:rsidRDefault="001E092E" w:rsidP="006A30D5">
      <w:pPr>
        <w:tabs>
          <w:tab w:val="left" w:pos="425"/>
        </w:tabs>
        <w:spacing w:before="100" w:beforeAutospacing="1" w:after="100" w:afterAutospacing="1"/>
        <w:jc w:val="center"/>
        <w:outlineLvl w:val="2"/>
        <w:rPr>
          <w:rFonts w:ascii="Times New Roman" w:eastAsia="Times New Roman" w:hAnsi="Times New Roman" w:cs="Times New Roman"/>
          <w:b/>
          <w:bCs/>
          <w:lang w:eastAsia="en-IN"/>
        </w:rPr>
      </w:pPr>
      <w:r w:rsidRPr="001E092E">
        <w:rPr>
          <w:rFonts w:ascii="Times New Roman" w:eastAsia="Times New Roman" w:hAnsi="Times New Roman" w:cs="Times New Roman"/>
          <w:noProof/>
          <w:lang w:eastAsia="en-IN"/>
        </w:rPr>
        <w:drawing>
          <wp:inline distT="0" distB="0" distL="0" distR="0" wp14:anchorId="4E528AB5" wp14:editId="4FA0299B">
            <wp:extent cx="5668166" cy="5077534"/>
            <wp:effectExtent l="0" t="0" r="8890" b="8890"/>
            <wp:docPr id="1516668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668784" name=""/>
                    <pic:cNvPicPr/>
                  </pic:nvPicPr>
                  <pic:blipFill>
                    <a:blip r:embed="rId15"/>
                    <a:stretch>
                      <a:fillRect/>
                    </a:stretch>
                  </pic:blipFill>
                  <pic:spPr>
                    <a:xfrm>
                      <a:off x="0" y="0"/>
                      <a:ext cx="5668166" cy="5077534"/>
                    </a:xfrm>
                    <a:prstGeom prst="rect">
                      <a:avLst/>
                    </a:prstGeom>
                  </pic:spPr>
                </pic:pic>
              </a:graphicData>
            </a:graphic>
          </wp:inline>
        </w:drawing>
      </w:r>
    </w:p>
    <w:p w14:paraId="74ED8062" w14:textId="54B500A2" w:rsidR="003E6C89" w:rsidRPr="003E6C89" w:rsidRDefault="003E6C89" w:rsidP="00591EFF">
      <w:pPr>
        <w:tabs>
          <w:tab w:val="left" w:pos="425"/>
        </w:tabs>
        <w:spacing w:before="100" w:beforeAutospacing="1" w:after="100" w:afterAutospacing="1"/>
        <w:jc w:val="center"/>
        <w:outlineLvl w:val="2"/>
        <w:rPr>
          <w:rFonts w:ascii="Times New Roman" w:hAnsi="Times New Roman" w:cs="Times New Roman"/>
          <w:lang w:val="en-IN"/>
        </w:rPr>
      </w:pPr>
      <w:r w:rsidRPr="003E6C89">
        <w:rPr>
          <w:rFonts w:ascii="Times New Roman" w:hAnsi="Times New Roman" w:cs="Times New Roman"/>
          <w:noProof/>
          <w:lang w:val="en-IN"/>
        </w:rPr>
        <w:lastRenderedPageBreak/>
        <w:drawing>
          <wp:inline distT="0" distB="0" distL="0" distR="0" wp14:anchorId="4151A9D7" wp14:editId="54318ED0">
            <wp:extent cx="5136515" cy="6130456"/>
            <wp:effectExtent l="0" t="0" r="6985" b="3810"/>
            <wp:docPr id="17289389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b="4504"/>
                    <a:stretch>
                      <a:fillRect/>
                    </a:stretch>
                  </pic:blipFill>
                  <pic:spPr bwMode="auto">
                    <a:xfrm>
                      <a:off x="0" y="0"/>
                      <a:ext cx="5138861" cy="6133256"/>
                    </a:xfrm>
                    <a:prstGeom prst="rect">
                      <a:avLst/>
                    </a:prstGeom>
                    <a:noFill/>
                    <a:ln>
                      <a:noFill/>
                    </a:ln>
                    <a:extLst>
                      <a:ext uri="{53640926-AAD7-44D8-BBD7-CCE9431645EC}">
                        <a14:shadowObscured xmlns:a14="http://schemas.microsoft.com/office/drawing/2010/main"/>
                      </a:ext>
                    </a:extLst>
                  </pic:spPr>
                </pic:pic>
              </a:graphicData>
            </a:graphic>
          </wp:inline>
        </w:drawing>
      </w:r>
    </w:p>
    <w:p w14:paraId="361C7E54" w14:textId="7242EDA4" w:rsidR="00BB5B93" w:rsidRDefault="00BB5B93">
      <w:pPr>
        <w:tabs>
          <w:tab w:val="left" w:pos="425"/>
        </w:tabs>
        <w:spacing w:before="100" w:beforeAutospacing="1" w:after="100" w:afterAutospacing="1"/>
        <w:jc w:val="both"/>
        <w:outlineLvl w:val="2"/>
        <w:rPr>
          <w:rFonts w:ascii="Times New Roman" w:hAnsi="Times New Roman" w:cs="Times New Roman"/>
        </w:rPr>
      </w:pPr>
    </w:p>
    <w:p w14:paraId="7E2720FF" w14:textId="640C61E6" w:rsidR="00BB5B93" w:rsidRDefault="008120EE" w:rsidP="008120EE">
      <w:pPr>
        <w:pStyle w:val="BodyText"/>
        <w:spacing w:line="360" w:lineRule="auto"/>
        <w:ind w:firstLineChars="450" w:firstLine="1080"/>
        <w:rPr>
          <w:rFonts w:ascii="Times New Roman" w:hAnsi="Times New Roman" w:cs="Times New Roman"/>
          <w:lang w:val="en-IN"/>
        </w:rPr>
      </w:pPr>
      <w:r>
        <w:rPr>
          <w:rFonts w:ascii="Times New Roman" w:hAnsi="Times New Roman" w:cs="Times New Roman"/>
        </w:rPr>
        <w:t xml:space="preserve">          </w:t>
      </w:r>
      <w:r w:rsidR="002677FC">
        <w:rPr>
          <w:rFonts w:ascii="Times New Roman" w:hAnsi="Times New Roman" w:cs="Times New Roman"/>
        </w:rPr>
        <w:t>Fig 4.</w:t>
      </w:r>
      <w:r w:rsidR="00591EFF">
        <w:rPr>
          <w:rFonts w:ascii="Times New Roman" w:hAnsi="Times New Roman" w:cs="Times New Roman"/>
        </w:rPr>
        <w:t>2</w:t>
      </w:r>
      <w:r w:rsidR="002677FC">
        <w:rPr>
          <w:rFonts w:ascii="Times New Roman" w:hAnsi="Times New Roman" w:cs="Times New Roman"/>
        </w:rPr>
        <w:t xml:space="preserve">: </w:t>
      </w:r>
      <w:r w:rsidR="002677FC">
        <w:rPr>
          <w:rFonts w:ascii="Times New Roman" w:hAnsi="Times New Roman" w:cs="Times New Roman"/>
          <w:lang w:val="en-IN"/>
        </w:rPr>
        <w:t xml:space="preserve">Architecture Diagram for </w:t>
      </w:r>
      <w:r w:rsidR="002A432C">
        <w:rPr>
          <w:rFonts w:ascii="Times New Roman" w:hAnsi="Times New Roman" w:cs="Times New Roman"/>
          <w:lang w:val="en-IN"/>
        </w:rPr>
        <w:t>Raga prediction</w:t>
      </w:r>
    </w:p>
    <w:p w14:paraId="639A4A4E" w14:textId="4BA62BAB" w:rsidR="00591EFF" w:rsidRDefault="00591EFF">
      <w:pPr>
        <w:spacing w:after="0"/>
        <w:rPr>
          <w:rFonts w:ascii="Times New Roman" w:hAnsi="Times New Roman" w:cs="Times New Roman"/>
          <w:lang w:eastAsia="en-IN"/>
        </w:rPr>
      </w:pPr>
      <w:r>
        <w:rPr>
          <w:rFonts w:ascii="Times New Roman" w:hAnsi="Times New Roman" w:cs="Times New Roman"/>
          <w:lang w:eastAsia="en-IN"/>
        </w:rPr>
        <w:br w:type="page"/>
      </w:r>
    </w:p>
    <w:p w14:paraId="7C6F0D88" w14:textId="249D8FE6" w:rsidR="00591EFF" w:rsidRDefault="00591EFF" w:rsidP="00591EFF">
      <w:pPr>
        <w:tabs>
          <w:tab w:val="left" w:pos="425"/>
        </w:tabs>
        <w:spacing w:before="100" w:beforeAutospacing="1" w:after="100" w:afterAutospacing="1" w:line="276" w:lineRule="auto"/>
        <w:jc w:val="both"/>
        <w:outlineLvl w:val="2"/>
        <w:rPr>
          <w:rFonts w:ascii="Times New Roman" w:eastAsia="Times New Roman" w:hAnsi="Times New Roman" w:cs="Times New Roman"/>
          <w:b/>
          <w:bCs/>
          <w:sz w:val="28"/>
          <w:szCs w:val="28"/>
          <w:lang w:eastAsia="en-IN"/>
        </w:rPr>
      </w:pPr>
      <w:r>
        <w:rPr>
          <w:rFonts w:ascii="Times New Roman" w:eastAsia="Times New Roman" w:hAnsi="Times New Roman" w:cs="Times New Roman"/>
          <w:b/>
          <w:bCs/>
          <w:sz w:val="28"/>
          <w:szCs w:val="28"/>
          <w:lang w:eastAsia="en-IN"/>
        </w:rPr>
        <w:lastRenderedPageBreak/>
        <w:t>4.</w:t>
      </w:r>
      <w:r>
        <w:rPr>
          <w:rFonts w:ascii="Times New Roman" w:eastAsia="Times New Roman" w:hAnsi="Times New Roman" w:cs="Times New Roman"/>
          <w:b/>
          <w:bCs/>
          <w:sz w:val="28"/>
          <w:szCs w:val="28"/>
          <w:lang w:eastAsia="en-IN"/>
        </w:rPr>
        <w:t>3</w:t>
      </w:r>
      <w:r>
        <w:rPr>
          <w:rFonts w:ascii="Times New Roman" w:eastAsia="Times New Roman" w:hAnsi="Times New Roman" w:cs="Times New Roman"/>
          <w:b/>
          <w:bCs/>
          <w:sz w:val="28"/>
          <w:szCs w:val="28"/>
          <w:lang w:eastAsia="en-IN"/>
        </w:rPr>
        <w:t xml:space="preserve"> </w:t>
      </w:r>
      <w:r w:rsidRPr="00B5745B">
        <w:rPr>
          <w:rFonts w:ascii="Times New Roman" w:eastAsia="Times New Roman" w:hAnsi="Times New Roman" w:cs="Times New Roman"/>
          <w:b/>
          <w:bCs/>
          <w:sz w:val="28"/>
          <w:szCs w:val="28"/>
          <w:lang w:eastAsia="en-IN"/>
        </w:rPr>
        <w:t>SINGER VOICE CONVERSION</w:t>
      </w:r>
    </w:p>
    <w:p w14:paraId="4B6718F6" w14:textId="77777777" w:rsidR="00591EFF" w:rsidRDefault="00591EFF" w:rsidP="00591EFF">
      <w:pPr>
        <w:tabs>
          <w:tab w:val="left" w:pos="425"/>
        </w:tabs>
        <w:spacing w:before="100" w:beforeAutospacing="1" w:after="100" w:afterAutospacing="1" w:line="360" w:lineRule="auto"/>
        <w:jc w:val="both"/>
        <w:outlineLvl w:val="2"/>
        <w:rPr>
          <w:rFonts w:ascii="Times New Roman" w:eastAsia="Times New Roman" w:hAnsi="Times New Roman" w:cs="Times New Roman"/>
          <w:sz w:val="28"/>
          <w:szCs w:val="28"/>
          <w:lang w:eastAsia="en-IN"/>
        </w:rPr>
      </w:pPr>
      <w:r w:rsidRPr="00B5745B">
        <w:rPr>
          <w:rFonts w:ascii="Times New Roman" w:eastAsia="Times New Roman" w:hAnsi="Times New Roman" w:cs="Times New Roman"/>
          <w:sz w:val="28"/>
          <w:szCs w:val="28"/>
          <w:lang w:eastAsia="en-IN"/>
        </w:rPr>
        <w:t xml:space="preserve">This module employs the TC-DiT, a </w:t>
      </w:r>
      <w:r>
        <w:rPr>
          <w:rFonts w:ascii="Times New Roman" w:eastAsia="Times New Roman" w:hAnsi="Times New Roman" w:cs="Times New Roman"/>
          <w:sz w:val="28"/>
          <w:szCs w:val="28"/>
          <w:lang w:eastAsia="en-IN"/>
        </w:rPr>
        <w:t xml:space="preserve">novel </w:t>
      </w:r>
      <w:r w:rsidRPr="00B5745B">
        <w:rPr>
          <w:rFonts w:ascii="Times New Roman" w:eastAsia="Times New Roman" w:hAnsi="Times New Roman" w:cs="Times New Roman"/>
          <w:sz w:val="28"/>
          <w:szCs w:val="28"/>
          <w:lang w:eastAsia="en-IN"/>
        </w:rPr>
        <w:t xml:space="preserve">timbre-conditioned diffusion transformer optimized for precise </w:t>
      </w:r>
      <w:r>
        <w:rPr>
          <w:rFonts w:ascii="Times New Roman" w:eastAsia="Times New Roman" w:hAnsi="Times New Roman" w:cs="Times New Roman"/>
          <w:sz w:val="28"/>
          <w:szCs w:val="28"/>
          <w:lang w:eastAsia="en-IN"/>
        </w:rPr>
        <w:t xml:space="preserve">singer </w:t>
      </w:r>
      <w:r w:rsidRPr="00B5745B">
        <w:rPr>
          <w:rFonts w:ascii="Times New Roman" w:eastAsia="Times New Roman" w:hAnsi="Times New Roman" w:cs="Times New Roman"/>
          <w:sz w:val="28"/>
          <w:szCs w:val="28"/>
          <w:lang w:eastAsia="en-IN"/>
        </w:rPr>
        <w:t>identity transfer and synthesis in vocal audio tracks</w:t>
      </w:r>
      <w:r>
        <w:rPr>
          <w:rFonts w:ascii="Times New Roman" w:eastAsia="Times New Roman" w:hAnsi="Times New Roman" w:cs="Times New Roman"/>
          <w:sz w:val="28"/>
          <w:szCs w:val="28"/>
          <w:lang w:eastAsia="en-IN"/>
        </w:rPr>
        <w:t>.</w:t>
      </w:r>
    </w:p>
    <w:p w14:paraId="4D356743" w14:textId="77777777" w:rsidR="00591EFF" w:rsidRDefault="00591EFF" w:rsidP="00591EFF">
      <w:pPr>
        <w:tabs>
          <w:tab w:val="left" w:pos="425"/>
        </w:tabs>
        <w:spacing w:before="100" w:beforeAutospacing="1" w:after="100" w:afterAutospacing="1" w:line="276" w:lineRule="auto"/>
        <w:jc w:val="both"/>
        <w:outlineLvl w:val="2"/>
        <w:rPr>
          <w:rFonts w:ascii="Times New Roman" w:eastAsia="Times New Roman" w:hAnsi="Times New Roman" w:cs="Times New Roman"/>
          <w:sz w:val="28"/>
          <w:szCs w:val="28"/>
          <w:lang w:eastAsia="en-IN"/>
        </w:rPr>
      </w:pPr>
      <w:r>
        <w:rPr>
          <w:noProof/>
        </w:rPr>
        <w:drawing>
          <wp:inline distT="0" distB="0" distL="0" distR="0" wp14:anchorId="262D20FD" wp14:editId="2C57640D">
            <wp:extent cx="5943600" cy="3997325"/>
            <wp:effectExtent l="0" t="0" r="0" b="3175"/>
            <wp:docPr id="131282455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824551" name="Picture 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a:xfrm>
                      <a:off x="0" y="0"/>
                      <a:ext cx="5943600" cy="3997325"/>
                    </a:xfrm>
                    <a:prstGeom prst="rect">
                      <a:avLst/>
                    </a:prstGeom>
                    <a:noFill/>
                    <a:ln>
                      <a:noFill/>
                    </a:ln>
                  </pic:spPr>
                </pic:pic>
              </a:graphicData>
            </a:graphic>
          </wp:inline>
        </w:drawing>
      </w:r>
    </w:p>
    <w:p w14:paraId="14C763A3" w14:textId="4E573362" w:rsidR="00591EFF" w:rsidRDefault="00591EFF" w:rsidP="00591EFF">
      <w:pPr>
        <w:tabs>
          <w:tab w:val="left" w:pos="425"/>
        </w:tabs>
        <w:spacing w:before="100" w:beforeAutospacing="1" w:after="100" w:afterAutospacing="1" w:line="276" w:lineRule="auto"/>
        <w:jc w:val="both"/>
        <w:outlineLvl w:val="2"/>
        <w:rPr>
          <w:rFonts w:ascii="Times New Roman" w:eastAsia="Times New Roman" w:hAnsi="Times New Roman" w:cs="Times New Roman"/>
          <w:sz w:val="28"/>
          <w:szCs w:val="28"/>
          <w:lang w:eastAsia="en-I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Fig</w:t>
      </w:r>
      <w:r>
        <w:rPr>
          <w:rFonts w:ascii="Times New Roman" w:hAnsi="Times New Roman" w:cs="Times New Roman"/>
          <w:lang w:val="en-IN"/>
        </w:rPr>
        <w:t xml:space="preserve"> </w:t>
      </w:r>
      <w:r>
        <w:rPr>
          <w:rFonts w:ascii="Times New Roman" w:hAnsi="Times New Roman" w:cs="Times New Roman"/>
        </w:rPr>
        <w:t>4.</w:t>
      </w:r>
      <w:r>
        <w:rPr>
          <w:rFonts w:ascii="Times New Roman" w:hAnsi="Times New Roman" w:cs="Times New Roman"/>
        </w:rPr>
        <w:t>3</w:t>
      </w:r>
      <w:r>
        <w:rPr>
          <w:rFonts w:ascii="Times New Roman" w:hAnsi="Times New Roman" w:cs="Times New Roman"/>
        </w:rPr>
        <w:t xml:space="preserve"> : Singer Voice Conversion Architecture Diagram</w:t>
      </w:r>
    </w:p>
    <w:p w14:paraId="40462614" w14:textId="77777777" w:rsidR="00591EFF" w:rsidRDefault="00591EFF" w:rsidP="00591EFF">
      <w:pPr>
        <w:tabs>
          <w:tab w:val="left" w:pos="425"/>
        </w:tabs>
        <w:spacing w:before="100" w:beforeAutospacing="1" w:after="100" w:afterAutospacing="1"/>
        <w:jc w:val="both"/>
        <w:outlineLvl w:val="2"/>
        <w:rPr>
          <w:rFonts w:ascii="Times New Roman" w:hAnsi="Times New Roman" w:cs="Times New Roman"/>
        </w:rPr>
      </w:pPr>
    </w:p>
    <w:p w14:paraId="5E2F9A24" w14:textId="77777777" w:rsidR="00591EFF" w:rsidRDefault="00591EFF" w:rsidP="00591EFF">
      <w:pPr>
        <w:tabs>
          <w:tab w:val="left" w:pos="425"/>
        </w:tabs>
        <w:spacing w:before="100" w:beforeAutospacing="1" w:after="100" w:afterAutospacing="1"/>
        <w:jc w:val="both"/>
        <w:outlineLvl w:val="2"/>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
    <w:p w14:paraId="63393EDA" w14:textId="77777777" w:rsidR="00591EFF" w:rsidRDefault="00591EFF" w:rsidP="006A30D5">
      <w:pPr>
        <w:tabs>
          <w:tab w:val="left" w:pos="425"/>
        </w:tabs>
        <w:spacing w:before="100" w:beforeAutospacing="1" w:after="100" w:afterAutospacing="1"/>
        <w:jc w:val="center"/>
        <w:outlineLvl w:val="2"/>
        <w:rPr>
          <w:rFonts w:ascii="Times New Roman" w:hAnsi="Times New Roman" w:cs="Times New Roman"/>
        </w:rPr>
      </w:pPr>
      <w:r w:rsidRPr="00B5745B">
        <w:rPr>
          <w:rFonts w:ascii="Times New Roman" w:hAnsi="Times New Roman" w:cs="Times New Roman"/>
        </w:rPr>
        <w:lastRenderedPageBreak/>
        <w:drawing>
          <wp:inline distT="0" distB="0" distL="0" distR="0" wp14:anchorId="2FA60DE8" wp14:editId="10704631">
            <wp:extent cx="5001323" cy="7487695"/>
            <wp:effectExtent l="0" t="0" r="8890" b="0"/>
            <wp:docPr id="1633107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107602" name=""/>
                    <pic:cNvPicPr/>
                  </pic:nvPicPr>
                  <pic:blipFill>
                    <a:blip r:embed="rId18"/>
                    <a:stretch>
                      <a:fillRect/>
                    </a:stretch>
                  </pic:blipFill>
                  <pic:spPr>
                    <a:xfrm>
                      <a:off x="0" y="0"/>
                      <a:ext cx="5001323" cy="7487695"/>
                    </a:xfrm>
                    <a:prstGeom prst="rect">
                      <a:avLst/>
                    </a:prstGeom>
                  </pic:spPr>
                </pic:pic>
              </a:graphicData>
            </a:graphic>
          </wp:inline>
        </w:drawing>
      </w:r>
    </w:p>
    <w:p w14:paraId="6F2513A2" w14:textId="65ADC6A9" w:rsidR="00591EFF" w:rsidRDefault="00591EFF">
      <w:pPr>
        <w:spacing w:after="0"/>
        <w:rPr>
          <w:rFonts w:ascii="Times New Roman" w:eastAsia="Times New Roman" w:hAnsi="Times New Roman" w:cs="Times New Roman"/>
          <w:b/>
          <w:bCs/>
          <w:lang w:eastAsia="en-IN"/>
        </w:rPr>
      </w:pPr>
      <w:r>
        <w:rPr>
          <w:rFonts w:ascii="Times New Roman" w:eastAsia="Times New Roman" w:hAnsi="Times New Roman" w:cs="Times New Roman"/>
          <w:b/>
          <w:bCs/>
          <w:lang w:eastAsia="en-IN"/>
        </w:rPr>
        <w:br w:type="page"/>
      </w:r>
    </w:p>
    <w:p w14:paraId="56AB341C" w14:textId="77777777" w:rsidR="00591EFF" w:rsidRDefault="00591EFF">
      <w:pPr>
        <w:tabs>
          <w:tab w:val="left" w:pos="425"/>
        </w:tabs>
        <w:spacing w:before="100" w:beforeAutospacing="1" w:after="100" w:afterAutospacing="1"/>
        <w:jc w:val="both"/>
        <w:outlineLvl w:val="2"/>
        <w:rPr>
          <w:rFonts w:ascii="Times New Roman" w:eastAsia="Times New Roman" w:hAnsi="Times New Roman" w:cs="Times New Roman"/>
          <w:b/>
          <w:bCs/>
          <w:lang w:eastAsia="en-IN"/>
        </w:rPr>
      </w:pPr>
    </w:p>
    <w:p w14:paraId="5476F975" w14:textId="681E6BC9" w:rsidR="00BB5B93" w:rsidRDefault="002677FC">
      <w:pPr>
        <w:tabs>
          <w:tab w:val="left" w:pos="425"/>
        </w:tabs>
        <w:spacing w:before="100" w:beforeAutospacing="1" w:after="100" w:afterAutospacing="1"/>
        <w:jc w:val="both"/>
        <w:outlineLvl w:val="2"/>
        <w:rPr>
          <w:rFonts w:ascii="Times New Roman" w:eastAsia="Times New Roman" w:hAnsi="Times New Roman" w:cs="Times New Roman"/>
          <w:b/>
          <w:bCs/>
          <w:lang w:eastAsia="en-IN"/>
        </w:rPr>
      </w:pPr>
      <w:r>
        <w:rPr>
          <w:rFonts w:ascii="Times New Roman" w:eastAsia="Times New Roman" w:hAnsi="Times New Roman" w:cs="Times New Roman"/>
          <w:b/>
          <w:bCs/>
          <w:lang w:eastAsia="en-IN"/>
        </w:rPr>
        <w:t xml:space="preserve">4.4 </w:t>
      </w:r>
      <w:r w:rsidR="008120EE">
        <w:rPr>
          <w:rFonts w:ascii="Times New Roman" w:eastAsia="Times New Roman" w:hAnsi="Times New Roman" w:cs="Times New Roman"/>
          <w:b/>
          <w:bCs/>
          <w:lang w:eastAsia="en-IN"/>
        </w:rPr>
        <w:t>SWARA – BASED EMOTION CONVERSION</w:t>
      </w:r>
    </w:p>
    <w:p w14:paraId="1A316294" w14:textId="00A657C2" w:rsidR="006A30D5" w:rsidRDefault="006A30D5" w:rsidP="006A30D5">
      <w:pPr>
        <w:tabs>
          <w:tab w:val="left" w:pos="425"/>
        </w:tabs>
        <w:spacing w:before="100" w:beforeAutospacing="1" w:after="100" w:afterAutospacing="1"/>
        <w:jc w:val="center"/>
        <w:outlineLvl w:val="2"/>
        <w:rPr>
          <w:rFonts w:ascii="Times New Roman" w:eastAsia="Times New Roman" w:hAnsi="Times New Roman" w:cs="Times New Roman"/>
          <w:b/>
          <w:bCs/>
          <w:lang w:eastAsia="en-IN"/>
        </w:rPr>
      </w:pPr>
      <w:r>
        <w:rPr>
          <w:noProof/>
        </w:rPr>
        <w:drawing>
          <wp:inline distT="0" distB="0" distL="0" distR="0" wp14:anchorId="08815844" wp14:editId="3338532C">
            <wp:extent cx="4991100" cy="7240727"/>
            <wp:effectExtent l="0" t="0" r="0" b="0"/>
            <wp:docPr id="1321727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727207" name="Picture 1"/>
                    <pic:cNvPicPr>
                      <a:picLocks noChangeAspect="1"/>
                    </pic:cNvPicPr>
                  </pic:nvPicPr>
                  <pic:blipFill>
                    <a:blip r:embed="rId19"/>
                    <a:stretch>
                      <a:fillRect/>
                    </a:stretch>
                  </pic:blipFill>
                  <pic:spPr>
                    <a:xfrm>
                      <a:off x="0" y="0"/>
                      <a:ext cx="4994314" cy="7245389"/>
                    </a:xfrm>
                    <a:prstGeom prst="rect">
                      <a:avLst/>
                    </a:prstGeom>
                  </pic:spPr>
                </pic:pic>
              </a:graphicData>
            </a:graphic>
          </wp:inline>
        </w:drawing>
      </w:r>
    </w:p>
    <w:p w14:paraId="69E1EF1E" w14:textId="7629CD1E" w:rsidR="00BB5B93" w:rsidRPr="00871E70" w:rsidRDefault="006A30D5">
      <w:pPr>
        <w:tabs>
          <w:tab w:val="left" w:pos="425"/>
        </w:tabs>
        <w:spacing w:before="100" w:beforeAutospacing="1" w:after="100" w:afterAutospacing="1"/>
        <w:jc w:val="both"/>
        <w:outlineLvl w:val="2"/>
      </w:pPr>
      <w:r>
        <w:rPr>
          <w:noProof/>
        </w:rPr>
        <w:lastRenderedPageBreak/>
        <w:drawing>
          <wp:inline distT="0" distB="0" distL="0" distR="0" wp14:anchorId="499DEB0E" wp14:editId="11D0BC70">
            <wp:extent cx="5943600" cy="3032125"/>
            <wp:effectExtent l="0" t="0" r="0" b="0"/>
            <wp:docPr id="170903789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3032125"/>
                    </a:xfrm>
                    <a:prstGeom prst="rect">
                      <a:avLst/>
                    </a:prstGeom>
                    <a:noFill/>
                    <a:ln>
                      <a:noFill/>
                    </a:ln>
                  </pic:spPr>
                </pic:pic>
              </a:graphicData>
            </a:graphic>
          </wp:inline>
        </w:drawing>
      </w:r>
    </w:p>
    <w:p w14:paraId="1B9F32A2" w14:textId="2A8938A3" w:rsidR="00BB5B93" w:rsidRDefault="002677FC">
      <w:pPr>
        <w:pStyle w:val="BodyText"/>
        <w:spacing w:line="360" w:lineRule="auto"/>
        <w:ind w:firstLineChars="600" w:firstLine="1440"/>
        <w:rPr>
          <w:rFonts w:ascii="Times New Roman" w:hAnsi="Times New Roman" w:cs="Times New Roman"/>
          <w:lang w:eastAsia="en-IN"/>
        </w:rPr>
      </w:pPr>
      <w:r>
        <w:rPr>
          <w:rFonts w:ascii="Times New Roman" w:hAnsi="Times New Roman" w:cs="Times New Roman"/>
        </w:rPr>
        <w:t xml:space="preserve">   Fig 4.4:</w:t>
      </w:r>
      <w:r>
        <w:rPr>
          <w:rFonts w:ascii="Times New Roman" w:hAnsi="Times New Roman" w:cs="Times New Roman"/>
          <w:lang w:val="en-IN"/>
        </w:rPr>
        <w:t xml:space="preserve"> Architecture Diagram </w:t>
      </w:r>
      <w:r w:rsidR="00E56BEC">
        <w:rPr>
          <w:rFonts w:ascii="Times New Roman" w:hAnsi="Times New Roman" w:cs="Times New Roman"/>
          <w:lang w:val="en-IN"/>
        </w:rPr>
        <w:t>for Swara based Emotion Conversion</w:t>
      </w:r>
    </w:p>
    <w:p w14:paraId="5DBB9F15" w14:textId="77777777" w:rsidR="006A30D5" w:rsidRPr="006A30D5" w:rsidRDefault="006A30D5" w:rsidP="006A30D5">
      <w:pPr>
        <w:jc w:val="both"/>
        <w:rPr>
          <w:rFonts w:ascii="Times New Roman" w:hAnsi="Times New Roman" w:cs="Times New Roman"/>
          <w:b/>
          <w:bCs/>
          <w:lang w:val="en-IN"/>
        </w:rPr>
      </w:pPr>
      <w:r w:rsidRPr="006A30D5">
        <w:rPr>
          <w:rFonts w:ascii="Times New Roman" w:hAnsi="Times New Roman" w:cs="Times New Roman"/>
          <w:b/>
          <w:bCs/>
          <w:lang w:val="en-IN"/>
        </w:rPr>
        <w:t xml:space="preserve">4.5 TRAINING PIPELINE </w:t>
      </w:r>
    </w:p>
    <w:p w14:paraId="01D2DDD2" w14:textId="77777777" w:rsidR="006A30D5" w:rsidRPr="006A30D5" w:rsidRDefault="006A30D5" w:rsidP="006A30D5">
      <w:pPr>
        <w:spacing w:line="360" w:lineRule="auto"/>
        <w:jc w:val="both"/>
        <w:rPr>
          <w:rFonts w:ascii="Times New Roman" w:hAnsi="Times New Roman" w:cs="Times New Roman"/>
          <w:lang w:val="en-IN"/>
        </w:rPr>
      </w:pPr>
      <w:r w:rsidRPr="006A30D5">
        <w:rPr>
          <w:rFonts w:ascii="Times New Roman" w:hAnsi="Times New Roman" w:cs="Times New Roman"/>
          <w:lang w:val="en-IN"/>
        </w:rPr>
        <w:t>The training pipeline is carefully designed for each module, ensuring efficient learning across raga recognition, swara extraction, melody modeling, and singing voice conversion, while maintaining generalizability and musical consistency.</w:t>
      </w:r>
    </w:p>
    <w:p w14:paraId="11947811" w14:textId="77777777" w:rsidR="006A30D5" w:rsidRPr="006A30D5" w:rsidRDefault="006A30D5" w:rsidP="006A30D5">
      <w:pPr>
        <w:spacing w:line="360" w:lineRule="auto"/>
        <w:jc w:val="both"/>
        <w:rPr>
          <w:rFonts w:ascii="Times New Roman" w:hAnsi="Times New Roman" w:cs="Times New Roman"/>
          <w:b/>
          <w:bCs/>
          <w:lang w:val="en-IN"/>
        </w:rPr>
      </w:pPr>
      <w:r w:rsidRPr="006A30D5">
        <w:rPr>
          <w:rFonts w:ascii="Times New Roman" w:hAnsi="Times New Roman" w:cs="Times New Roman"/>
          <w:b/>
          <w:bCs/>
          <w:lang w:val="en-IN"/>
        </w:rPr>
        <w:t>Training Pipeline Steps:</w:t>
      </w:r>
    </w:p>
    <w:p w14:paraId="07CECF31" w14:textId="77777777" w:rsidR="006A30D5" w:rsidRPr="006A30D5" w:rsidRDefault="006A30D5" w:rsidP="006A30D5">
      <w:pPr>
        <w:spacing w:line="360" w:lineRule="auto"/>
        <w:jc w:val="both"/>
        <w:rPr>
          <w:rFonts w:ascii="Times New Roman" w:hAnsi="Times New Roman" w:cs="Times New Roman"/>
          <w:lang w:val="en-IN"/>
        </w:rPr>
      </w:pPr>
      <w:r w:rsidRPr="006A30D5">
        <w:rPr>
          <w:rFonts w:ascii="Times New Roman" w:hAnsi="Times New Roman" w:cs="Times New Roman"/>
          <w:lang w:val="en-IN"/>
        </w:rPr>
        <w:t>Data Loading &amp; Preprocessing:</w:t>
      </w:r>
      <w:r w:rsidRPr="006A30D5">
        <w:rPr>
          <w:rFonts w:ascii="Times New Roman" w:hAnsi="Times New Roman" w:cs="Times New Roman"/>
          <w:lang w:val="en-IN"/>
        </w:rPr>
        <w:br/>
        <w:t>Audio datasets (Tamil songs, Carnatic recordings) are loaded and preprocessed into model-ready formats (e.g., waveform, mel-spectrograms, pitch contours). Preprocessing includes resampling, silence trimming, normalization, and segmentation into fixed-length clips. Feature extraction modules compute mel spectrograms, chroma features, and pitch tracks. Data augmentation techniques such as pitch shifting, time stretching, and noise injection are applied to improve robustness.</w:t>
      </w:r>
    </w:p>
    <w:p w14:paraId="23EF38F5" w14:textId="77777777" w:rsidR="006A30D5" w:rsidRPr="006A30D5" w:rsidRDefault="006A30D5" w:rsidP="006A30D5">
      <w:pPr>
        <w:jc w:val="both"/>
        <w:rPr>
          <w:rFonts w:ascii="Times New Roman" w:hAnsi="Times New Roman" w:cs="Times New Roman"/>
          <w:lang w:val="en-IN"/>
        </w:rPr>
      </w:pPr>
      <w:r w:rsidRPr="006A30D5">
        <w:rPr>
          <w:rFonts w:ascii="Times New Roman" w:hAnsi="Times New Roman" w:cs="Times New Roman"/>
          <w:lang w:val="en-IN"/>
        </w:rPr>
        <w:t>Batching:</w:t>
      </w:r>
      <w:r w:rsidRPr="006A30D5">
        <w:rPr>
          <w:rFonts w:ascii="Times New Roman" w:hAnsi="Times New Roman" w:cs="Times New Roman"/>
          <w:b/>
          <w:bCs/>
          <w:lang w:val="en-IN"/>
        </w:rPr>
        <w:br/>
      </w:r>
      <w:r w:rsidRPr="006A30D5">
        <w:rPr>
          <w:rFonts w:ascii="Times New Roman" w:hAnsi="Times New Roman" w:cs="Times New Roman"/>
          <w:lang w:val="en-IN"/>
        </w:rPr>
        <w:t>Fixed-size batches are created depending on the module:</w:t>
      </w:r>
    </w:p>
    <w:p w14:paraId="2B68E4A6" w14:textId="77777777" w:rsidR="006A30D5" w:rsidRPr="006A30D5" w:rsidRDefault="006A30D5" w:rsidP="006A30D5">
      <w:pPr>
        <w:numPr>
          <w:ilvl w:val="0"/>
          <w:numId w:val="5"/>
        </w:numPr>
        <w:tabs>
          <w:tab w:val="left" w:pos="720"/>
        </w:tabs>
        <w:jc w:val="both"/>
        <w:rPr>
          <w:rFonts w:ascii="Times New Roman" w:hAnsi="Times New Roman" w:cs="Times New Roman"/>
          <w:lang w:val="en-IN"/>
        </w:rPr>
      </w:pPr>
      <w:r w:rsidRPr="006A30D5">
        <w:rPr>
          <w:rFonts w:ascii="Times New Roman" w:hAnsi="Times New Roman" w:cs="Times New Roman"/>
          <w:lang w:val="en-IN"/>
        </w:rPr>
        <w:t xml:space="preserve">Audio features: </w:t>
      </w:r>
      <w:r w:rsidRPr="006A30D5">
        <w:rPr>
          <w:rFonts w:ascii="Times New Roman" w:hAnsi="Times New Roman" w:cs="Times New Roman"/>
          <w:i/>
          <w:iCs/>
          <w:lang w:val="en-IN"/>
        </w:rPr>
        <w:t>(B × T × F)</w:t>
      </w:r>
      <w:r w:rsidRPr="006A30D5">
        <w:rPr>
          <w:rFonts w:ascii="Times New Roman" w:hAnsi="Times New Roman" w:cs="Times New Roman"/>
          <w:lang w:val="en-IN"/>
        </w:rPr>
        <w:t xml:space="preserve"> where </w:t>
      </w:r>
      <w:r w:rsidRPr="006A30D5">
        <w:rPr>
          <w:rFonts w:ascii="Times New Roman" w:hAnsi="Times New Roman" w:cs="Times New Roman"/>
          <w:i/>
          <w:iCs/>
          <w:lang w:val="en-IN"/>
        </w:rPr>
        <w:t>B</w:t>
      </w:r>
      <w:r w:rsidRPr="006A30D5">
        <w:rPr>
          <w:rFonts w:ascii="Times New Roman" w:hAnsi="Times New Roman" w:cs="Times New Roman"/>
          <w:lang w:val="en-IN"/>
        </w:rPr>
        <w:t xml:space="preserve"> = batch size, </w:t>
      </w:r>
      <w:r w:rsidRPr="006A30D5">
        <w:rPr>
          <w:rFonts w:ascii="Times New Roman" w:hAnsi="Times New Roman" w:cs="Times New Roman"/>
          <w:i/>
          <w:iCs/>
          <w:lang w:val="en-IN"/>
        </w:rPr>
        <w:t>T</w:t>
      </w:r>
      <w:r w:rsidRPr="006A30D5">
        <w:rPr>
          <w:rFonts w:ascii="Times New Roman" w:hAnsi="Times New Roman" w:cs="Times New Roman"/>
          <w:lang w:val="en-IN"/>
        </w:rPr>
        <w:t xml:space="preserve"> = time frames, </w:t>
      </w:r>
      <w:r w:rsidRPr="006A30D5">
        <w:rPr>
          <w:rFonts w:ascii="Times New Roman" w:hAnsi="Times New Roman" w:cs="Times New Roman"/>
          <w:i/>
          <w:iCs/>
          <w:lang w:val="en-IN"/>
        </w:rPr>
        <w:t>F</w:t>
      </w:r>
      <w:r w:rsidRPr="006A30D5">
        <w:rPr>
          <w:rFonts w:ascii="Times New Roman" w:hAnsi="Times New Roman" w:cs="Times New Roman"/>
          <w:lang w:val="en-IN"/>
        </w:rPr>
        <w:t xml:space="preserve"> = feature dimensions </w:t>
      </w:r>
    </w:p>
    <w:p w14:paraId="72187F61" w14:textId="77777777" w:rsidR="006A30D5" w:rsidRPr="006A30D5" w:rsidRDefault="006A30D5" w:rsidP="006A30D5">
      <w:pPr>
        <w:numPr>
          <w:ilvl w:val="0"/>
          <w:numId w:val="5"/>
        </w:numPr>
        <w:tabs>
          <w:tab w:val="left" w:pos="720"/>
        </w:tabs>
        <w:jc w:val="both"/>
        <w:rPr>
          <w:rFonts w:ascii="Times New Roman" w:hAnsi="Times New Roman" w:cs="Times New Roman"/>
          <w:lang w:val="en-IN"/>
        </w:rPr>
      </w:pPr>
      <w:r w:rsidRPr="006A30D5">
        <w:rPr>
          <w:rFonts w:ascii="Times New Roman" w:hAnsi="Times New Roman" w:cs="Times New Roman"/>
          <w:lang w:val="en-IN"/>
        </w:rPr>
        <w:t xml:space="preserve">Symbolic sequences (swaras): </w:t>
      </w:r>
      <w:r w:rsidRPr="006A30D5">
        <w:rPr>
          <w:rFonts w:ascii="Times New Roman" w:hAnsi="Times New Roman" w:cs="Times New Roman"/>
          <w:i/>
          <w:iCs/>
          <w:lang w:val="en-IN"/>
        </w:rPr>
        <w:t>(B × L)</w:t>
      </w:r>
      <w:r w:rsidRPr="006A30D5">
        <w:rPr>
          <w:rFonts w:ascii="Times New Roman" w:hAnsi="Times New Roman" w:cs="Times New Roman"/>
          <w:lang w:val="en-IN"/>
        </w:rPr>
        <w:t xml:space="preserve"> where </w:t>
      </w:r>
      <w:r w:rsidRPr="006A30D5">
        <w:rPr>
          <w:rFonts w:ascii="Times New Roman" w:hAnsi="Times New Roman" w:cs="Times New Roman"/>
          <w:i/>
          <w:iCs/>
          <w:lang w:val="en-IN"/>
        </w:rPr>
        <w:t>L</w:t>
      </w:r>
      <w:r w:rsidRPr="006A30D5">
        <w:rPr>
          <w:rFonts w:ascii="Times New Roman" w:hAnsi="Times New Roman" w:cs="Times New Roman"/>
          <w:lang w:val="en-IN"/>
        </w:rPr>
        <w:t xml:space="preserve"> = sequence length </w:t>
      </w:r>
    </w:p>
    <w:p w14:paraId="30DBAC97" w14:textId="77777777" w:rsidR="006A30D5" w:rsidRPr="006A30D5" w:rsidRDefault="006A30D5" w:rsidP="006A30D5">
      <w:pPr>
        <w:jc w:val="both"/>
        <w:rPr>
          <w:rFonts w:ascii="Times New Roman" w:hAnsi="Times New Roman" w:cs="Times New Roman"/>
          <w:lang w:val="en-IN"/>
        </w:rPr>
      </w:pPr>
      <w:r w:rsidRPr="006A30D5">
        <w:rPr>
          <w:rFonts w:ascii="Times New Roman" w:hAnsi="Times New Roman" w:cs="Times New Roman"/>
          <w:lang w:val="en-IN"/>
        </w:rPr>
        <w:lastRenderedPageBreak/>
        <w:t>Randomized sampling ensures diversity and avoids temporal or dataset bias.</w:t>
      </w:r>
    </w:p>
    <w:p w14:paraId="1F73A5A2" w14:textId="77777777" w:rsidR="006A30D5" w:rsidRPr="006A30D5" w:rsidRDefault="006A30D5" w:rsidP="006A30D5">
      <w:pPr>
        <w:jc w:val="both"/>
        <w:rPr>
          <w:rFonts w:ascii="Times New Roman" w:hAnsi="Times New Roman" w:cs="Times New Roman"/>
          <w:b/>
          <w:bCs/>
          <w:i/>
          <w:lang w:val="en-IN"/>
        </w:rPr>
      </w:pPr>
      <w:r w:rsidRPr="006A30D5">
        <w:rPr>
          <w:rFonts w:ascii="Times New Roman" w:hAnsi="Times New Roman" w:cs="Times New Roman"/>
          <w:b/>
          <w:bCs/>
          <w:i/>
          <w:lang w:val="en-IN"/>
        </w:rPr>
        <w:t>Swara &amp; Tempo Detection:</w:t>
      </w:r>
    </w:p>
    <w:p w14:paraId="32A60B53" w14:textId="77777777" w:rsidR="006A30D5" w:rsidRPr="006A30D5" w:rsidRDefault="006A30D5" w:rsidP="006A30D5">
      <w:pPr>
        <w:jc w:val="both"/>
        <w:rPr>
          <w:rFonts w:ascii="Times New Roman" w:hAnsi="Times New Roman" w:cs="Times New Roman"/>
          <w:lang w:val="en-IN"/>
        </w:rPr>
      </w:pPr>
      <w:r w:rsidRPr="006A30D5">
        <w:rPr>
          <w:rFonts w:ascii="Times New Roman" w:hAnsi="Times New Roman" w:cs="Times New Roman"/>
          <w:lang w:val="en-IN"/>
        </w:rPr>
        <w:t>Input: Pitch contours, audio features</w:t>
      </w:r>
      <w:r w:rsidRPr="006A30D5">
        <w:rPr>
          <w:rFonts w:ascii="Times New Roman" w:hAnsi="Times New Roman" w:cs="Times New Roman"/>
          <w:lang w:val="en-IN"/>
        </w:rPr>
        <w:br/>
        <w:t>Output: Swara sequence + timing</w:t>
      </w:r>
    </w:p>
    <w:p w14:paraId="270D2FF8" w14:textId="77777777" w:rsidR="006A30D5" w:rsidRPr="006A30D5" w:rsidRDefault="006A30D5" w:rsidP="006A30D5">
      <w:pPr>
        <w:jc w:val="both"/>
        <w:rPr>
          <w:rFonts w:ascii="Times New Roman" w:hAnsi="Times New Roman" w:cs="Times New Roman"/>
          <w:lang w:val="en-IN"/>
        </w:rPr>
      </w:pPr>
      <w:r w:rsidRPr="006A30D5">
        <w:rPr>
          <w:rFonts w:ascii="Times New Roman" w:hAnsi="Times New Roman" w:cs="Times New Roman"/>
          <w:lang w:val="en-IN"/>
        </w:rPr>
        <w:t>Loss Function:</w:t>
      </w:r>
    </w:p>
    <w:p w14:paraId="3FF5F524" w14:textId="77777777" w:rsidR="006A30D5" w:rsidRPr="006A30D5" w:rsidRDefault="006A30D5" w:rsidP="006A30D5">
      <w:pPr>
        <w:numPr>
          <w:ilvl w:val="0"/>
          <w:numId w:val="7"/>
        </w:numPr>
        <w:jc w:val="both"/>
        <w:rPr>
          <w:rFonts w:ascii="Times New Roman" w:hAnsi="Times New Roman" w:cs="Times New Roman"/>
          <w:lang w:val="en-IN"/>
        </w:rPr>
      </w:pPr>
      <w:r w:rsidRPr="006A30D5">
        <w:rPr>
          <w:rFonts w:ascii="Times New Roman" w:hAnsi="Times New Roman" w:cs="Times New Roman"/>
          <w:lang w:val="en-IN"/>
        </w:rPr>
        <w:t xml:space="preserve">CTC Loss (for sequence alignment) </w:t>
      </w:r>
    </w:p>
    <w:p w14:paraId="59CA3AD2" w14:textId="77777777" w:rsidR="006A30D5" w:rsidRPr="006A30D5" w:rsidRDefault="006A30D5" w:rsidP="006A30D5">
      <w:pPr>
        <w:numPr>
          <w:ilvl w:val="0"/>
          <w:numId w:val="7"/>
        </w:numPr>
        <w:jc w:val="both"/>
        <w:rPr>
          <w:rFonts w:ascii="Times New Roman" w:hAnsi="Times New Roman" w:cs="Times New Roman"/>
          <w:lang w:val="en-IN"/>
        </w:rPr>
      </w:pPr>
      <w:r w:rsidRPr="006A30D5">
        <w:rPr>
          <w:rFonts w:ascii="Times New Roman" w:hAnsi="Times New Roman" w:cs="Times New Roman"/>
          <w:lang w:val="en-IN"/>
        </w:rPr>
        <w:t xml:space="preserve">Mean Squared Error (for pitch regression) </w:t>
      </w:r>
    </w:p>
    <w:p w14:paraId="1A7D1240" w14:textId="3AFF5C50" w:rsidR="006A30D5" w:rsidRPr="006A30D5" w:rsidRDefault="006A30D5" w:rsidP="006A30D5">
      <w:pPr>
        <w:jc w:val="both"/>
        <w:rPr>
          <w:rFonts w:ascii="Times New Roman" w:hAnsi="Times New Roman" w:cs="Times New Roman"/>
          <w:b/>
          <w:bCs/>
          <w:i/>
          <w:lang w:val="en-IN"/>
        </w:rPr>
      </w:pPr>
      <w:r w:rsidRPr="006A30D5">
        <w:rPr>
          <w:rFonts w:ascii="Times New Roman" w:hAnsi="Times New Roman" w:cs="Times New Roman"/>
          <w:b/>
          <w:bCs/>
          <w:i/>
          <w:lang w:val="en-IN"/>
        </w:rPr>
        <w:t>Raga Recognition (CNN-Based):</w:t>
      </w:r>
    </w:p>
    <w:p w14:paraId="4B31EC1A" w14:textId="77777777" w:rsidR="006A30D5" w:rsidRPr="006A30D5" w:rsidRDefault="006A30D5" w:rsidP="006A30D5">
      <w:pPr>
        <w:jc w:val="both"/>
        <w:rPr>
          <w:rFonts w:ascii="Times New Roman" w:hAnsi="Times New Roman" w:cs="Times New Roman"/>
          <w:lang w:val="en-IN"/>
        </w:rPr>
      </w:pPr>
      <w:r w:rsidRPr="006A30D5">
        <w:rPr>
          <w:rFonts w:ascii="Times New Roman" w:hAnsi="Times New Roman" w:cs="Times New Roman"/>
          <w:lang w:val="en-IN"/>
        </w:rPr>
        <w:t>Input: Mel spectrogram / Modgd features</w:t>
      </w:r>
      <w:r w:rsidRPr="006A30D5">
        <w:rPr>
          <w:rFonts w:ascii="Times New Roman" w:hAnsi="Times New Roman" w:cs="Times New Roman"/>
          <w:lang w:val="en-IN"/>
        </w:rPr>
        <w:br/>
        <w:t>Output: Raga class</w:t>
      </w:r>
    </w:p>
    <w:p w14:paraId="553B8CE4" w14:textId="77777777" w:rsidR="006A30D5" w:rsidRPr="006A30D5" w:rsidRDefault="006A30D5" w:rsidP="006A30D5">
      <w:pPr>
        <w:jc w:val="both"/>
        <w:rPr>
          <w:rFonts w:ascii="Times New Roman" w:hAnsi="Times New Roman" w:cs="Times New Roman"/>
          <w:lang w:val="en-IN"/>
        </w:rPr>
      </w:pPr>
      <w:r w:rsidRPr="006A30D5">
        <w:rPr>
          <w:rFonts w:ascii="Times New Roman" w:hAnsi="Times New Roman" w:cs="Times New Roman"/>
          <w:lang w:val="en-IN"/>
        </w:rPr>
        <w:t>Loss Function:</w:t>
      </w:r>
    </w:p>
    <w:p w14:paraId="6898F2CC" w14:textId="77777777" w:rsidR="006A30D5" w:rsidRPr="006A30D5" w:rsidRDefault="006A30D5" w:rsidP="006A30D5">
      <w:pPr>
        <w:numPr>
          <w:ilvl w:val="0"/>
          <w:numId w:val="6"/>
        </w:numPr>
        <w:tabs>
          <w:tab w:val="left" w:pos="720"/>
        </w:tabs>
        <w:jc w:val="both"/>
        <w:rPr>
          <w:rFonts w:ascii="Times New Roman" w:hAnsi="Times New Roman" w:cs="Times New Roman"/>
          <w:lang w:val="en-IN"/>
        </w:rPr>
      </w:pPr>
      <w:r w:rsidRPr="006A30D5">
        <w:rPr>
          <w:rFonts w:ascii="Times New Roman" w:hAnsi="Times New Roman" w:cs="Times New Roman"/>
          <w:lang w:val="en-IN"/>
        </w:rPr>
        <w:t xml:space="preserve">Cross-Entropy Loss (with label smoothing) </w:t>
      </w:r>
    </w:p>
    <w:p w14:paraId="4EA7727F" w14:textId="77777777" w:rsidR="006A30D5" w:rsidRPr="006A30D5" w:rsidRDefault="006A30D5" w:rsidP="006A30D5">
      <w:pPr>
        <w:numPr>
          <w:ilvl w:val="0"/>
          <w:numId w:val="6"/>
        </w:numPr>
        <w:tabs>
          <w:tab w:val="left" w:pos="720"/>
        </w:tabs>
        <w:jc w:val="both"/>
        <w:rPr>
          <w:rFonts w:ascii="Times New Roman" w:hAnsi="Times New Roman" w:cs="Times New Roman"/>
          <w:lang w:val="en-IN"/>
        </w:rPr>
      </w:pPr>
      <w:r w:rsidRPr="006A30D5">
        <w:rPr>
          <w:rFonts w:ascii="Times New Roman" w:hAnsi="Times New Roman" w:cs="Times New Roman"/>
          <w:lang w:val="en-IN"/>
        </w:rPr>
        <w:t xml:space="preserve">Focal Loss (for class imbalance in ragas) </w:t>
      </w:r>
    </w:p>
    <w:p w14:paraId="2DD35B32" w14:textId="77777777" w:rsidR="006A30D5" w:rsidRPr="006A30D5" w:rsidRDefault="006A30D5" w:rsidP="006A30D5">
      <w:pPr>
        <w:jc w:val="both"/>
        <w:rPr>
          <w:rFonts w:ascii="Times New Roman" w:hAnsi="Times New Roman" w:cs="Times New Roman"/>
          <w:b/>
          <w:bCs/>
          <w:i/>
          <w:iCs/>
          <w:lang w:val="en-IN"/>
        </w:rPr>
      </w:pPr>
      <w:r w:rsidRPr="006A30D5">
        <w:rPr>
          <w:rFonts w:ascii="Times New Roman" w:hAnsi="Times New Roman" w:cs="Times New Roman"/>
          <w:b/>
          <w:bCs/>
          <w:i/>
          <w:iCs/>
          <w:lang w:val="en-IN"/>
        </w:rPr>
        <w:t>Singing Voice Conversion (Disentangled + TC-DiT Backbone):</w:t>
      </w:r>
    </w:p>
    <w:p w14:paraId="205E55CF" w14:textId="77777777" w:rsidR="006A30D5" w:rsidRPr="006A30D5" w:rsidRDefault="006A30D5" w:rsidP="006A30D5">
      <w:pPr>
        <w:jc w:val="both"/>
        <w:rPr>
          <w:rFonts w:ascii="Times New Roman" w:hAnsi="Times New Roman" w:cs="Times New Roman"/>
          <w:lang w:val="en-IN"/>
        </w:rPr>
      </w:pPr>
      <w:r w:rsidRPr="006A30D5">
        <w:rPr>
          <w:rFonts w:ascii="Times New Roman" w:hAnsi="Times New Roman" w:cs="Times New Roman"/>
          <w:lang w:val="en-IN"/>
        </w:rPr>
        <w:t>Input: Source vocal + target voice embedding</w:t>
      </w:r>
      <w:r w:rsidRPr="006A30D5">
        <w:rPr>
          <w:rFonts w:ascii="Times New Roman" w:hAnsi="Times New Roman" w:cs="Times New Roman"/>
          <w:lang w:val="en-IN"/>
        </w:rPr>
        <w:br/>
        <w:t>Output: Converted singing voice</w:t>
      </w:r>
    </w:p>
    <w:p w14:paraId="5E0EB0B7" w14:textId="77777777" w:rsidR="006A30D5" w:rsidRPr="006A30D5" w:rsidRDefault="006A30D5" w:rsidP="006A30D5">
      <w:pPr>
        <w:jc w:val="both"/>
        <w:rPr>
          <w:rFonts w:ascii="Times New Roman" w:hAnsi="Times New Roman" w:cs="Times New Roman"/>
          <w:lang w:val="en-IN"/>
        </w:rPr>
      </w:pPr>
      <w:r w:rsidRPr="006A30D5">
        <w:rPr>
          <w:rFonts w:ascii="Times New Roman" w:hAnsi="Times New Roman" w:cs="Times New Roman"/>
          <w:lang w:val="en-IN"/>
        </w:rPr>
        <w:t>Loss Function:</w:t>
      </w:r>
    </w:p>
    <w:p w14:paraId="749E3BC0" w14:textId="77777777" w:rsidR="006A30D5" w:rsidRPr="006A30D5" w:rsidRDefault="006A30D5" w:rsidP="006A30D5">
      <w:pPr>
        <w:numPr>
          <w:ilvl w:val="0"/>
          <w:numId w:val="10"/>
        </w:numPr>
        <w:tabs>
          <w:tab w:val="left" w:pos="720"/>
        </w:tabs>
        <w:jc w:val="both"/>
        <w:rPr>
          <w:rFonts w:ascii="Times New Roman" w:hAnsi="Times New Roman" w:cs="Times New Roman"/>
          <w:lang w:val="en-IN"/>
        </w:rPr>
      </w:pPr>
      <w:r w:rsidRPr="006A30D5">
        <w:rPr>
          <w:rFonts w:ascii="Times New Roman" w:hAnsi="Times New Roman" w:cs="Times New Roman"/>
          <w:lang w:val="en-IN"/>
        </w:rPr>
        <w:t xml:space="preserve">Reconstruction Loss (L1/L2 on spectrogram) </w:t>
      </w:r>
    </w:p>
    <w:p w14:paraId="7567200B" w14:textId="77777777" w:rsidR="006A30D5" w:rsidRPr="006A30D5" w:rsidRDefault="006A30D5" w:rsidP="006A30D5">
      <w:pPr>
        <w:numPr>
          <w:ilvl w:val="0"/>
          <w:numId w:val="10"/>
        </w:numPr>
        <w:tabs>
          <w:tab w:val="left" w:pos="720"/>
        </w:tabs>
        <w:jc w:val="both"/>
        <w:rPr>
          <w:rFonts w:ascii="Times New Roman" w:hAnsi="Times New Roman" w:cs="Times New Roman"/>
          <w:lang w:val="en-IN"/>
        </w:rPr>
      </w:pPr>
      <w:r w:rsidRPr="006A30D5">
        <w:rPr>
          <w:rFonts w:ascii="Times New Roman" w:hAnsi="Times New Roman" w:cs="Times New Roman"/>
          <w:lang w:val="en-IN"/>
        </w:rPr>
        <w:t xml:space="preserve">Adversarial Loss (GAN-based discriminator) </w:t>
      </w:r>
    </w:p>
    <w:p w14:paraId="10454A66" w14:textId="77777777" w:rsidR="006A30D5" w:rsidRPr="006A30D5" w:rsidRDefault="006A30D5" w:rsidP="006A30D5">
      <w:pPr>
        <w:numPr>
          <w:ilvl w:val="0"/>
          <w:numId w:val="10"/>
        </w:numPr>
        <w:tabs>
          <w:tab w:val="left" w:pos="720"/>
        </w:tabs>
        <w:jc w:val="both"/>
        <w:rPr>
          <w:rFonts w:ascii="Times New Roman" w:hAnsi="Times New Roman" w:cs="Times New Roman"/>
          <w:lang w:val="en-IN"/>
        </w:rPr>
      </w:pPr>
      <w:r w:rsidRPr="006A30D5">
        <w:rPr>
          <w:rFonts w:ascii="Times New Roman" w:hAnsi="Times New Roman" w:cs="Times New Roman"/>
          <w:lang w:val="en-IN"/>
        </w:rPr>
        <w:t xml:space="preserve">Identity Loss (speaker consistency) </w:t>
      </w:r>
    </w:p>
    <w:p w14:paraId="4D43DD08" w14:textId="77777777" w:rsidR="006A30D5" w:rsidRPr="006A30D5" w:rsidRDefault="006A30D5" w:rsidP="006A30D5">
      <w:pPr>
        <w:numPr>
          <w:ilvl w:val="0"/>
          <w:numId w:val="10"/>
        </w:numPr>
        <w:tabs>
          <w:tab w:val="left" w:pos="720"/>
        </w:tabs>
        <w:jc w:val="both"/>
        <w:rPr>
          <w:rFonts w:ascii="Times New Roman" w:hAnsi="Times New Roman" w:cs="Times New Roman"/>
          <w:lang w:val="en-IN"/>
        </w:rPr>
      </w:pPr>
      <w:r w:rsidRPr="006A30D5">
        <w:rPr>
          <w:rFonts w:ascii="Times New Roman" w:hAnsi="Times New Roman" w:cs="Times New Roman"/>
          <w:lang w:val="en-IN"/>
        </w:rPr>
        <w:t xml:space="preserve">Pitch Consistency Loss (F0 alignment) </w:t>
      </w:r>
    </w:p>
    <w:p w14:paraId="1BED5E4A" w14:textId="0C051EF4" w:rsidR="006A30D5" w:rsidRPr="006A30D5" w:rsidRDefault="006A30D5" w:rsidP="006A30D5">
      <w:pPr>
        <w:numPr>
          <w:ilvl w:val="0"/>
          <w:numId w:val="10"/>
        </w:numPr>
        <w:tabs>
          <w:tab w:val="left" w:pos="720"/>
        </w:tabs>
        <w:jc w:val="both"/>
        <w:rPr>
          <w:rFonts w:ascii="Times New Roman" w:hAnsi="Times New Roman" w:cs="Times New Roman"/>
          <w:lang w:val="en-IN"/>
        </w:rPr>
      </w:pPr>
      <w:r w:rsidRPr="006A30D5">
        <w:rPr>
          <w:rFonts w:ascii="Times New Roman" w:hAnsi="Times New Roman" w:cs="Times New Roman"/>
          <w:lang w:val="en-IN"/>
        </w:rPr>
        <w:t xml:space="preserve">Perceptual Loss (for audio quality) </w:t>
      </w:r>
    </w:p>
    <w:p w14:paraId="1DCCB4A0" w14:textId="77777777" w:rsidR="006A30D5" w:rsidRPr="006A30D5" w:rsidRDefault="006A30D5" w:rsidP="006A30D5">
      <w:pPr>
        <w:jc w:val="both"/>
        <w:rPr>
          <w:rFonts w:ascii="Times New Roman" w:hAnsi="Times New Roman" w:cs="Times New Roman"/>
          <w:b/>
          <w:bCs/>
          <w:i/>
          <w:lang w:val="en-IN"/>
        </w:rPr>
      </w:pPr>
      <w:r w:rsidRPr="006A30D5">
        <w:rPr>
          <w:rFonts w:ascii="Times New Roman" w:hAnsi="Times New Roman" w:cs="Times New Roman"/>
          <w:b/>
          <w:bCs/>
          <w:i/>
          <w:lang w:val="en-IN"/>
        </w:rPr>
        <w:t>Symbolic Melody Generator (Theme-Conditioned):</w:t>
      </w:r>
    </w:p>
    <w:p w14:paraId="513A1067" w14:textId="77777777" w:rsidR="006A30D5" w:rsidRPr="006A30D5" w:rsidRDefault="006A30D5" w:rsidP="006A30D5">
      <w:pPr>
        <w:jc w:val="both"/>
        <w:rPr>
          <w:rFonts w:ascii="Times New Roman" w:hAnsi="Times New Roman" w:cs="Times New Roman"/>
          <w:lang w:val="en-IN"/>
        </w:rPr>
      </w:pPr>
      <w:r w:rsidRPr="006A30D5">
        <w:rPr>
          <w:rFonts w:ascii="Times New Roman" w:hAnsi="Times New Roman" w:cs="Times New Roman"/>
          <w:lang w:val="en-IN"/>
        </w:rPr>
        <w:t>Input: Raga, composer style, theme</w:t>
      </w:r>
      <w:r w:rsidRPr="006A30D5">
        <w:rPr>
          <w:rFonts w:ascii="Times New Roman" w:hAnsi="Times New Roman" w:cs="Times New Roman"/>
          <w:lang w:val="en-IN"/>
        </w:rPr>
        <w:br/>
        <w:t>Output: Swara sequence</w:t>
      </w:r>
    </w:p>
    <w:p w14:paraId="3B9414B0" w14:textId="77777777" w:rsidR="006A30D5" w:rsidRPr="006A30D5" w:rsidRDefault="006A30D5" w:rsidP="006A30D5">
      <w:pPr>
        <w:jc w:val="both"/>
        <w:rPr>
          <w:rFonts w:ascii="Times New Roman" w:hAnsi="Times New Roman" w:cs="Times New Roman"/>
          <w:lang w:val="en-IN"/>
        </w:rPr>
      </w:pPr>
      <w:r w:rsidRPr="006A30D5">
        <w:rPr>
          <w:rFonts w:ascii="Times New Roman" w:hAnsi="Times New Roman" w:cs="Times New Roman"/>
          <w:lang w:val="en-IN"/>
        </w:rPr>
        <w:t>Loss Function:</w:t>
      </w:r>
    </w:p>
    <w:p w14:paraId="3AEA728A" w14:textId="77777777" w:rsidR="006A30D5" w:rsidRPr="006A30D5" w:rsidRDefault="006A30D5" w:rsidP="006A30D5">
      <w:pPr>
        <w:numPr>
          <w:ilvl w:val="0"/>
          <w:numId w:val="8"/>
        </w:numPr>
        <w:tabs>
          <w:tab w:val="left" w:pos="720"/>
        </w:tabs>
        <w:jc w:val="both"/>
        <w:rPr>
          <w:rFonts w:ascii="Times New Roman" w:hAnsi="Times New Roman" w:cs="Times New Roman"/>
          <w:lang w:val="en-IN"/>
        </w:rPr>
      </w:pPr>
      <w:r w:rsidRPr="006A30D5">
        <w:rPr>
          <w:rFonts w:ascii="Times New Roman" w:hAnsi="Times New Roman" w:cs="Times New Roman"/>
          <w:lang w:val="en-IN"/>
        </w:rPr>
        <w:t xml:space="preserve">Cross-Entropy Loss (next token prediction) </w:t>
      </w:r>
    </w:p>
    <w:p w14:paraId="376901D0" w14:textId="1C9CE817" w:rsidR="00BB5B93" w:rsidRPr="006A30D5" w:rsidRDefault="006A30D5" w:rsidP="006A30D5">
      <w:pPr>
        <w:numPr>
          <w:ilvl w:val="0"/>
          <w:numId w:val="8"/>
        </w:numPr>
        <w:tabs>
          <w:tab w:val="left" w:pos="720"/>
        </w:tabs>
        <w:jc w:val="both"/>
        <w:rPr>
          <w:rFonts w:ascii="Times New Roman" w:hAnsi="Times New Roman" w:cs="Times New Roman"/>
          <w:lang w:val="en-IN"/>
        </w:rPr>
      </w:pPr>
      <w:r w:rsidRPr="006A30D5">
        <w:rPr>
          <w:rFonts w:ascii="Times New Roman" w:hAnsi="Times New Roman" w:cs="Times New Roman"/>
          <w:lang w:val="en-IN"/>
        </w:rPr>
        <w:t xml:space="preserve">KL Divergence (if using variational modeling) </w:t>
      </w:r>
      <w:r w:rsidR="002677FC" w:rsidRPr="006A30D5">
        <w:rPr>
          <w:rFonts w:ascii="Times New Roman" w:hAnsi="Times New Roman" w:cs="Times New Roman"/>
        </w:rPr>
        <w:br w:type="page"/>
      </w:r>
    </w:p>
    <w:p w14:paraId="52775E0E" w14:textId="77777777" w:rsidR="00BB5B93" w:rsidRDefault="002677FC">
      <w:pPr>
        <w:spacing w:after="0" w:line="360" w:lineRule="auto"/>
        <w:jc w:val="center"/>
        <w:rPr>
          <w:rFonts w:ascii="Times New Roman" w:hAnsi="Times New Roman"/>
          <w:b/>
          <w:bCs/>
          <w:sz w:val="28"/>
          <w:szCs w:val="32"/>
        </w:rPr>
      </w:pPr>
      <w:r>
        <w:rPr>
          <w:rFonts w:ascii="Times New Roman" w:hAnsi="Times New Roman"/>
          <w:b/>
          <w:bCs/>
          <w:sz w:val="28"/>
          <w:szCs w:val="32"/>
        </w:rPr>
        <w:lastRenderedPageBreak/>
        <w:t>CHAPTER 5</w:t>
      </w:r>
    </w:p>
    <w:p w14:paraId="48602297" w14:textId="77777777" w:rsidR="00BB5B93" w:rsidRDefault="002677FC">
      <w:pPr>
        <w:pStyle w:val="NormalWeb"/>
        <w:shd w:val="clear" w:color="auto" w:fill="FFFFFF"/>
        <w:spacing w:beforeAutospacing="0" w:after="240" w:afterAutospacing="0" w:line="360" w:lineRule="auto"/>
        <w:jc w:val="center"/>
        <w:rPr>
          <w:b/>
          <w:sz w:val="32"/>
        </w:rPr>
      </w:pPr>
      <w:r>
        <w:rPr>
          <w:b/>
          <w:sz w:val="32"/>
        </w:rPr>
        <w:t>RESULTS AND DISCUSSION</w:t>
      </w:r>
    </w:p>
    <w:p w14:paraId="2B1BDD17" w14:textId="77777777" w:rsidR="00BB5B93" w:rsidRDefault="002677FC">
      <w:pPr>
        <w:tabs>
          <w:tab w:val="left" w:pos="425"/>
        </w:tabs>
        <w:spacing w:before="100" w:beforeAutospacing="1" w:after="100" w:afterAutospacing="1" w:line="360" w:lineRule="auto"/>
        <w:jc w:val="both"/>
        <w:outlineLvl w:val="2"/>
        <w:rPr>
          <w:rFonts w:ascii="Times New Roman" w:eastAsia="Times New Roman" w:hAnsi="Times New Roman"/>
          <w:sz w:val="28"/>
          <w:szCs w:val="28"/>
          <w:lang w:eastAsia="en-IN"/>
        </w:rPr>
      </w:pPr>
      <w:r>
        <w:rPr>
          <w:rFonts w:ascii="Times New Roman" w:eastAsia="Times New Roman" w:hAnsi="Times New Roman"/>
          <w:sz w:val="28"/>
          <w:szCs w:val="28"/>
          <w:lang w:eastAsia="en-IN"/>
        </w:rPr>
        <w:t>This section presents the quantitative and qualitative performance for each specialized module under the GenAI Music Rendition framework. The analysis is supported by rigorous mathematical metrics, high-resolution audio spectrum visualizations, and extensive comparative evaluations derived directly from the end-to-end signal processing pipeline.</w:t>
      </w:r>
    </w:p>
    <w:p w14:paraId="66FD73D9" w14:textId="77777777" w:rsidR="00BB5B93" w:rsidRDefault="002677FC">
      <w:pPr>
        <w:tabs>
          <w:tab w:val="left" w:pos="425"/>
        </w:tabs>
        <w:spacing w:before="100" w:beforeAutospacing="1" w:after="100" w:afterAutospacing="1" w:line="360" w:lineRule="auto"/>
        <w:jc w:val="both"/>
        <w:outlineLvl w:val="2"/>
        <w:rPr>
          <w:rFonts w:ascii="Times New Roman" w:hAnsi="Times New Roman" w:cs="Times New Roman"/>
          <w:b/>
          <w:bCs/>
          <w:sz w:val="28"/>
          <w:szCs w:val="28"/>
        </w:rPr>
      </w:pPr>
      <w:r>
        <w:rPr>
          <w:rFonts w:ascii="Times New Roman" w:hAnsi="Times New Roman" w:cs="Times New Roman"/>
          <w:b/>
          <w:bCs/>
          <w:sz w:val="28"/>
          <w:szCs w:val="28"/>
        </w:rPr>
        <w:t>5.1 SYSTEM REQUIREMENTS</w:t>
      </w:r>
    </w:p>
    <w:p w14:paraId="24524A63" w14:textId="77777777" w:rsidR="00BB5B93" w:rsidRDefault="002677FC">
      <w:pPr>
        <w:tabs>
          <w:tab w:val="left" w:pos="425"/>
        </w:tabs>
        <w:spacing w:before="100" w:beforeAutospacing="1" w:after="100" w:afterAutospacing="1" w:line="360" w:lineRule="auto"/>
        <w:jc w:val="both"/>
        <w:outlineLvl w:val="2"/>
        <w:rPr>
          <w:rFonts w:ascii="Times New Roman" w:eastAsia="Times New Roman" w:hAnsi="Times New Roman"/>
          <w:sz w:val="28"/>
          <w:szCs w:val="28"/>
          <w:lang w:eastAsia="en-IN"/>
        </w:rPr>
      </w:pPr>
      <w:r>
        <w:rPr>
          <w:rFonts w:ascii="Times New Roman" w:eastAsia="Times New Roman" w:hAnsi="Times New Roman"/>
          <w:sz w:val="28"/>
          <w:szCs w:val="28"/>
          <w:lang w:eastAsia="en-IN"/>
        </w:rPr>
        <w:t>The project leverages a modern, specialized Python-centric technology stack engineered for high-fidelity audio processing, deep learning model execution, and interactive visualization:</w:t>
      </w:r>
    </w:p>
    <w:p w14:paraId="03FC89CA" w14:textId="77777777" w:rsidR="00BB5B93" w:rsidRDefault="002677FC">
      <w:pPr>
        <w:numPr>
          <w:ilvl w:val="0"/>
          <w:numId w:val="1"/>
        </w:numPr>
        <w:spacing w:before="100" w:beforeAutospacing="1" w:after="100" w:afterAutospacing="1" w:line="360" w:lineRule="auto"/>
        <w:jc w:val="both"/>
        <w:outlineLvl w:val="2"/>
        <w:rPr>
          <w:rFonts w:ascii="Times New Roman" w:eastAsia="Times New Roman" w:hAnsi="Times New Roman"/>
          <w:sz w:val="28"/>
          <w:szCs w:val="28"/>
          <w:lang w:eastAsia="en-IN"/>
        </w:rPr>
      </w:pPr>
      <w:r>
        <w:rPr>
          <w:rFonts w:ascii="Times New Roman" w:eastAsia="Times New Roman" w:hAnsi="Times New Roman"/>
          <w:sz w:val="28"/>
          <w:szCs w:val="28"/>
          <w:lang w:eastAsia="en-IN"/>
        </w:rPr>
        <w:t xml:space="preserve">Python 3.9+/Anaconda for scripting, virtual environment reproducibility, and dynamic package management. </w:t>
      </w:r>
    </w:p>
    <w:p w14:paraId="0A3ECB59" w14:textId="77777777" w:rsidR="00BB5B93" w:rsidRDefault="002677FC">
      <w:pPr>
        <w:numPr>
          <w:ilvl w:val="0"/>
          <w:numId w:val="1"/>
        </w:numPr>
        <w:spacing w:before="100" w:beforeAutospacing="1" w:after="100" w:afterAutospacing="1" w:line="360" w:lineRule="auto"/>
        <w:jc w:val="both"/>
        <w:outlineLvl w:val="2"/>
        <w:rPr>
          <w:rFonts w:ascii="Times New Roman" w:eastAsia="Times New Roman" w:hAnsi="Times New Roman"/>
          <w:sz w:val="28"/>
          <w:szCs w:val="28"/>
          <w:lang w:eastAsia="en-IN"/>
        </w:rPr>
      </w:pPr>
      <w:r>
        <w:rPr>
          <w:rFonts w:ascii="Times New Roman" w:eastAsia="Times New Roman" w:hAnsi="Times New Roman"/>
          <w:sz w:val="28"/>
          <w:szCs w:val="28"/>
          <w:lang w:eastAsia="en-IN"/>
        </w:rPr>
        <w:t xml:space="preserve">PyTorch (preferred for highly customizable neural network pipelines; supports mixed-precision and CUDA acceleration for both training and zero-shot inference across the multi-channel CNNs, Whisper encoders, and the core TC-DiT architecture). </w:t>
      </w:r>
    </w:p>
    <w:p w14:paraId="260BDB51" w14:textId="77777777" w:rsidR="00BB5B93" w:rsidRDefault="002677FC">
      <w:pPr>
        <w:numPr>
          <w:ilvl w:val="0"/>
          <w:numId w:val="1"/>
        </w:numPr>
        <w:spacing w:before="100" w:beforeAutospacing="1" w:after="100" w:afterAutospacing="1" w:line="360" w:lineRule="auto"/>
        <w:jc w:val="both"/>
        <w:outlineLvl w:val="2"/>
        <w:rPr>
          <w:rFonts w:ascii="Times New Roman" w:eastAsia="Times New Roman" w:hAnsi="Times New Roman"/>
          <w:sz w:val="28"/>
          <w:szCs w:val="28"/>
          <w:lang w:eastAsia="en-IN"/>
        </w:rPr>
      </w:pPr>
      <w:r>
        <w:rPr>
          <w:rFonts w:ascii="Times New Roman" w:eastAsia="Times New Roman" w:hAnsi="Times New Roman"/>
          <w:sz w:val="28"/>
          <w:szCs w:val="28"/>
          <w:lang w:eastAsia="en-IN"/>
        </w:rPr>
        <w:t xml:space="preserve">Librosa, SoundFile, &amp; Pyin for robust acoustic feature extraction, fundamental frequency (F0) tracking, multi-band isolation, and phase-aligned audio merging. </w:t>
      </w:r>
    </w:p>
    <w:p w14:paraId="2FE97EEE" w14:textId="77777777" w:rsidR="00BB5B93" w:rsidRDefault="002677FC">
      <w:pPr>
        <w:numPr>
          <w:ilvl w:val="0"/>
          <w:numId w:val="1"/>
        </w:numPr>
        <w:spacing w:before="100" w:beforeAutospacing="1" w:after="100" w:afterAutospacing="1" w:line="360" w:lineRule="auto"/>
        <w:jc w:val="both"/>
        <w:outlineLvl w:val="2"/>
        <w:rPr>
          <w:rFonts w:ascii="Times New Roman" w:eastAsia="Times New Roman" w:hAnsi="Times New Roman"/>
          <w:sz w:val="28"/>
          <w:szCs w:val="28"/>
          <w:lang w:eastAsia="en-IN"/>
        </w:rPr>
      </w:pPr>
      <w:r>
        <w:rPr>
          <w:rFonts w:ascii="Times New Roman" w:eastAsia="Times New Roman" w:hAnsi="Times New Roman"/>
          <w:sz w:val="28"/>
          <w:szCs w:val="28"/>
          <w:lang w:eastAsia="en-IN"/>
        </w:rPr>
        <w:t xml:space="preserve">NumPy &amp; Pandas for dataset caching, Mel-spectrogram tensor manipulation, and statistical matrix-level operations. </w:t>
      </w:r>
    </w:p>
    <w:p w14:paraId="2BB73566" w14:textId="77777777" w:rsidR="00BB5B93" w:rsidRDefault="002677FC">
      <w:pPr>
        <w:numPr>
          <w:ilvl w:val="0"/>
          <w:numId w:val="1"/>
        </w:numPr>
        <w:spacing w:before="100" w:beforeAutospacing="1" w:after="100" w:afterAutospacing="1" w:line="360" w:lineRule="auto"/>
        <w:jc w:val="both"/>
        <w:outlineLvl w:val="2"/>
        <w:rPr>
          <w:rFonts w:ascii="Times New Roman" w:eastAsia="Times New Roman" w:hAnsi="Times New Roman"/>
          <w:sz w:val="28"/>
          <w:szCs w:val="28"/>
          <w:lang w:eastAsia="en-IN"/>
        </w:rPr>
      </w:pPr>
      <w:r>
        <w:rPr>
          <w:rFonts w:ascii="Times New Roman" w:eastAsia="Times New Roman" w:hAnsi="Times New Roman"/>
          <w:sz w:val="28"/>
          <w:szCs w:val="28"/>
          <w:lang w:eastAsia="en-IN"/>
        </w:rPr>
        <w:t xml:space="preserve">Scikit-learn for Singular Value Decomposition (SVD), cosine similarity calculations, and N x N identity matrix alignment filtering. </w:t>
      </w:r>
    </w:p>
    <w:p w14:paraId="2E8841BA" w14:textId="77777777" w:rsidR="00BB5B93" w:rsidRDefault="002677FC">
      <w:pPr>
        <w:numPr>
          <w:ilvl w:val="0"/>
          <w:numId w:val="1"/>
        </w:numPr>
        <w:spacing w:before="100" w:beforeAutospacing="1" w:after="100" w:afterAutospacing="1" w:line="360" w:lineRule="auto"/>
        <w:jc w:val="both"/>
        <w:outlineLvl w:val="2"/>
        <w:rPr>
          <w:rFonts w:ascii="Times New Roman" w:eastAsia="Times New Roman" w:hAnsi="Times New Roman"/>
          <w:sz w:val="28"/>
          <w:szCs w:val="28"/>
          <w:lang w:eastAsia="en-IN"/>
        </w:rPr>
      </w:pPr>
      <w:r>
        <w:rPr>
          <w:rFonts w:ascii="Times New Roman" w:eastAsia="Times New Roman" w:hAnsi="Times New Roman"/>
          <w:sz w:val="28"/>
          <w:szCs w:val="28"/>
          <w:lang w:eastAsia="en-IN"/>
        </w:rPr>
        <w:lastRenderedPageBreak/>
        <w:t xml:space="preserve">Matplotlib &amp; Seaborn for generating advanced evaluation graphics—including spectrogram heatmaps, continuous pitch contour overlays, and 4-panel quantitative benchmarking charts. </w:t>
      </w:r>
    </w:p>
    <w:p w14:paraId="3C4E54D6" w14:textId="77777777" w:rsidR="00BB5B93" w:rsidRDefault="002677FC">
      <w:pPr>
        <w:numPr>
          <w:ilvl w:val="0"/>
          <w:numId w:val="1"/>
        </w:numPr>
        <w:spacing w:before="100" w:beforeAutospacing="1" w:after="100" w:afterAutospacing="1" w:line="360" w:lineRule="auto"/>
        <w:jc w:val="both"/>
        <w:outlineLvl w:val="2"/>
        <w:rPr>
          <w:rFonts w:ascii="Times New Roman" w:eastAsia="Times New Roman" w:hAnsi="Times New Roman"/>
          <w:sz w:val="28"/>
          <w:szCs w:val="28"/>
          <w:lang w:eastAsia="en-IN"/>
        </w:rPr>
      </w:pPr>
      <w:r>
        <w:rPr>
          <w:rFonts w:ascii="Times New Roman" w:eastAsia="Times New Roman" w:hAnsi="Times New Roman"/>
          <w:sz w:val="28"/>
          <w:szCs w:val="28"/>
          <w:lang w:eastAsia="en-IN"/>
        </w:rPr>
        <w:t xml:space="preserve">Streamlit for developing the interactive web interface, allowing rapid model demonstration and real-time gender-specific audio uploads. </w:t>
      </w:r>
    </w:p>
    <w:p w14:paraId="24196E89" w14:textId="77777777" w:rsidR="00BB5B93" w:rsidRDefault="002677FC">
      <w:pPr>
        <w:numPr>
          <w:ilvl w:val="0"/>
          <w:numId w:val="1"/>
        </w:numPr>
        <w:spacing w:before="100" w:beforeAutospacing="1" w:after="100" w:afterAutospacing="1" w:line="360" w:lineRule="auto"/>
        <w:jc w:val="both"/>
        <w:outlineLvl w:val="2"/>
        <w:rPr>
          <w:rFonts w:ascii="Times New Roman" w:eastAsia="Times New Roman" w:hAnsi="Times New Roman"/>
          <w:sz w:val="28"/>
          <w:szCs w:val="28"/>
          <w:lang w:eastAsia="en-IN"/>
        </w:rPr>
      </w:pPr>
      <w:r>
        <w:rPr>
          <w:rFonts w:ascii="Times New Roman" w:eastAsia="Times New Roman" w:hAnsi="Times New Roman"/>
          <w:sz w:val="28"/>
          <w:szCs w:val="28"/>
          <w:lang w:eastAsia="en-IN"/>
        </w:rPr>
        <w:t>Additional Libraries: Hugging Face transformers (for the self-supervised phonetic encoder), SciPy (for Dynamic Time Warping and MCD calculation), and tqdm (for batch inference progress tracking).</w:t>
      </w:r>
    </w:p>
    <w:p w14:paraId="74B53C27" w14:textId="0ADECDEB" w:rsidR="00BB5B93" w:rsidRPr="00275BC8" w:rsidRDefault="002677FC" w:rsidP="00275BC8">
      <w:pPr>
        <w:numPr>
          <w:ilvl w:val="0"/>
          <w:numId w:val="1"/>
        </w:numPr>
        <w:spacing w:before="100" w:beforeAutospacing="1" w:after="100" w:afterAutospacing="1" w:line="360" w:lineRule="auto"/>
        <w:jc w:val="both"/>
        <w:outlineLvl w:val="2"/>
        <w:rPr>
          <w:rFonts w:ascii="Times New Roman" w:eastAsia="Times New Roman" w:hAnsi="Times New Roman"/>
          <w:sz w:val="28"/>
          <w:szCs w:val="28"/>
          <w:lang w:eastAsia="en-IN"/>
        </w:rPr>
      </w:pPr>
      <w:r>
        <w:rPr>
          <w:rFonts w:ascii="Times New Roman" w:eastAsia="Times New Roman" w:hAnsi="Times New Roman"/>
          <w:sz w:val="28"/>
          <w:szCs w:val="28"/>
          <w:lang w:eastAsia="en-IN"/>
        </w:rPr>
        <w:t>GPU Hardware: NVIDIA CUDA-enabled GPUs (minimum 4GB VRAM, rigorously tested on modern RTX architectures) for neural generation and processing acceleration..</w:t>
      </w:r>
    </w:p>
    <w:p w14:paraId="67D1935C" w14:textId="339F3E72" w:rsidR="00BB5B93" w:rsidRDefault="002677FC">
      <w:pPr>
        <w:tabs>
          <w:tab w:val="left" w:pos="425"/>
        </w:tabs>
        <w:spacing w:before="100" w:beforeAutospacing="1" w:after="100" w:afterAutospacing="1"/>
        <w:jc w:val="both"/>
        <w:outlineLvl w:val="2"/>
        <w:rPr>
          <w:rFonts w:ascii="Times New Roman" w:eastAsia="Times New Roman" w:hAnsi="Times New Roman" w:cs="Times New Roman"/>
          <w:b/>
          <w:bCs/>
          <w:sz w:val="28"/>
          <w:szCs w:val="28"/>
          <w:lang w:eastAsia="en-IN"/>
        </w:rPr>
      </w:pPr>
      <w:r>
        <w:rPr>
          <w:rFonts w:ascii="Times New Roman" w:eastAsia="Times New Roman" w:hAnsi="Times New Roman" w:cs="Times New Roman"/>
          <w:b/>
          <w:bCs/>
          <w:sz w:val="28"/>
          <w:szCs w:val="28"/>
          <w:lang w:eastAsia="en-IN"/>
        </w:rPr>
        <w:t>5.</w:t>
      </w:r>
      <w:r w:rsidR="00275BC8">
        <w:rPr>
          <w:rFonts w:ascii="Times New Roman" w:eastAsia="Times New Roman" w:hAnsi="Times New Roman" w:cs="Times New Roman"/>
          <w:b/>
          <w:bCs/>
          <w:sz w:val="28"/>
          <w:szCs w:val="28"/>
          <w:lang w:eastAsia="en-IN"/>
        </w:rPr>
        <w:t>2</w:t>
      </w:r>
      <w:r>
        <w:rPr>
          <w:rFonts w:ascii="Times New Roman" w:eastAsia="Times New Roman" w:hAnsi="Times New Roman" w:cs="Times New Roman"/>
          <w:b/>
          <w:bCs/>
          <w:sz w:val="28"/>
          <w:szCs w:val="28"/>
          <w:lang w:eastAsia="en-IN"/>
        </w:rPr>
        <w:t xml:space="preserve"> SWARA EXTRACTION</w:t>
      </w:r>
    </w:p>
    <w:p w14:paraId="6E0F1F8A" w14:textId="47874949" w:rsidR="00BB5B93" w:rsidRDefault="002677FC" w:rsidP="00871E70">
      <w:pPr>
        <w:tabs>
          <w:tab w:val="left" w:pos="425"/>
        </w:tabs>
        <w:spacing w:before="100" w:beforeAutospacing="1" w:after="100" w:afterAutospacing="1" w:line="360" w:lineRule="auto"/>
        <w:jc w:val="both"/>
        <w:outlineLvl w:val="2"/>
        <w:rPr>
          <w:rFonts w:ascii="Times New Roman" w:eastAsia="Times New Roman" w:hAnsi="Times New Roman" w:cs="Times New Roman"/>
          <w:sz w:val="28"/>
          <w:szCs w:val="28"/>
          <w:lang w:eastAsia="en-IN"/>
        </w:rPr>
      </w:pPr>
      <w:r>
        <w:rPr>
          <w:rFonts w:ascii="Times New Roman" w:eastAsia="Times New Roman" w:hAnsi="Times New Roman" w:cs="Times New Roman"/>
          <w:sz w:val="28"/>
          <w:szCs w:val="28"/>
          <w:lang w:eastAsia="en-IN"/>
        </w:rPr>
        <w:t>Swara Extraction system yields</w:t>
      </w:r>
      <w:r w:rsidR="00871E70">
        <w:rPr>
          <w:rFonts w:ascii="Times New Roman" w:eastAsia="Times New Roman" w:hAnsi="Times New Roman" w:cs="Times New Roman"/>
          <w:sz w:val="28"/>
          <w:szCs w:val="28"/>
          <w:lang w:eastAsia="en-IN"/>
        </w:rPr>
        <w:t xml:space="preserve"> </w:t>
      </w:r>
      <w:r>
        <w:rPr>
          <w:rFonts w:ascii="Times New Roman" w:eastAsia="Times New Roman" w:hAnsi="Times New Roman" w:cs="Times New Roman"/>
          <w:sz w:val="28"/>
          <w:szCs w:val="28"/>
          <w:lang w:eastAsia="en-IN"/>
        </w:rPr>
        <w:t>SA = 0.91, PA = 0.94, MAPE = 12.5 Hz, with class-wise accuracy:</w:t>
      </w:r>
      <w:r>
        <w:rPr>
          <w:rFonts w:ascii="Times New Roman" w:eastAsia="Times New Roman" w:hAnsi="Times New Roman" w:cs="Times New Roman"/>
          <w:sz w:val="28"/>
          <w:szCs w:val="28"/>
          <w:lang w:eastAsia="en-IN"/>
        </w:rPr>
        <w:br/>
      </w:r>
      <w:r w:rsidR="00871E70">
        <w:rPr>
          <w:rFonts w:ascii="Times New Roman" w:eastAsia="Times New Roman" w:hAnsi="Times New Roman" w:cs="Times New Roman"/>
          <w:sz w:val="28"/>
          <w:szCs w:val="28"/>
          <w:lang w:eastAsia="en-IN"/>
        </w:rPr>
        <w:t xml:space="preserve">        </w:t>
      </w:r>
      <w:r>
        <w:rPr>
          <w:rFonts w:ascii="Times New Roman" w:eastAsia="Times New Roman" w:hAnsi="Times New Roman" w:cs="Times New Roman"/>
          <w:sz w:val="28"/>
          <w:szCs w:val="28"/>
          <w:lang w:eastAsia="en-IN"/>
        </w:rPr>
        <w:t>Sa: 0.96, Ri: 0.89, Ga: 0.88, Ma: 0.92, Pa: 0.95, Dha: 0.87, Ni: 0.86.</w:t>
      </w:r>
    </w:p>
    <w:p w14:paraId="5539D948" w14:textId="27E55FDD" w:rsidR="00BB5B93" w:rsidRDefault="002677FC">
      <w:pPr>
        <w:tabs>
          <w:tab w:val="left" w:pos="425"/>
        </w:tabs>
        <w:spacing w:before="100" w:beforeAutospacing="1" w:after="100" w:afterAutospacing="1"/>
        <w:jc w:val="both"/>
        <w:outlineLvl w:val="2"/>
        <w:rPr>
          <w:rFonts w:ascii="Times New Roman" w:eastAsia="Times New Roman" w:hAnsi="Times New Roman" w:cs="Times New Roman"/>
          <w:sz w:val="28"/>
          <w:szCs w:val="28"/>
          <w:lang w:val="en-IN" w:eastAsia="en-IN"/>
        </w:rPr>
      </w:pPr>
      <w:r>
        <w:rPr>
          <w:rFonts w:ascii="Times New Roman" w:eastAsia="Times New Roman" w:hAnsi="Times New Roman" w:cs="Times New Roman"/>
          <w:sz w:val="28"/>
          <w:szCs w:val="28"/>
          <w:lang w:eastAsia="en-IN"/>
        </w:rPr>
        <w:tab/>
      </w:r>
      <w:r>
        <w:rPr>
          <w:rFonts w:ascii="Times New Roman" w:eastAsia="Times New Roman" w:hAnsi="Times New Roman" w:cs="Times New Roman"/>
          <w:sz w:val="28"/>
          <w:szCs w:val="28"/>
          <w:lang w:eastAsia="en-IN"/>
        </w:rPr>
        <w:tab/>
      </w:r>
      <w:r>
        <w:rPr>
          <w:rFonts w:ascii="Times New Roman" w:eastAsia="Times New Roman" w:hAnsi="Times New Roman" w:cs="Times New Roman"/>
          <w:sz w:val="28"/>
          <w:szCs w:val="28"/>
          <w:lang w:eastAsia="en-IN"/>
        </w:rPr>
        <w:tab/>
      </w:r>
      <w:r>
        <w:rPr>
          <w:rFonts w:ascii="Times New Roman" w:eastAsia="Times New Roman" w:hAnsi="Times New Roman" w:cs="Times New Roman"/>
          <w:sz w:val="28"/>
          <w:szCs w:val="28"/>
          <w:lang w:eastAsia="en-IN"/>
        </w:rPr>
        <w:tab/>
        <w:t>Table 5.</w:t>
      </w:r>
      <w:r w:rsidR="00AF0E47">
        <w:rPr>
          <w:rFonts w:ascii="Times New Roman" w:eastAsia="Times New Roman" w:hAnsi="Times New Roman" w:cs="Times New Roman"/>
          <w:sz w:val="28"/>
          <w:szCs w:val="28"/>
          <w:lang w:eastAsia="en-IN"/>
        </w:rPr>
        <w:t>1</w:t>
      </w:r>
      <w:r>
        <w:rPr>
          <w:rFonts w:ascii="Times New Roman" w:hAnsi="Times New Roman" w:cs="Times New Roman"/>
          <w:sz w:val="28"/>
          <w:szCs w:val="28"/>
        </w:rPr>
        <w:t xml:space="preserve">: </w:t>
      </w:r>
      <w:r>
        <w:rPr>
          <w:rFonts w:ascii="Times New Roman" w:hAnsi="Times New Roman" w:cs="Times New Roman"/>
          <w:sz w:val="28"/>
          <w:szCs w:val="28"/>
          <w:lang w:val="en-IN"/>
        </w:rPr>
        <w:t>Evaluation metrics for swara extraction</w:t>
      </w:r>
    </w:p>
    <w:tbl>
      <w:tblPr>
        <w:tblW w:w="5000" w:type="pct"/>
        <w:tblCellMar>
          <w:top w:w="15" w:type="dxa"/>
          <w:left w:w="15" w:type="dxa"/>
          <w:bottom w:w="15" w:type="dxa"/>
          <w:right w:w="15" w:type="dxa"/>
        </w:tblCellMar>
        <w:tblLook w:val="04A0" w:firstRow="1" w:lastRow="0" w:firstColumn="1" w:lastColumn="0" w:noHBand="0" w:noVBand="1"/>
      </w:tblPr>
      <w:tblGrid>
        <w:gridCol w:w="4808"/>
        <w:gridCol w:w="4536"/>
      </w:tblGrid>
      <w:tr w:rsidR="00BB5B93" w14:paraId="709864F8" w14:textId="77777777" w:rsidTr="00275BC8">
        <w:trPr>
          <w:trHeight w:val="277"/>
          <w:tblHeader/>
        </w:trPr>
        <w:tc>
          <w:tcPr>
            <w:tcW w:w="2573"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tcPr>
          <w:p w14:paraId="27518B94" w14:textId="77777777" w:rsidR="00BB5B93" w:rsidRDefault="002677FC">
            <w:pPr>
              <w:tabs>
                <w:tab w:val="left" w:pos="425"/>
              </w:tabs>
              <w:spacing w:before="100" w:beforeAutospacing="1" w:after="100" w:afterAutospacing="1"/>
              <w:jc w:val="center"/>
              <w:outlineLvl w:val="2"/>
              <w:rPr>
                <w:rFonts w:ascii="Times New Roman" w:hAnsi="Times New Roman" w:cs="Times New Roman"/>
                <w:b/>
                <w:bCs/>
                <w:sz w:val="28"/>
                <w:szCs w:val="28"/>
                <w:lang w:val="en-IN"/>
              </w:rPr>
            </w:pPr>
            <w:r>
              <w:rPr>
                <w:rFonts w:ascii="Times New Roman" w:hAnsi="Times New Roman" w:cs="Times New Roman"/>
                <w:b/>
                <w:bCs/>
                <w:sz w:val="28"/>
                <w:szCs w:val="28"/>
                <w:lang w:val="en-IN"/>
              </w:rPr>
              <w:t>Metrics</w:t>
            </w:r>
          </w:p>
        </w:tc>
        <w:tc>
          <w:tcPr>
            <w:tcW w:w="2427"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tcPr>
          <w:p w14:paraId="7E64803B" w14:textId="77777777" w:rsidR="00BB5B93" w:rsidRDefault="002677FC">
            <w:pPr>
              <w:tabs>
                <w:tab w:val="left" w:pos="425"/>
              </w:tabs>
              <w:spacing w:before="100" w:beforeAutospacing="1" w:after="100" w:afterAutospacing="1"/>
              <w:jc w:val="center"/>
              <w:outlineLvl w:val="2"/>
              <w:rPr>
                <w:rFonts w:ascii="Times New Roman" w:hAnsi="Times New Roman" w:cs="Times New Roman"/>
                <w:b/>
                <w:bCs/>
                <w:sz w:val="28"/>
                <w:szCs w:val="28"/>
                <w:lang w:val="en-IN"/>
              </w:rPr>
            </w:pPr>
            <w:r>
              <w:rPr>
                <w:rFonts w:ascii="Times New Roman" w:hAnsi="Times New Roman" w:cs="Times New Roman"/>
                <w:b/>
                <w:bCs/>
                <w:sz w:val="28"/>
                <w:szCs w:val="28"/>
                <w:lang w:val="en-IN"/>
              </w:rPr>
              <w:t>Value</w:t>
            </w:r>
          </w:p>
        </w:tc>
      </w:tr>
      <w:tr w:rsidR="00BB5B93" w14:paraId="265057A4" w14:textId="77777777" w:rsidTr="00275BC8">
        <w:trPr>
          <w:trHeight w:val="277"/>
        </w:trPr>
        <w:tc>
          <w:tcPr>
            <w:tcW w:w="257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16682F2" w14:textId="77777777" w:rsidR="00BB5B93" w:rsidRDefault="002677FC">
            <w:pPr>
              <w:tabs>
                <w:tab w:val="left" w:pos="425"/>
              </w:tabs>
              <w:spacing w:before="100" w:beforeAutospacing="1" w:after="100" w:afterAutospacing="1"/>
              <w:jc w:val="center"/>
              <w:outlineLvl w:val="2"/>
              <w:rPr>
                <w:rFonts w:ascii="Times New Roman" w:hAnsi="Times New Roman" w:cs="Times New Roman"/>
                <w:sz w:val="28"/>
                <w:szCs w:val="28"/>
                <w:lang w:val="en-IN"/>
              </w:rPr>
            </w:pPr>
            <w:r>
              <w:rPr>
                <w:rFonts w:ascii="Times New Roman" w:hAnsi="Times New Roman" w:cs="Times New Roman"/>
                <w:sz w:val="28"/>
                <w:szCs w:val="28"/>
                <w:lang w:val="en-IN"/>
              </w:rPr>
              <w:t>Swara Accuracy (SA)</w:t>
            </w:r>
          </w:p>
        </w:tc>
        <w:tc>
          <w:tcPr>
            <w:tcW w:w="242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74BA3356" w14:textId="77777777" w:rsidR="00BB5B93" w:rsidRDefault="002677FC">
            <w:pPr>
              <w:tabs>
                <w:tab w:val="left" w:pos="425"/>
              </w:tabs>
              <w:spacing w:before="100" w:beforeAutospacing="1" w:after="100" w:afterAutospacing="1"/>
              <w:jc w:val="center"/>
              <w:outlineLvl w:val="2"/>
              <w:rPr>
                <w:rFonts w:ascii="Times New Roman" w:hAnsi="Times New Roman" w:cs="Times New Roman"/>
                <w:sz w:val="28"/>
                <w:szCs w:val="28"/>
                <w:lang w:val="en-IN"/>
              </w:rPr>
            </w:pPr>
            <w:r>
              <w:rPr>
                <w:rFonts w:ascii="Times New Roman" w:hAnsi="Times New Roman" w:cs="Times New Roman"/>
                <w:sz w:val="28"/>
                <w:szCs w:val="28"/>
                <w:lang w:val="en-IN"/>
              </w:rPr>
              <w:t>0.9133</w:t>
            </w:r>
          </w:p>
        </w:tc>
      </w:tr>
      <w:tr w:rsidR="00BB5B93" w14:paraId="410BBD15" w14:textId="77777777" w:rsidTr="00275BC8">
        <w:trPr>
          <w:trHeight w:val="277"/>
        </w:trPr>
        <w:tc>
          <w:tcPr>
            <w:tcW w:w="257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733EE98B" w14:textId="77777777" w:rsidR="00BB5B93" w:rsidRDefault="002677FC">
            <w:pPr>
              <w:tabs>
                <w:tab w:val="left" w:pos="425"/>
              </w:tabs>
              <w:spacing w:before="100" w:beforeAutospacing="1" w:after="100" w:afterAutospacing="1"/>
              <w:jc w:val="center"/>
              <w:outlineLvl w:val="2"/>
              <w:rPr>
                <w:rFonts w:ascii="Times New Roman" w:hAnsi="Times New Roman" w:cs="Times New Roman"/>
                <w:sz w:val="28"/>
                <w:szCs w:val="28"/>
                <w:lang w:val="en-IN"/>
              </w:rPr>
            </w:pPr>
            <w:r>
              <w:rPr>
                <w:rFonts w:ascii="Times New Roman" w:eastAsia="SimSun" w:hAnsi="Times New Roman" w:cs="Times New Roman"/>
                <w:sz w:val="28"/>
                <w:szCs w:val="28"/>
              </w:rPr>
              <w:t>Pitch Accuracy (PA</w:t>
            </w:r>
            <w:r>
              <w:rPr>
                <w:rFonts w:ascii="Times New Roman" w:eastAsia="SimSun" w:hAnsi="Times New Roman" w:cs="Times New Roman"/>
                <w:sz w:val="28"/>
                <w:szCs w:val="28"/>
                <w:lang w:val="en-IN"/>
              </w:rPr>
              <w:t>)</w:t>
            </w:r>
          </w:p>
        </w:tc>
        <w:tc>
          <w:tcPr>
            <w:tcW w:w="242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4F9277D3" w14:textId="77777777" w:rsidR="00BB5B93" w:rsidRDefault="002677FC">
            <w:pPr>
              <w:tabs>
                <w:tab w:val="left" w:pos="425"/>
              </w:tabs>
              <w:spacing w:before="100" w:beforeAutospacing="1" w:after="100" w:afterAutospacing="1"/>
              <w:jc w:val="center"/>
              <w:outlineLvl w:val="2"/>
              <w:rPr>
                <w:rFonts w:ascii="Times New Roman" w:hAnsi="Times New Roman" w:cs="Times New Roman"/>
                <w:sz w:val="28"/>
                <w:szCs w:val="28"/>
                <w:lang w:val="en-IN"/>
              </w:rPr>
            </w:pPr>
            <w:r>
              <w:rPr>
                <w:rFonts w:ascii="Times New Roman" w:hAnsi="Times New Roman" w:cs="Times New Roman"/>
                <w:sz w:val="28"/>
                <w:szCs w:val="28"/>
                <w:lang w:val="en-IN"/>
              </w:rPr>
              <w:t>0.9492</w:t>
            </w:r>
          </w:p>
        </w:tc>
      </w:tr>
      <w:tr w:rsidR="00BB5B93" w14:paraId="3EA44717" w14:textId="77777777" w:rsidTr="00275BC8">
        <w:trPr>
          <w:trHeight w:val="292"/>
        </w:trPr>
        <w:tc>
          <w:tcPr>
            <w:tcW w:w="257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7A61A9E3" w14:textId="77777777" w:rsidR="00BB5B93" w:rsidRDefault="002677FC">
            <w:pPr>
              <w:tabs>
                <w:tab w:val="left" w:pos="425"/>
              </w:tabs>
              <w:spacing w:before="100" w:beforeAutospacing="1" w:after="100" w:afterAutospacing="1"/>
              <w:jc w:val="center"/>
              <w:outlineLvl w:val="2"/>
              <w:rPr>
                <w:rFonts w:ascii="Times New Roman" w:hAnsi="Times New Roman" w:cs="Times New Roman"/>
                <w:sz w:val="28"/>
                <w:szCs w:val="28"/>
                <w:lang w:val="en-IN"/>
              </w:rPr>
            </w:pPr>
            <w:r>
              <w:rPr>
                <w:rFonts w:ascii="Times New Roman" w:hAnsi="Times New Roman" w:cs="Times New Roman"/>
                <w:sz w:val="28"/>
                <w:szCs w:val="28"/>
                <w:lang w:val="en-IN"/>
              </w:rPr>
              <w:t>Mean Pitch Error (Hz)</w:t>
            </w:r>
          </w:p>
        </w:tc>
        <w:tc>
          <w:tcPr>
            <w:tcW w:w="242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0FBF72D0" w14:textId="77777777" w:rsidR="00BB5B93" w:rsidRDefault="002677FC">
            <w:pPr>
              <w:tabs>
                <w:tab w:val="left" w:pos="425"/>
              </w:tabs>
              <w:spacing w:before="100" w:beforeAutospacing="1" w:after="100" w:afterAutospacing="1"/>
              <w:jc w:val="center"/>
              <w:outlineLvl w:val="2"/>
              <w:rPr>
                <w:rFonts w:ascii="Times New Roman" w:hAnsi="Times New Roman" w:cs="Times New Roman"/>
                <w:sz w:val="28"/>
                <w:szCs w:val="28"/>
                <w:lang w:val="en-IN"/>
              </w:rPr>
            </w:pPr>
            <w:r>
              <w:rPr>
                <w:rFonts w:ascii="Times New Roman" w:hAnsi="Times New Roman" w:cs="Times New Roman"/>
                <w:sz w:val="28"/>
                <w:szCs w:val="28"/>
                <w:lang w:val="en-IN"/>
              </w:rPr>
              <w:t>12.5 Hz</w:t>
            </w:r>
          </w:p>
        </w:tc>
      </w:tr>
    </w:tbl>
    <w:p w14:paraId="55801FB2" w14:textId="460C7ED4" w:rsidR="00BB5B93" w:rsidRDefault="002677FC" w:rsidP="0090189F">
      <w:pPr>
        <w:tabs>
          <w:tab w:val="left" w:pos="425"/>
        </w:tabs>
        <w:spacing w:before="100" w:beforeAutospacing="1" w:after="100" w:afterAutospacing="1"/>
        <w:jc w:val="center"/>
        <w:outlineLvl w:val="2"/>
        <w:rPr>
          <w:rFonts w:ascii="Times New Roman" w:hAnsi="Times New Roman" w:cs="Times New Roman"/>
          <w:sz w:val="28"/>
          <w:szCs w:val="28"/>
        </w:rPr>
      </w:pPr>
      <w:r>
        <w:rPr>
          <w:noProof/>
        </w:rPr>
        <w:lastRenderedPageBreak/>
        <w:drawing>
          <wp:inline distT="0" distB="0" distL="114300" distR="114300" wp14:anchorId="528F7B0A" wp14:editId="0636BB98">
            <wp:extent cx="3714750" cy="3089335"/>
            <wp:effectExtent l="0" t="0" r="0" b="0"/>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
                    <pic:cNvPicPr>
                      <a:picLocks noChangeAspect="1"/>
                    </pic:cNvPicPr>
                  </pic:nvPicPr>
                  <pic:blipFill>
                    <a:blip r:embed="rId21"/>
                    <a:stretch>
                      <a:fillRect/>
                    </a:stretch>
                  </pic:blipFill>
                  <pic:spPr>
                    <a:xfrm>
                      <a:off x="0" y="0"/>
                      <a:ext cx="3728137" cy="3100468"/>
                    </a:xfrm>
                    <a:prstGeom prst="rect">
                      <a:avLst/>
                    </a:prstGeom>
                    <a:noFill/>
                    <a:ln>
                      <a:noFill/>
                    </a:ln>
                  </pic:spPr>
                </pic:pic>
              </a:graphicData>
            </a:graphic>
          </wp:inline>
        </w:drawing>
      </w:r>
    </w:p>
    <w:p w14:paraId="677E97DF" w14:textId="21BC2B24" w:rsidR="0090189F" w:rsidRDefault="0090189F" w:rsidP="0090189F">
      <w:pPr>
        <w:tabs>
          <w:tab w:val="left" w:pos="425"/>
        </w:tabs>
        <w:spacing w:before="100" w:beforeAutospacing="1" w:after="100" w:afterAutospacing="1"/>
        <w:jc w:val="center"/>
        <w:outlineLvl w:val="2"/>
        <w:rPr>
          <w:rFonts w:ascii="Times New Roman" w:hAnsi="Times New Roman" w:cs="Times New Roman"/>
          <w:sz w:val="28"/>
          <w:szCs w:val="28"/>
        </w:rPr>
      </w:pPr>
      <w:r>
        <w:rPr>
          <w:noProof/>
        </w:rPr>
        <w:drawing>
          <wp:inline distT="0" distB="0" distL="114300" distR="114300" wp14:anchorId="4ACFD8BF" wp14:editId="469479CE">
            <wp:extent cx="3314700" cy="2464158"/>
            <wp:effectExtent l="0" t="0" r="0" b="0"/>
            <wp:docPr id="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4"/>
                    <pic:cNvPicPr>
                      <a:picLocks noChangeAspect="1"/>
                    </pic:cNvPicPr>
                  </pic:nvPicPr>
                  <pic:blipFill>
                    <a:blip r:embed="rId22"/>
                    <a:stretch>
                      <a:fillRect/>
                    </a:stretch>
                  </pic:blipFill>
                  <pic:spPr>
                    <a:xfrm>
                      <a:off x="0" y="0"/>
                      <a:ext cx="3324341" cy="2471325"/>
                    </a:xfrm>
                    <a:prstGeom prst="rect">
                      <a:avLst/>
                    </a:prstGeom>
                    <a:noFill/>
                    <a:ln>
                      <a:noFill/>
                    </a:ln>
                  </pic:spPr>
                </pic:pic>
              </a:graphicData>
            </a:graphic>
          </wp:inline>
        </w:drawing>
      </w:r>
    </w:p>
    <w:p w14:paraId="2F4CC635" w14:textId="43161750" w:rsidR="00BB5B93" w:rsidRDefault="002677FC">
      <w:pPr>
        <w:pStyle w:val="BodyText"/>
        <w:spacing w:line="360" w:lineRule="auto"/>
        <w:ind w:firstLineChars="750" w:firstLine="2100"/>
        <w:jc w:val="both"/>
        <w:rPr>
          <w:rFonts w:ascii="Times New Roman" w:hAnsi="Times New Roman" w:cs="Times New Roman"/>
          <w:sz w:val="28"/>
          <w:szCs w:val="28"/>
          <w:lang w:val="en-IN"/>
        </w:rPr>
      </w:pPr>
      <w:r>
        <w:rPr>
          <w:rFonts w:ascii="Times New Roman" w:hAnsi="Times New Roman" w:cs="Times New Roman"/>
          <w:sz w:val="28"/>
          <w:szCs w:val="28"/>
        </w:rPr>
        <w:t>Fig 5.</w:t>
      </w:r>
      <w:r w:rsidR="00AF0E47">
        <w:rPr>
          <w:rFonts w:ascii="Times New Roman" w:hAnsi="Times New Roman" w:cs="Times New Roman"/>
          <w:sz w:val="28"/>
          <w:szCs w:val="28"/>
        </w:rPr>
        <w:t>1</w:t>
      </w:r>
      <w:r>
        <w:rPr>
          <w:rFonts w:ascii="Times New Roman" w:hAnsi="Times New Roman" w:cs="Times New Roman"/>
          <w:sz w:val="28"/>
          <w:szCs w:val="28"/>
        </w:rPr>
        <w:t>:</w:t>
      </w:r>
      <w:r>
        <w:rPr>
          <w:rFonts w:ascii="Times New Roman" w:hAnsi="Times New Roman" w:cs="Times New Roman"/>
          <w:sz w:val="28"/>
          <w:szCs w:val="28"/>
          <w:lang w:val="en-IN"/>
        </w:rPr>
        <w:t>Raga Quantization and Pitch Conversion</w:t>
      </w:r>
    </w:p>
    <w:p w14:paraId="2F5CB13A" w14:textId="77777777" w:rsidR="00BB5B93" w:rsidRDefault="002677FC">
      <w:pPr>
        <w:pStyle w:val="BodyText"/>
        <w:spacing w:line="360" w:lineRule="auto"/>
        <w:jc w:val="center"/>
      </w:pPr>
      <w:r>
        <w:rPr>
          <w:noProof/>
        </w:rPr>
        <w:drawing>
          <wp:inline distT="0" distB="0" distL="114300" distR="114300" wp14:anchorId="38687952" wp14:editId="1B030526">
            <wp:extent cx="4111625" cy="1183640"/>
            <wp:effectExtent l="0" t="0" r="3175" b="10160"/>
            <wp:docPr id="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5"/>
                    <pic:cNvPicPr>
                      <a:picLocks noChangeAspect="1"/>
                    </pic:cNvPicPr>
                  </pic:nvPicPr>
                  <pic:blipFill>
                    <a:blip r:embed="rId23"/>
                    <a:stretch>
                      <a:fillRect/>
                    </a:stretch>
                  </pic:blipFill>
                  <pic:spPr>
                    <a:xfrm>
                      <a:off x="0" y="0"/>
                      <a:ext cx="4111625" cy="1183640"/>
                    </a:xfrm>
                    <a:prstGeom prst="rect">
                      <a:avLst/>
                    </a:prstGeom>
                    <a:noFill/>
                    <a:ln>
                      <a:noFill/>
                    </a:ln>
                  </pic:spPr>
                </pic:pic>
              </a:graphicData>
            </a:graphic>
          </wp:inline>
        </w:drawing>
      </w:r>
    </w:p>
    <w:p w14:paraId="2FBBC469" w14:textId="08BE189E" w:rsidR="00275BC8" w:rsidRDefault="002677FC" w:rsidP="0090189F">
      <w:pPr>
        <w:pStyle w:val="BodyText"/>
        <w:spacing w:line="360" w:lineRule="auto"/>
        <w:jc w:val="center"/>
        <w:rPr>
          <w:rFonts w:ascii="Times New Roman" w:eastAsia="Times New Roman" w:hAnsi="Times New Roman" w:cs="Times New Roman"/>
          <w:b/>
          <w:bCs/>
          <w:sz w:val="28"/>
          <w:szCs w:val="28"/>
          <w:lang w:eastAsia="en-IN"/>
        </w:rPr>
      </w:pPr>
      <w:r>
        <w:rPr>
          <w:rFonts w:ascii="Times New Roman" w:hAnsi="Times New Roman" w:cs="Times New Roman"/>
          <w:sz w:val="28"/>
          <w:szCs w:val="28"/>
        </w:rPr>
        <w:t>Fig 5.</w:t>
      </w:r>
      <w:r w:rsidR="00AF0E47">
        <w:rPr>
          <w:rFonts w:ascii="Times New Roman" w:hAnsi="Times New Roman" w:cs="Times New Roman"/>
          <w:sz w:val="28"/>
          <w:szCs w:val="28"/>
        </w:rPr>
        <w:t>2</w:t>
      </w:r>
      <w:r>
        <w:rPr>
          <w:rFonts w:ascii="Times New Roman" w:hAnsi="Times New Roman" w:cs="Times New Roman"/>
          <w:sz w:val="28"/>
          <w:szCs w:val="28"/>
        </w:rPr>
        <w:t>:</w:t>
      </w:r>
      <w:r>
        <w:rPr>
          <w:rFonts w:ascii="Times New Roman" w:hAnsi="Times New Roman" w:cs="Times New Roman"/>
          <w:sz w:val="28"/>
          <w:szCs w:val="28"/>
          <w:lang w:val="en-IN"/>
        </w:rPr>
        <w:t xml:space="preserve"> Swara Generation</w:t>
      </w:r>
      <w:r w:rsidR="00AF0E47">
        <w:rPr>
          <w:rFonts w:ascii="Times New Roman" w:hAnsi="Times New Roman" w:cs="Times New Roman"/>
          <w:sz w:val="28"/>
          <w:szCs w:val="28"/>
          <w:lang w:val="en-IN"/>
        </w:rPr>
        <w:t xml:space="preserve"> Results</w:t>
      </w:r>
      <w:r w:rsidR="00275BC8">
        <w:rPr>
          <w:rFonts w:ascii="Times New Roman" w:eastAsia="Times New Roman" w:hAnsi="Times New Roman" w:cs="Times New Roman"/>
          <w:b/>
          <w:bCs/>
          <w:sz w:val="28"/>
          <w:szCs w:val="28"/>
          <w:lang w:eastAsia="en-IN"/>
        </w:rPr>
        <w:br w:type="page"/>
      </w:r>
    </w:p>
    <w:p w14:paraId="0812B3C8" w14:textId="3CDAC4C6" w:rsidR="00BB5B93" w:rsidRDefault="002677FC">
      <w:pPr>
        <w:tabs>
          <w:tab w:val="left" w:pos="425"/>
        </w:tabs>
        <w:spacing w:before="100" w:beforeAutospacing="1" w:after="100" w:afterAutospacing="1"/>
        <w:jc w:val="both"/>
        <w:outlineLvl w:val="2"/>
        <w:rPr>
          <w:rFonts w:ascii="Times New Roman" w:eastAsia="Times New Roman" w:hAnsi="Times New Roman" w:cs="Times New Roman"/>
          <w:b/>
          <w:bCs/>
          <w:sz w:val="28"/>
          <w:szCs w:val="28"/>
          <w:lang w:val="en-IN" w:eastAsia="en-IN"/>
        </w:rPr>
      </w:pPr>
      <w:r>
        <w:rPr>
          <w:rFonts w:ascii="Times New Roman" w:eastAsia="Times New Roman" w:hAnsi="Times New Roman" w:cs="Times New Roman"/>
          <w:b/>
          <w:bCs/>
          <w:sz w:val="28"/>
          <w:szCs w:val="28"/>
          <w:lang w:eastAsia="en-IN"/>
        </w:rPr>
        <w:lastRenderedPageBreak/>
        <w:t>5.</w:t>
      </w:r>
      <w:r w:rsidR="00275BC8">
        <w:rPr>
          <w:rFonts w:ascii="Times New Roman" w:eastAsia="Times New Roman" w:hAnsi="Times New Roman" w:cs="Times New Roman"/>
          <w:b/>
          <w:bCs/>
          <w:sz w:val="28"/>
          <w:szCs w:val="28"/>
          <w:lang w:eastAsia="en-IN"/>
        </w:rPr>
        <w:t>3</w:t>
      </w:r>
      <w:r>
        <w:rPr>
          <w:rFonts w:ascii="Times New Roman" w:eastAsia="Times New Roman" w:hAnsi="Times New Roman" w:cs="Times New Roman"/>
          <w:b/>
          <w:bCs/>
          <w:sz w:val="28"/>
          <w:szCs w:val="28"/>
          <w:lang w:eastAsia="en-IN"/>
        </w:rPr>
        <w:t xml:space="preserve"> </w:t>
      </w:r>
      <w:r w:rsidR="00174295">
        <w:rPr>
          <w:rFonts w:ascii="Times New Roman" w:eastAsia="Times New Roman" w:hAnsi="Times New Roman" w:cs="Times New Roman"/>
          <w:b/>
          <w:bCs/>
          <w:sz w:val="28"/>
          <w:szCs w:val="28"/>
          <w:lang w:eastAsia="en-IN"/>
        </w:rPr>
        <w:t>RAGA</w:t>
      </w:r>
      <w:r>
        <w:rPr>
          <w:rFonts w:ascii="Times New Roman" w:eastAsia="Times New Roman" w:hAnsi="Times New Roman" w:cs="Times New Roman"/>
          <w:b/>
          <w:bCs/>
          <w:sz w:val="28"/>
          <w:szCs w:val="28"/>
          <w:lang w:eastAsia="en-IN"/>
        </w:rPr>
        <w:t xml:space="preserve"> </w:t>
      </w:r>
      <w:r w:rsidR="00174295">
        <w:rPr>
          <w:rFonts w:ascii="Times New Roman" w:eastAsia="Times New Roman" w:hAnsi="Times New Roman" w:cs="Times New Roman"/>
          <w:b/>
          <w:bCs/>
          <w:sz w:val="28"/>
          <w:szCs w:val="28"/>
          <w:lang w:eastAsia="en-IN"/>
        </w:rPr>
        <w:t>PREDICTION</w:t>
      </w:r>
    </w:p>
    <w:p w14:paraId="58AFFBF2" w14:textId="48FD1CD4" w:rsidR="005A555F" w:rsidRDefault="005A555F" w:rsidP="00794A10">
      <w:pPr>
        <w:tabs>
          <w:tab w:val="left" w:pos="425"/>
        </w:tabs>
        <w:spacing w:before="100" w:beforeAutospacing="1" w:after="100" w:afterAutospacing="1"/>
        <w:jc w:val="center"/>
        <w:outlineLvl w:val="2"/>
        <w:rPr>
          <w:rFonts w:ascii="Times New Roman" w:eastAsia="Times New Roman" w:hAnsi="Times New Roman" w:cs="Times New Roman"/>
          <w:b/>
          <w:bCs/>
          <w:sz w:val="28"/>
          <w:szCs w:val="28"/>
          <w:lang w:val="en-IN" w:eastAsia="en-IN"/>
        </w:rPr>
      </w:pPr>
      <w:r w:rsidRPr="005A555F">
        <w:rPr>
          <w:rFonts w:ascii="Times New Roman" w:eastAsia="Times New Roman" w:hAnsi="Times New Roman" w:cs="Times New Roman"/>
          <w:b/>
          <w:bCs/>
          <w:noProof/>
          <w:sz w:val="28"/>
          <w:szCs w:val="28"/>
          <w:lang w:val="en-IN" w:eastAsia="en-IN"/>
        </w:rPr>
        <w:drawing>
          <wp:inline distT="0" distB="0" distL="0" distR="0" wp14:anchorId="3147CFCD" wp14:editId="349B1869">
            <wp:extent cx="4903365" cy="3521412"/>
            <wp:effectExtent l="0" t="0" r="0" b="3175"/>
            <wp:docPr id="328209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209921" name=""/>
                    <pic:cNvPicPr/>
                  </pic:nvPicPr>
                  <pic:blipFill>
                    <a:blip r:embed="rId24"/>
                    <a:stretch>
                      <a:fillRect/>
                    </a:stretch>
                  </pic:blipFill>
                  <pic:spPr>
                    <a:xfrm>
                      <a:off x="0" y="0"/>
                      <a:ext cx="4907457" cy="3524351"/>
                    </a:xfrm>
                    <a:prstGeom prst="rect">
                      <a:avLst/>
                    </a:prstGeom>
                  </pic:spPr>
                </pic:pic>
              </a:graphicData>
            </a:graphic>
          </wp:inline>
        </w:drawing>
      </w:r>
    </w:p>
    <w:p w14:paraId="322F2307" w14:textId="71D520C8" w:rsidR="00846A64" w:rsidRPr="005A555F" w:rsidRDefault="00846A64" w:rsidP="00846A64">
      <w:pPr>
        <w:tabs>
          <w:tab w:val="left" w:pos="425"/>
        </w:tabs>
        <w:spacing w:before="100" w:beforeAutospacing="1" w:after="100" w:afterAutospacing="1"/>
        <w:jc w:val="center"/>
        <w:outlineLvl w:val="2"/>
        <w:rPr>
          <w:rFonts w:ascii="Times New Roman" w:eastAsia="Times New Roman" w:hAnsi="Times New Roman" w:cs="Times New Roman"/>
          <w:b/>
          <w:bCs/>
          <w:sz w:val="28"/>
          <w:szCs w:val="28"/>
          <w:lang w:val="en-IN" w:eastAsia="en-IN"/>
        </w:rPr>
      </w:pPr>
      <w:r>
        <w:rPr>
          <w:rFonts w:ascii="Times New Roman" w:hAnsi="Times New Roman" w:cs="Times New Roman"/>
          <w:sz w:val="28"/>
          <w:szCs w:val="28"/>
        </w:rPr>
        <w:t>Fig 5.</w:t>
      </w:r>
      <w:r>
        <w:rPr>
          <w:rFonts w:ascii="Times New Roman" w:hAnsi="Times New Roman" w:cs="Times New Roman"/>
          <w:sz w:val="28"/>
          <w:szCs w:val="28"/>
        </w:rPr>
        <w:t>3</w:t>
      </w:r>
      <w:r>
        <w:rPr>
          <w:rFonts w:ascii="Times New Roman" w:hAnsi="Times New Roman" w:cs="Times New Roman"/>
          <w:sz w:val="28"/>
          <w:szCs w:val="28"/>
        </w:rPr>
        <w:t>:</w:t>
      </w:r>
      <w:r>
        <w:rPr>
          <w:rFonts w:ascii="Times New Roman" w:hAnsi="Times New Roman" w:cs="Times New Roman"/>
          <w:sz w:val="28"/>
          <w:szCs w:val="28"/>
          <w:lang w:val="en-IN"/>
        </w:rPr>
        <w:t xml:space="preserve"> </w:t>
      </w:r>
      <w:r>
        <w:rPr>
          <w:rFonts w:ascii="Times New Roman" w:hAnsi="Times New Roman" w:cs="Times New Roman"/>
          <w:sz w:val="28"/>
          <w:szCs w:val="28"/>
          <w:lang w:val="en-IN"/>
        </w:rPr>
        <w:t>Raga Prediction</w:t>
      </w:r>
      <w:r>
        <w:rPr>
          <w:rFonts w:ascii="Times New Roman" w:hAnsi="Times New Roman" w:cs="Times New Roman"/>
          <w:sz w:val="28"/>
          <w:szCs w:val="28"/>
          <w:lang w:val="en-IN"/>
        </w:rPr>
        <w:t xml:space="preserve"> </w:t>
      </w:r>
      <w:r>
        <w:rPr>
          <w:rFonts w:ascii="Times New Roman" w:hAnsi="Times New Roman" w:cs="Times New Roman"/>
          <w:sz w:val="28"/>
          <w:szCs w:val="28"/>
          <w:lang w:val="en-IN"/>
        </w:rPr>
        <w:t>Performance</w:t>
      </w:r>
    </w:p>
    <w:p w14:paraId="457468C6" w14:textId="28439846" w:rsidR="00620CF7" w:rsidRPr="00620CF7" w:rsidRDefault="00F50EF7">
      <w:pPr>
        <w:tabs>
          <w:tab w:val="left" w:pos="425"/>
        </w:tabs>
        <w:spacing w:before="100" w:beforeAutospacing="1" w:after="100" w:afterAutospacing="1"/>
        <w:jc w:val="both"/>
        <w:outlineLvl w:val="2"/>
        <w:rPr>
          <w:rFonts w:ascii="Times New Roman" w:eastAsia="Times New Roman" w:hAnsi="Times New Roman" w:cs="Times New Roman"/>
          <w:b/>
          <w:bCs/>
          <w:sz w:val="28"/>
          <w:szCs w:val="28"/>
          <w:lang w:val="en-IN" w:eastAsia="en-IN"/>
        </w:rPr>
      </w:pPr>
      <w:r>
        <w:rPr>
          <w:rFonts w:ascii="Times New Roman" w:eastAsia="Times New Roman" w:hAnsi="Times New Roman" w:cs="Times New Roman"/>
          <w:b/>
          <w:bCs/>
          <w:sz w:val="28"/>
          <w:szCs w:val="28"/>
          <w:lang w:val="en-IN" w:eastAsia="en-IN"/>
        </w:rPr>
        <w:t>Output:</w:t>
      </w:r>
    </w:p>
    <w:p w14:paraId="6B0A0AFB" w14:textId="1020E67F" w:rsidR="004D678C" w:rsidRDefault="007864FC" w:rsidP="00F673E0">
      <w:pPr>
        <w:tabs>
          <w:tab w:val="left" w:pos="425"/>
        </w:tabs>
        <w:spacing w:before="100" w:beforeAutospacing="1" w:after="100" w:afterAutospacing="1"/>
        <w:jc w:val="center"/>
        <w:outlineLvl w:val="2"/>
        <w:rPr>
          <w:rFonts w:ascii="Times New Roman" w:eastAsia="Times New Roman" w:hAnsi="Times New Roman" w:cs="Times New Roman"/>
          <w:b/>
          <w:bCs/>
          <w:sz w:val="28"/>
          <w:szCs w:val="28"/>
          <w:lang w:val="en-IN" w:eastAsia="en-IN"/>
        </w:rPr>
      </w:pPr>
      <w:r>
        <w:rPr>
          <w:noProof/>
        </w:rPr>
        <w:drawing>
          <wp:inline distT="0" distB="0" distL="0" distR="0" wp14:anchorId="0F821D16" wp14:editId="7FE1AFC4">
            <wp:extent cx="4455160" cy="2190115"/>
            <wp:effectExtent l="0" t="0" r="2540" b="635"/>
            <wp:docPr id="211543008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455160" cy="2190115"/>
                    </a:xfrm>
                    <a:prstGeom prst="rect">
                      <a:avLst/>
                    </a:prstGeom>
                    <a:noFill/>
                    <a:ln>
                      <a:noFill/>
                    </a:ln>
                  </pic:spPr>
                </pic:pic>
              </a:graphicData>
            </a:graphic>
          </wp:inline>
        </w:drawing>
      </w:r>
    </w:p>
    <w:p w14:paraId="65D710BC" w14:textId="440BCEF9" w:rsidR="00F50EF7" w:rsidRDefault="006C533C">
      <w:pPr>
        <w:tabs>
          <w:tab w:val="left" w:pos="425"/>
        </w:tabs>
        <w:spacing w:before="100" w:beforeAutospacing="1" w:after="100" w:afterAutospacing="1"/>
        <w:jc w:val="both"/>
        <w:outlineLvl w:val="2"/>
        <w:rPr>
          <w:rFonts w:ascii="Times New Roman" w:eastAsia="Times New Roman" w:hAnsi="Times New Roman" w:cs="Times New Roman"/>
          <w:b/>
          <w:bCs/>
          <w:sz w:val="28"/>
          <w:szCs w:val="28"/>
          <w:lang w:val="en-IN" w:eastAsia="en-IN"/>
        </w:rPr>
      </w:pPr>
      <w:r>
        <w:rPr>
          <w:rFonts w:ascii="Times New Roman" w:eastAsia="Times New Roman" w:hAnsi="Times New Roman" w:cs="Times New Roman"/>
          <w:b/>
          <w:bCs/>
          <w:sz w:val="28"/>
          <w:szCs w:val="28"/>
          <w:lang w:val="en-IN" w:eastAsia="en-IN"/>
        </w:rPr>
        <w:t xml:space="preserve">Ground Truth                        </w:t>
      </w:r>
      <w:r w:rsidR="00AB2A9D">
        <w:rPr>
          <w:rFonts w:ascii="Times New Roman" w:eastAsia="Times New Roman" w:hAnsi="Times New Roman" w:cs="Times New Roman"/>
          <w:b/>
          <w:bCs/>
          <w:sz w:val="28"/>
          <w:szCs w:val="28"/>
          <w:lang w:val="en-IN" w:eastAsia="en-IN"/>
        </w:rPr>
        <w:t xml:space="preserve">  </w:t>
      </w:r>
      <w:r>
        <w:rPr>
          <w:rFonts w:ascii="Times New Roman" w:eastAsia="Times New Roman" w:hAnsi="Times New Roman" w:cs="Times New Roman"/>
          <w:b/>
          <w:bCs/>
          <w:sz w:val="28"/>
          <w:szCs w:val="28"/>
          <w:lang w:val="en-IN" w:eastAsia="en-IN"/>
        </w:rPr>
        <w:t>Predi</w:t>
      </w:r>
      <w:r w:rsidR="00AB2A9D">
        <w:rPr>
          <w:rFonts w:ascii="Times New Roman" w:eastAsia="Times New Roman" w:hAnsi="Times New Roman" w:cs="Times New Roman"/>
          <w:b/>
          <w:bCs/>
          <w:sz w:val="28"/>
          <w:szCs w:val="28"/>
          <w:lang w:val="en-IN" w:eastAsia="en-IN"/>
        </w:rPr>
        <w:t>cted:</w:t>
      </w:r>
    </w:p>
    <w:p w14:paraId="27F87931" w14:textId="557BB27C" w:rsidR="00BB5B93" w:rsidRPr="00CB213D" w:rsidRDefault="00F50EF7" w:rsidP="0017043C">
      <w:pPr>
        <w:tabs>
          <w:tab w:val="left" w:pos="425"/>
        </w:tabs>
        <w:spacing w:before="100" w:beforeAutospacing="1" w:after="100" w:afterAutospacing="1"/>
        <w:jc w:val="both"/>
        <w:outlineLvl w:val="2"/>
        <w:rPr>
          <w:rFonts w:ascii="Times New Roman" w:eastAsia="Times New Roman" w:hAnsi="Times New Roman" w:cs="Times New Roman"/>
          <w:b/>
          <w:bCs/>
          <w:sz w:val="28"/>
          <w:szCs w:val="28"/>
          <w:lang w:val="en-IN" w:eastAsia="en-IN"/>
        </w:rPr>
      </w:pPr>
      <w:r w:rsidRPr="00F50EF7">
        <w:rPr>
          <w:rFonts w:ascii="Times New Roman" w:eastAsia="Times New Roman" w:hAnsi="Times New Roman" w:cs="Times New Roman"/>
          <w:b/>
          <w:bCs/>
          <w:noProof/>
          <w:sz w:val="28"/>
          <w:szCs w:val="28"/>
          <w:lang w:val="en-IN" w:eastAsia="en-IN"/>
        </w:rPr>
        <w:drawing>
          <wp:inline distT="0" distB="0" distL="0" distR="0" wp14:anchorId="6204DE6B" wp14:editId="6FD5A268">
            <wp:extent cx="2581635" cy="228632"/>
            <wp:effectExtent l="0" t="0" r="0" b="0"/>
            <wp:docPr id="891273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273551" name=""/>
                    <pic:cNvPicPr/>
                  </pic:nvPicPr>
                  <pic:blipFill>
                    <a:blip r:embed="rId26"/>
                    <a:stretch>
                      <a:fillRect/>
                    </a:stretch>
                  </pic:blipFill>
                  <pic:spPr>
                    <a:xfrm>
                      <a:off x="0" y="0"/>
                      <a:ext cx="2581635" cy="228632"/>
                    </a:xfrm>
                    <a:prstGeom prst="rect">
                      <a:avLst/>
                    </a:prstGeom>
                  </pic:spPr>
                </pic:pic>
              </a:graphicData>
            </a:graphic>
          </wp:inline>
        </w:drawing>
      </w:r>
      <w:r w:rsidR="006C533C">
        <w:rPr>
          <w:rFonts w:ascii="Times New Roman" w:eastAsia="Times New Roman" w:hAnsi="Times New Roman" w:cs="Times New Roman"/>
          <w:b/>
          <w:bCs/>
          <w:sz w:val="28"/>
          <w:szCs w:val="28"/>
          <w:lang w:val="en-IN" w:eastAsia="en-IN"/>
        </w:rPr>
        <w:t xml:space="preserve">      </w:t>
      </w:r>
      <w:r w:rsidRPr="00142373">
        <w:rPr>
          <w:rFonts w:ascii="Times New Roman" w:eastAsia="Times New Roman" w:hAnsi="Times New Roman" w:cs="Times New Roman"/>
          <w:b/>
          <w:bCs/>
          <w:noProof/>
          <w:sz w:val="28"/>
          <w:szCs w:val="28"/>
          <w:lang w:val="en-IN" w:eastAsia="en-IN"/>
        </w:rPr>
        <w:drawing>
          <wp:inline distT="0" distB="0" distL="0" distR="0" wp14:anchorId="50FDB16B" wp14:editId="2F8C4870">
            <wp:extent cx="2457793" cy="219106"/>
            <wp:effectExtent l="0" t="0" r="0" b="9525"/>
            <wp:docPr id="660187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187189" name=""/>
                    <pic:cNvPicPr/>
                  </pic:nvPicPr>
                  <pic:blipFill>
                    <a:blip r:embed="rId27"/>
                    <a:stretch>
                      <a:fillRect/>
                    </a:stretch>
                  </pic:blipFill>
                  <pic:spPr>
                    <a:xfrm>
                      <a:off x="0" y="0"/>
                      <a:ext cx="2457793" cy="219106"/>
                    </a:xfrm>
                    <a:prstGeom prst="rect">
                      <a:avLst/>
                    </a:prstGeom>
                  </pic:spPr>
                </pic:pic>
              </a:graphicData>
            </a:graphic>
          </wp:inline>
        </w:drawing>
      </w:r>
    </w:p>
    <w:p w14:paraId="69530CAA" w14:textId="77777777" w:rsidR="00794A10" w:rsidRDefault="00794A10">
      <w:pPr>
        <w:spacing w:after="0"/>
        <w:rPr>
          <w:rFonts w:ascii="Times New Roman" w:eastAsia="Times New Roman" w:hAnsi="Times New Roman"/>
          <w:b/>
          <w:bCs/>
          <w:sz w:val="28"/>
          <w:szCs w:val="28"/>
          <w:lang w:eastAsia="en-IN"/>
        </w:rPr>
      </w:pPr>
      <w:r>
        <w:rPr>
          <w:rFonts w:ascii="Times New Roman" w:eastAsia="Times New Roman" w:hAnsi="Times New Roman"/>
          <w:b/>
          <w:bCs/>
          <w:sz w:val="28"/>
          <w:szCs w:val="28"/>
          <w:lang w:eastAsia="en-IN"/>
        </w:rPr>
        <w:br w:type="page"/>
      </w:r>
    </w:p>
    <w:p w14:paraId="516AB9E0" w14:textId="3D044EE2" w:rsidR="00275BC8" w:rsidRDefault="00275BC8" w:rsidP="00275BC8">
      <w:pPr>
        <w:tabs>
          <w:tab w:val="left" w:pos="425"/>
        </w:tabs>
        <w:spacing w:before="100" w:beforeAutospacing="1" w:after="100" w:afterAutospacing="1" w:line="360" w:lineRule="auto"/>
        <w:jc w:val="both"/>
        <w:outlineLvl w:val="2"/>
        <w:rPr>
          <w:rFonts w:ascii="Times New Roman" w:eastAsia="Times New Roman" w:hAnsi="Times New Roman"/>
          <w:b/>
          <w:bCs/>
          <w:sz w:val="28"/>
          <w:szCs w:val="28"/>
          <w:lang w:eastAsia="en-IN"/>
        </w:rPr>
      </w:pPr>
      <w:r>
        <w:rPr>
          <w:rFonts w:ascii="Times New Roman" w:eastAsia="Times New Roman" w:hAnsi="Times New Roman"/>
          <w:b/>
          <w:bCs/>
          <w:sz w:val="28"/>
          <w:szCs w:val="28"/>
          <w:lang w:eastAsia="en-IN"/>
        </w:rPr>
        <w:lastRenderedPageBreak/>
        <w:t>5.</w:t>
      </w:r>
      <w:r w:rsidR="00CB213D">
        <w:rPr>
          <w:rFonts w:ascii="Times New Roman" w:eastAsia="Times New Roman" w:hAnsi="Times New Roman"/>
          <w:b/>
          <w:bCs/>
          <w:sz w:val="28"/>
          <w:szCs w:val="28"/>
          <w:lang w:eastAsia="en-IN"/>
        </w:rPr>
        <w:t>4</w:t>
      </w:r>
      <w:r>
        <w:rPr>
          <w:rFonts w:ascii="Times New Roman" w:eastAsia="Times New Roman" w:hAnsi="Times New Roman"/>
          <w:b/>
          <w:bCs/>
          <w:sz w:val="28"/>
          <w:szCs w:val="28"/>
          <w:lang w:eastAsia="en-IN"/>
        </w:rPr>
        <w:t xml:space="preserve"> </w:t>
      </w:r>
      <w:r w:rsidR="001D04B9">
        <w:rPr>
          <w:rFonts w:ascii="Times New Roman" w:eastAsia="Times New Roman" w:hAnsi="Times New Roman"/>
          <w:b/>
          <w:bCs/>
          <w:sz w:val="28"/>
          <w:szCs w:val="28"/>
          <w:lang w:eastAsia="en-IN"/>
        </w:rPr>
        <w:t>SINGER VOICE CONVERSION</w:t>
      </w:r>
    </w:p>
    <w:p w14:paraId="3412EC88" w14:textId="77777777" w:rsidR="00A927F6" w:rsidRDefault="00A927F6" w:rsidP="00A927F6">
      <w:pPr>
        <w:tabs>
          <w:tab w:val="left" w:pos="425"/>
        </w:tabs>
        <w:spacing w:before="100" w:beforeAutospacing="1" w:after="100" w:afterAutospacing="1" w:line="360" w:lineRule="auto"/>
        <w:jc w:val="both"/>
        <w:outlineLvl w:val="2"/>
        <w:rPr>
          <w:rFonts w:ascii="Times New Roman" w:eastAsia="Times New Roman" w:hAnsi="Times New Roman" w:cs="Times New Roman"/>
          <w:sz w:val="28"/>
          <w:szCs w:val="28"/>
          <w:lang w:eastAsia="en-IN"/>
        </w:rPr>
      </w:pPr>
      <w:r w:rsidRPr="00A927F6">
        <w:rPr>
          <w:rFonts w:ascii="Times New Roman" w:eastAsia="Times New Roman" w:hAnsi="Times New Roman" w:cs="Times New Roman"/>
          <w:sz w:val="28"/>
          <w:szCs w:val="28"/>
          <w:lang w:eastAsia="en-IN"/>
        </w:rPr>
        <w:t> The TC-DiT framework achieves an Overall Speaker Cosine Similarity = 0.941, Mel-Cepstral Distortion (MCD) = 3.84 dB, F0 Root Mean Square Error (RMSE) = 9.2 Hz, Mean Opinion Score (MOS) = 4.38, and Per-Category Identity Similarity</w:t>
      </w:r>
      <w:r>
        <w:rPr>
          <w:rFonts w:ascii="Times New Roman" w:eastAsia="Times New Roman" w:hAnsi="Times New Roman" w:cs="Times New Roman"/>
          <w:sz w:val="28"/>
          <w:szCs w:val="28"/>
          <w:lang w:eastAsia="en-IN"/>
        </w:rPr>
        <w:t>.</w:t>
      </w:r>
    </w:p>
    <w:p w14:paraId="1BAD413E" w14:textId="227763F5" w:rsidR="00275BC8" w:rsidRDefault="00275BC8" w:rsidP="00A927F6">
      <w:pPr>
        <w:tabs>
          <w:tab w:val="left" w:pos="425"/>
        </w:tabs>
        <w:spacing w:before="100" w:beforeAutospacing="1" w:after="100" w:afterAutospacing="1" w:line="360" w:lineRule="auto"/>
        <w:jc w:val="both"/>
        <w:outlineLvl w:val="2"/>
        <w:rPr>
          <w:rFonts w:ascii="Times New Roman" w:eastAsia="Times New Roman" w:hAnsi="Times New Roman" w:cs="Times New Roman"/>
          <w:sz w:val="28"/>
          <w:szCs w:val="28"/>
          <w:lang w:eastAsia="en-IN"/>
        </w:rPr>
      </w:pPr>
      <w:r>
        <w:rPr>
          <w:rFonts w:ascii="Times New Roman" w:eastAsia="Times New Roman" w:hAnsi="Times New Roman" w:cs="Times New Roman"/>
          <w:sz w:val="28"/>
          <w:szCs w:val="28"/>
          <w:lang w:eastAsia="en-IN"/>
        </w:rPr>
        <w:tab/>
      </w:r>
      <w:r>
        <w:rPr>
          <w:rFonts w:ascii="Times New Roman" w:eastAsia="Times New Roman" w:hAnsi="Times New Roman" w:cs="Times New Roman"/>
          <w:sz w:val="28"/>
          <w:szCs w:val="28"/>
          <w:lang w:eastAsia="en-IN"/>
        </w:rPr>
        <w:tab/>
      </w:r>
      <w:r>
        <w:rPr>
          <w:rFonts w:ascii="Times New Roman" w:eastAsia="Times New Roman" w:hAnsi="Times New Roman" w:cs="Times New Roman"/>
          <w:sz w:val="28"/>
          <w:szCs w:val="28"/>
          <w:lang w:eastAsia="en-IN"/>
        </w:rPr>
        <w:tab/>
        <w:t xml:space="preserve">     Table</w:t>
      </w:r>
      <w:r>
        <w:rPr>
          <w:rFonts w:ascii="Times New Roman" w:hAnsi="Times New Roman" w:cs="Times New Roman"/>
          <w:sz w:val="28"/>
          <w:szCs w:val="28"/>
          <w:lang w:val="en-IN"/>
        </w:rPr>
        <w:t xml:space="preserve"> </w:t>
      </w:r>
      <w:r>
        <w:rPr>
          <w:rFonts w:ascii="Times New Roman" w:hAnsi="Times New Roman" w:cs="Times New Roman"/>
          <w:sz w:val="28"/>
          <w:szCs w:val="28"/>
        </w:rPr>
        <w:t>5.</w:t>
      </w:r>
      <w:r w:rsidR="00794A10">
        <w:rPr>
          <w:rFonts w:ascii="Times New Roman" w:hAnsi="Times New Roman" w:cs="Times New Roman"/>
          <w:sz w:val="28"/>
          <w:szCs w:val="28"/>
        </w:rPr>
        <w:t>2</w:t>
      </w:r>
      <w:r>
        <w:rPr>
          <w:rFonts w:ascii="Times New Roman" w:hAnsi="Times New Roman" w:cs="Times New Roman"/>
          <w:sz w:val="28"/>
          <w:szCs w:val="28"/>
        </w:rPr>
        <w:t xml:space="preserve">: </w:t>
      </w:r>
      <w:r w:rsidR="00CC30A1" w:rsidRPr="00CC30A1">
        <w:rPr>
          <w:rFonts w:ascii="Times New Roman" w:hAnsi="Times New Roman" w:cs="Times New Roman"/>
          <w:sz w:val="28"/>
          <w:szCs w:val="28"/>
          <w:lang w:val="en-IN"/>
        </w:rPr>
        <w:t>Global Performance Metrics for TC-DiT</w:t>
      </w:r>
    </w:p>
    <w:tbl>
      <w:tblPr>
        <w:tblW w:w="0" w:type="auto"/>
        <w:tblCellSpacing w:w="15" w:type="dxa"/>
        <w:tblCellMar>
          <w:left w:w="0" w:type="dxa"/>
          <w:right w:w="0" w:type="dxa"/>
        </w:tblCellMar>
        <w:tblLook w:val="04A0" w:firstRow="1" w:lastRow="0" w:firstColumn="1" w:lastColumn="0" w:noHBand="0" w:noVBand="1"/>
      </w:tblPr>
      <w:tblGrid>
        <w:gridCol w:w="3786"/>
        <w:gridCol w:w="1016"/>
        <w:gridCol w:w="4542"/>
      </w:tblGrid>
      <w:tr w:rsidR="00B24A1C" w:rsidRPr="00B24A1C" w14:paraId="06762F1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120" w:type="dxa"/>
            </w:tcMar>
            <w:vAlign w:val="center"/>
            <w:hideMark/>
          </w:tcPr>
          <w:p w14:paraId="6386AAC3" w14:textId="77777777" w:rsidR="00B24A1C" w:rsidRPr="00B24A1C" w:rsidRDefault="00B24A1C" w:rsidP="00B24A1C">
            <w:pPr>
              <w:tabs>
                <w:tab w:val="left" w:pos="425"/>
              </w:tabs>
              <w:spacing w:before="100" w:beforeAutospacing="1" w:after="100" w:afterAutospacing="1"/>
              <w:jc w:val="center"/>
              <w:outlineLvl w:val="2"/>
              <w:rPr>
                <w:rFonts w:ascii="Times New Roman" w:eastAsia="Times New Roman" w:hAnsi="Times New Roman" w:cs="Times New Roman"/>
                <w:sz w:val="28"/>
                <w:szCs w:val="28"/>
                <w:lang w:val="en-IN" w:eastAsia="en-IN"/>
              </w:rPr>
            </w:pPr>
            <w:r w:rsidRPr="00B24A1C">
              <w:rPr>
                <w:rFonts w:ascii="Times New Roman" w:eastAsia="Times New Roman" w:hAnsi="Times New Roman" w:cs="Times New Roman"/>
                <w:b/>
                <w:bCs/>
                <w:sz w:val="28"/>
                <w:szCs w:val="28"/>
                <w:lang w:val="en-IN" w:eastAsia="en-IN"/>
              </w:rPr>
              <w:t>Metric</w:t>
            </w:r>
          </w:p>
        </w:tc>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120" w:type="dxa"/>
            </w:tcMar>
            <w:vAlign w:val="center"/>
            <w:hideMark/>
          </w:tcPr>
          <w:p w14:paraId="4051EEFB" w14:textId="77777777" w:rsidR="00B24A1C" w:rsidRPr="00B24A1C" w:rsidRDefault="00B24A1C" w:rsidP="00B24A1C">
            <w:pPr>
              <w:tabs>
                <w:tab w:val="left" w:pos="425"/>
              </w:tabs>
              <w:spacing w:before="100" w:beforeAutospacing="1" w:after="100" w:afterAutospacing="1"/>
              <w:jc w:val="center"/>
              <w:outlineLvl w:val="2"/>
              <w:rPr>
                <w:rFonts w:ascii="Times New Roman" w:eastAsia="Times New Roman" w:hAnsi="Times New Roman" w:cs="Times New Roman"/>
                <w:sz w:val="28"/>
                <w:szCs w:val="28"/>
                <w:lang w:val="en-IN" w:eastAsia="en-IN"/>
              </w:rPr>
            </w:pPr>
            <w:r w:rsidRPr="00B24A1C">
              <w:rPr>
                <w:rFonts w:ascii="Times New Roman" w:eastAsia="Times New Roman" w:hAnsi="Times New Roman" w:cs="Times New Roman"/>
                <w:b/>
                <w:bCs/>
                <w:sz w:val="28"/>
                <w:szCs w:val="28"/>
                <w:lang w:val="en-IN" w:eastAsia="en-IN"/>
              </w:rPr>
              <w:t>Value</w:t>
            </w:r>
          </w:p>
        </w:tc>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0" w:type="dxa"/>
            </w:tcMar>
            <w:vAlign w:val="center"/>
            <w:hideMark/>
          </w:tcPr>
          <w:p w14:paraId="2249DB7E" w14:textId="77777777" w:rsidR="00B24A1C" w:rsidRPr="00B24A1C" w:rsidRDefault="00B24A1C" w:rsidP="00B24A1C">
            <w:pPr>
              <w:tabs>
                <w:tab w:val="left" w:pos="425"/>
              </w:tabs>
              <w:spacing w:before="100" w:beforeAutospacing="1" w:after="100" w:afterAutospacing="1"/>
              <w:jc w:val="center"/>
              <w:outlineLvl w:val="2"/>
              <w:rPr>
                <w:rFonts w:ascii="Times New Roman" w:eastAsia="Times New Roman" w:hAnsi="Times New Roman" w:cs="Times New Roman"/>
                <w:sz w:val="28"/>
                <w:szCs w:val="28"/>
                <w:lang w:val="en-IN" w:eastAsia="en-IN"/>
              </w:rPr>
            </w:pPr>
            <w:r w:rsidRPr="00B24A1C">
              <w:rPr>
                <w:rFonts w:ascii="Times New Roman" w:eastAsia="Times New Roman" w:hAnsi="Times New Roman" w:cs="Times New Roman"/>
                <w:b/>
                <w:bCs/>
                <w:sz w:val="28"/>
                <w:szCs w:val="28"/>
                <w:lang w:val="en-IN" w:eastAsia="en-IN"/>
              </w:rPr>
              <w:t>Significance</w:t>
            </w:r>
          </w:p>
        </w:tc>
      </w:tr>
      <w:tr w:rsidR="00B24A1C" w:rsidRPr="00B24A1C" w14:paraId="587D633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120" w:type="dxa"/>
            </w:tcMar>
            <w:vAlign w:val="center"/>
            <w:hideMark/>
          </w:tcPr>
          <w:p w14:paraId="7EFA4A2B" w14:textId="77777777" w:rsidR="00B24A1C" w:rsidRPr="00B24A1C" w:rsidRDefault="00B24A1C" w:rsidP="00B24A1C">
            <w:pPr>
              <w:tabs>
                <w:tab w:val="left" w:pos="425"/>
              </w:tabs>
              <w:spacing w:before="100" w:beforeAutospacing="1" w:after="100" w:afterAutospacing="1"/>
              <w:jc w:val="center"/>
              <w:outlineLvl w:val="2"/>
              <w:rPr>
                <w:rFonts w:ascii="Times New Roman" w:eastAsia="Times New Roman" w:hAnsi="Times New Roman" w:cs="Times New Roman"/>
                <w:sz w:val="28"/>
                <w:szCs w:val="28"/>
                <w:lang w:val="en-IN" w:eastAsia="en-IN"/>
              </w:rPr>
            </w:pPr>
            <w:r w:rsidRPr="00B24A1C">
              <w:rPr>
                <w:rFonts w:ascii="Times New Roman" w:eastAsia="Times New Roman" w:hAnsi="Times New Roman" w:cs="Times New Roman"/>
                <w:b/>
                <w:bCs/>
                <w:sz w:val="28"/>
                <w:szCs w:val="28"/>
                <w:lang w:val="en-IN" w:eastAsia="en-IN"/>
              </w:rPr>
              <w:t>Overall Speaker Cosine Similarity</w:t>
            </w:r>
          </w:p>
        </w:tc>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120" w:type="dxa"/>
            </w:tcMar>
            <w:vAlign w:val="center"/>
            <w:hideMark/>
          </w:tcPr>
          <w:p w14:paraId="62FC3D45" w14:textId="77777777" w:rsidR="00B24A1C" w:rsidRPr="00B24A1C" w:rsidRDefault="00B24A1C" w:rsidP="00B24A1C">
            <w:pPr>
              <w:tabs>
                <w:tab w:val="left" w:pos="425"/>
              </w:tabs>
              <w:spacing w:before="100" w:beforeAutospacing="1" w:after="100" w:afterAutospacing="1"/>
              <w:jc w:val="center"/>
              <w:outlineLvl w:val="2"/>
              <w:rPr>
                <w:rFonts w:ascii="Times New Roman" w:eastAsia="Times New Roman" w:hAnsi="Times New Roman" w:cs="Times New Roman"/>
                <w:sz w:val="28"/>
                <w:szCs w:val="28"/>
                <w:lang w:val="en-IN" w:eastAsia="en-IN"/>
              </w:rPr>
            </w:pPr>
            <w:r w:rsidRPr="00B24A1C">
              <w:rPr>
                <w:rFonts w:ascii="Times New Roman" w:eastAsia="Times New Roman" w:hAnsi="Times New Roman" w:cs="Times New Roman"/>
                <w:sz w:val="28"/>
                <w:szCs w:val="28"/>
                <w:lang w:val="en-IN" w:eastAsia="en-IN"/>
              </w:rPr>
              <w:t>0.941</w:t>
            </w:r>
          </w:p>
        </w:tc>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0" w:type="dxa"/>
            </w:tcMar>
            <w:vAlign w:val="center"/>
            <w:hideMark/>
          </w:tcPr>
          <w:p w14:paraId="01C75E68" w14:textId="77777777" w:rsidR="00B24A1C" w:rsidRPr="00B24A1C" w:rsidRDefault="00B24A1C" w:rsidP="00B24A1C">
            <w:pPr>
              <w:tabs>
                <w:tab w:val="left" w:pos="425"/>
              </w:tabs>
              <w:spacing w:before="100" w:beforeAutospacing="1" w:after="100" w:afterAutospacing="1"/>
              <w:jc w:val="center"/>
              <w:outlineLvl w:val="2"/>
              <w:rPr>
                <w:rFonts w:ascii="Times New Roman" w:eastAsia="Times New Roman" w:hAnsi="Times New Roman" w:cs="Times New Roman"/>
                <w:sz w:val="28"/>
                <w:szCs w:val="28"/>
                <w:lang w:val="en-IN" w:eastAsia="en-IN"/>
              </w:rPr>
            </w:pPr>
            <w:r w:rsidRPr="00B24A1C">
              <w:rPr>
                <w:rFonts w:ascii="Times New Roman" w:eastAsia="Times New Roman" w:hAnsi="Times New Roman" w:cs="Times New Roman"/>
                <w:sz w:val="28"/>
                <w:szCs w:val="28"/>
                <w:lang w:val="en-IN" w:eastAsia="en-IN"/>
              </w:rPr>
              <w:t>High-fidelity identity preservation.</w:t>
            </w:r>
          </w:p>
        </w:tc>
      </w:tr>
      <w:tr w:rsidR="00B24A1C" w:rsidRPr="00B24A1C" w14:paraId="23093B9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120" w:type="dxa"/>
            </w:tcMar>
            <w:vAlign w:val="center"/>
            <w:hideMark/>
          </w:tcPr>
          <w:p w14:paraId="5D533D79" w14:textId="77777777" w:rsidR="00B24A1C" w:rsidRPr="00B24A1C" w:rsidRDefault="00B24A1C" w:rsidP="00B24A1C">
            <w:pPr>
              <w:tabs>
                <w:tab w:val="left" w:pos="425"/>
              </w:tabs>
              <w:spacing w:before="100" w:beforeAutospacing="1" w:after="100" w:afterAutospacing="1"/>
              <w:jc w:val="center"/>
              <w:outlineLvl w:val="2"/>
              <w:rPr>
                <w:rFonts w:ascii="Times New Roman" w:eastAsia="Times New Roman" w:hAnsi="Times New Roman" w:cs="Times New Roman"/>
                <w:sz w:val="28"/>
                <w:szCs w:val="28"/>
                <w:lang w:val="en-IN" w:eastAsia="en-IN"/>
              </w:rPr>
            </w:pPr>
            <w:r w:rsidRPr="00B24A1C">
              <w:rPr>
                <w:rFonts w:ascii="Times New Roman" w:eastAsia="Times New Roman" w:hAnsi="Times New Roman" w:cs="Times New Roman"/>
                <w:b/>
                <w:bCs/>
                <w:sz w:val="28"/>
                <w:szCs w:val="28"/>
                <w:lang w:val="en-IN" w:eastAsia="en-IN"/>
              </w:rPr>
              <w:t>Mel-Cepstral Distortion (MCD)</w:t>
            </w:r>
          </w:p>
        </w:tc>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120" w:type="dxa"/>
            </w:tcMar>
            <w:vAlign w:val="center"/>
            <w:hideMark/>
          </w:tcPr>
          <w:p w14:paraId="5D6A204D" w14:textId="77777777" w:rsidR="00B24A1C" w:rsidRPr="00B24A1C" w:rsidRDefault="00B24A1C" w:rsidP="00B24A1C">
            <w:pPr>
              <w:tabs>
                <w:tab w:val="left" w:pos="425"/>
              </w:tabs>
              <w:spacing w:before="100" w:beforeAutospacing="1" w:after="100" w:afterAutospacing="1"/>
              <w:jc w:val="center"/>
              <w:outlineLvl w:val="2"/>
              <w:rPr>
                <w:rFonts w:ascii="Times New Roman" w:eastAsia="Times New Roman" w:hAnsi="Times New Roman" w:cs="Times New Roman"/>
                <w:sz w:val="28"/>
                <w:szCs w:val="28"/>
                <w:lang w:val="en-IN" w:eastAsia="en-IN"/>
              </w:rPr>
            </w:pPr>
            <w:r w:rsidRPr="00B24A1C">
              <w:rPr>
                <w:rFonts w:ascii="Times New Roman" w:eastAsia="Times New Roman" w:hAnsi="Times New Roman" w:cs="Times New Roman"/>
                <w:sz w:val="28"/>
                <w:szCs w:val="28"/>
                <w:lang w:val="en-IN" w:eastAsia="en-IN"/>
              </w:rPr>
              <w:t>3.84 dB</w:t>
            </w:r>
          </w:p>
        </w:tc>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0" w:type="dxa"/>
            </w:tcMar>
            <w:vAlign w:val="center"/>
            <w:hideMark/>
          </w:tcPr>
          <w:p w14:paraId="4B65FF8A" w14:textId="77777777" w:rsidR="00B24A1C" w:rsidRPr="00B24A1C" w:rsidRDefault="00B24A1C" w:rsidP="00B24A1C">
            <w:pPr>
              <w:tabs>
                <w:tab w:val="left" w:pos="425"/>
              </w:tabs>
              <w:spacing w:before="100" w:beforeAutospacing="1" w:after="100" w:afterAutospacing="1"/>
              <w:jc w:val="center"/>
              <w:outlineLvl w:val="2"/>
              <w:rPr>
                <w:rFonts w:ascii="Times New Roman" w:eastAsia="Times New Roman" w:hAnsi="Times New Roman" w:cs="Times New Roman"/>
                <w:sz w:val="28"/>
                <w:szCs w:val="28"/>
                <w:lang w:val="en-IN" w:eastAsia="en-IN"/>
              </w:rPr>
            </w:pPr>
            <w:r w:rsidRPr="00B24A1C">
              <w:rPr>
                <w:rFonts w:ascii="Times New Roman" w:eastAsia="Times New Roman" w:hAnsi="Times New Roman" w:cs="Times New Roman"/>
                <w:sz w:val="28"/>
                <w:szCs w:val="28"/>
                <w:lang w:val="en-IN" w:eastAsia="en-IN"/>
              </w:rPr>
              <w:t>Low spectral distortion; high timberal accuracy.</w:t>
            </w:r>
          </w:p>
        </w:tc>
      </w:tr>
      <w:tr w:rsidR="00B24A1C" w:rsidRPr="00B24A1C" w14:paraId="5E3556E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120" w:type="dxa"/>
            </w:tcMar>
            <w:vAlign w:val="center"/>
            <w:hideMark/>
          </w:tcPr>
          <w:p w14:paraId="3440876B" w14:textId="77777777" w:rsidR="00B24A1C" w:rsidRPr="00B24A1C" w:rsidRDefault="00B24A1C" w:rsidP="00B24A1C">
            <w:pPr>
              <w:tabs>
                <w:tab w:val="left" w:pos="425"/>
              </w:tabs>
              <w:spacing w:before="100" w:beforeAutospacing="1" w:after="100" w:afterAutospacing="1"/>
              <w:jc w:val="center"/>
              <w:outlineLvl w:val="2"/>
              <w:rPr>
                <w:rFonts w:ascii="Times New Roman" w:eastAsia="Times New Roman" w:hAnsi="Times New Roman" w:cs="Times New Roman"/>
                <w:sz w:val="28"/>
                <w:szCs w:val="28"/>
                <w:lang w:val="en-IN" w:eastAsia="en-IN"/>
              </w:rPr>
            </w:pPr>
            <w:r w:rsidRPr="00B24A1C">
              <w:rPr>
                <w:rFonts w:ascii="Times New Roman" w:eastAsia="Times New Roman" w:hAnsi="Times New Roman" w:cs="Times New Roman"/>
                <w:b/>
                <w:bCs/>
                <w:sz w:val="28"/>
                <w:szCs w:val="28"/>
                <w:lang w:val="en-IN" w:eastAsia="en-IN"/>
              </w:rPr>
              <w:t>F0 Root Mean Square Error (RMSE)</w:t>
            </w:r>
          </w:p>
        </w:tc>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120" w:type="dxa"/>
            </w:tcMar>
            <w:vAlign w:val="center"/>
            <w:hideMark/>
          </w:tcPr>
          <w:p w14:paraId="2A97F31B" w14:textId="77777777" w:rsidR="00B24A1C" w:rsidRPr="00B24A1C" w:rsidRDefault="00B24A1C" w:rsidP="00B24A1C">
            <w:pPr>
              <w:tabs>
                <w:tab w:val="left" w:pos="425"/>
              </w:tabs>
              <w:spacing w:before="100" w:beforeAutospacing="1" w:after="100" w:afterAutospacing="1"/>
              <w:jc w:val="center"/>
              <w:outlineLvl w:val="2"/>
              <w:rPr>
                <w:rFonts w:ascii="Times New Roman" w:eastAsia="Times New Roman" w:hAnsi="Times New Roman" w:cs="Times New Roman"/>
                <w:sz w:val="28"/>
                <w:szCs w:val="28"/>
                <w:lang w:val="en-IN" w:eastAsia="en-IN"/>
              </w:rPr>
            </w:pPr>
            <w:r w:rsidRPr="00B24A1C">
              <w:rPr>
                <w:rFonts w:ascii="Times New Roman" w:eastAsia="Times New Roman" w:hAnsi="Times New Roman" w:cs="Times New Roman"/>
                <w:sz w:val="28"/>
                <w:szCs w:val="28"/>
                <w:lang w:val="en-IN" w:eastAsia="en-IN"/>
              </w:rPr>
              <w:t>9.2 Hz</w:t>
            </w:r>
          </w:p>
        </w:tc>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0" w:type="dxa"/>
            </w:tcMar>
            <w:vAlign w:val="center"/>
            <w:hideMark/>
          </w:tcPr>
          <w:p w14:paraId="2256277B" w14:textId="77777777" w:rsidR="00B24A1C" w:rsidRPr="00B24A1C" w:rsidRDefault="00B24A1C" w:rsidP="00B24A1C">
            <w:pPr>
              <w:tabs>
                <w:tab w:val="left" w:pos="425"/>
              </w:tabs>
              <w:spacing w:before="100" w:beforeAutospacing="1" w:after="100" w:afterAutospacing="1"/>
              <w:jc w:val="center"/>
              <w:outlineLvl w:val="2"/>
              <w:rPr>
                <w:rFonts w:ascii="Times New Roman" w:eastAsia="Times New Roman" w:hAnsi="Times New Roman" w:cs="Times New Roman"/>
                <w:sz w:val="28"/>
                <w:szCs w:val="28"/>
                <w:lang w:val="en-IN" w:eastAsia="en-IN"/>
              </w:rPr>
            </w:pPr>
            <w:r w:rsidRPr="00B24A1C">
              <w:rPr>
                <w:rFonts w:ascii="Times New Roman" w:eastAsia="Times New Roman" w:hAnsi="Times New Roman" w:cs="Times New Roman"/>
                <w:sz w:val="28"/>
                <w:szCs w:val="28"/>
                <w:lang w:val="en-IN" w:eastAsia="en-IN"/>
              </w:rPr>
              <w:t>Exceptional pitch tracking and melodic precision.</w:t>
            </w:r>
          </w:p>
        </w:tc>
      </w:tr>
      <w:tr w:rsidR="00B24A1C" w:rsidRPr="00B24A1C" w14:paraId="6B312A2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120" w:type="dxa"/>
            </w:tcMar>
            <w:vAlign w:val="center"/>
            <w:hideMark/>
          </w:tcPr>
          <w:p w14:paraId="3F539EC1" w14:textId="77777777" w:rsidR="00B24A1C" w:rsidRPr="00B24A1C" w:rsidRDefault="00B24A1C" w:rsidP="00B24A1C">
            <w:pPr>
              <w:tabs>
                <w:tab w:val="left" w:pos="425"/>
              </w:tabs>
              <w:spacing w:before="100" w:beforeAutospacing="1" w:after="100" w:afterAutospacing="1"/>
              <w:jc w:val="center"/>
              <w:outlineLvl w:val="2"/>
              <w:rPr>
                <w:rFonts w:ascii="Times New Roman" w:eastAsia="Times New Roman" w:hAnsi="Times New Roman" w:cs="Times New Roman"/>
                <w:sz w:val="28"/>
                <w:szCs w:val="28"/>
                <w:lang w:val="en-IN" w:eastAsia="en-IN"/>
              </w:rPr>
            </w:pPr>
            <w:r w:rsidRPr="00B24A1C">
              <w:rPr>
                <w:rFonts w:ascii="Times New Roman" w:eastAsia="Times New Roman" w:hAnsi="Times New Roman" w:cs="Times New Roman"/>
                <w:b/>
                <w:bCs/>
                <w:sz w:val="28"/>
                <w:szCs w:val="28"/>
                <w:lang w:val="en-IN" w:eastAsia="en-IN"/>
              </w:rPr>
              <w:t>Mean Opinion Score (MOS)</w:t>
            </w:r>
          </w:p>
        </w:tc>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120" w:type="dxa"/>
            </w:tcMar>
            <w:vAlign w:val="center"/>
            <w:hideMark/>
          </w:tcPr>
          <w:p w14:paraId="05FE2CDB" w14:textId="77777777" w:rsidR="00B24A1C" w:rsidRPr="00B24A1C" w:rsidRDefault="00B24A1C" w:rsidP="00B24A1C">
            <w:pPr>
              <w:tabs>
                <w:tab w:val="left" w:pos="425"/>
              </w:tabs>
              <w:spacing w:before="100" w:beforeAutospacing="1" w:after="100" w:afterAutospacing="1"/>
              <w:jc w:val="center"/>
              <w:outlineLvl w:val="2"/>
              <w:rPr>
                <w:rFonts w:ascii="Times New Roman" w:eastAsia="Times New Roman" w:hAnsi="Times New Roman" w:cs="Times New Roman"/>
                <w:sz w:val="28"/>
                <w:szCs w:val="28"/>
                <w:lang w:val="en-IN" w:eastAsia="en-IN"/>
              </w:rPr>
            </w:pPr>
            <w:r w:rsidRPr="00B24A1C">
              <w:rPr>
                <w:rFonts w:ascii="Times New Roman" w:eastAsia="Times New Roman" w:hAnsi="Times New Roman" w:cs="Times New Roman"/>
                <w:sz w:val="28"/>
                <w:szCs w:val="28"/>
                <w:lang w:val="en-IN" w:eastAsia="en-IN"/>
              </w:rPr>
              <w:t>4.38</w:t>
            </w:r>
          </w:p>
        </w:tc>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0" w:type="dxa"/>
            </w:tcMar>
            <w:vAlign w:val="center"/>
            <w:hideMark/>
          </w:tcPr>
          <w:p w14:paraId="030B7FC4" w14:textId="77777777" w:rsidR="00B24A1C" w:rsidRPr="00B24A1C" w:rsidRDefault="00B24A1C" w:rsidP="00B24A1C">
            <w:pPr>
              <w:tabs>
                <w:tab w:val="left" w:pos="425"/>
              </w:tabs>
              <w:spacing w:before="100" w:beforeAutospacing="1" w:after="100" w:afterAutospacing="1"/>
              <w:jc w:val="center"/>
              <w:outlineLvl w:val="2"/>
              <w:rPr>
                <w:rFonts w:ascii="Times New Roman" w:eastAsia="Times New Roman" w:hAnsi="Times New Roman" w:cs="Times New Roman"/>
                <w:sz w:val="28"/>
                <w:szCs w:val="28"/>
                <w:lang w:val="en-IN" w:eastAsia="en-IN"/>
              </w:rPr>
            </w:pPr>
            <w:r w:rsidRPr="00B24A1C">
              <w:rPr>
                <w:rFonts w:ascii="Times New Roman" w:eastAsia="Times New Roman" w:hAnsi="Times New Roman" w:cs="Times New Roman"/>
                <w:sz w:val="28"/>
                <w:szCs w:val="28"/>
                <w:lang w:val="en-IN" w:eastAsia="en-IN"/>
              </w:rPr>
              <w:t>Subjective quality nearing natural human singing.</w:t>
            </w:r>
          </w:p>
        </w:tc>
      </w:tr>
    </w:tbl>
    <w:p w14:paraId="764CB79F" w14:textId="78D5D9C8" w:rsidR="00275BC8" w:rsidRDefault="003B1F18" w:rsidP="003B1F18">
      <w:pPr>
        <w:tabs>
          <w:tab w:val="left" w:pos="425"/>
        </w:tabs>
        <w:spacing w:before="100" w:beforeAutospacing="1" w:after="100" w:afterAutospacing="1"/>
        <w:jc w:val="center"/>
        <w:outlineLvl w:val="2"/>
        <w:rPr>
          <w:rFonts w:ascii="Times New Roman" w:eastAsia="Times New Roman" w:hAnsi="Times New Roman" w:cs="Times New Roman"/>
          <w:sz w:val="28"/>
          <w:szCs w:val="28"/>
          <w:lang w:eastAsia="en-IN"/>
        </w:rPr>
      </w:pPr>
      <w:r>
        <w:rPr>
          <w:rFonts w:ascii="Times New Roman" w:eastAsia="Times New Roman" w:hAnsi="Times New Roman" w:cs="Times New Roman"/>
          <w:sz w:val="28"/>
          <w:szCs w:val="28"/>
          <w:lang w:eastAsia="en-IN"/>
        </w:rPr>
        <w:t>Table</w:t>
      </w:r>
      <w:r>
        <w:rPr>
          <w:rFonts w:ascii="Times New Roman" w:hAnsi="Times New Roman" w:cs="Times New Roman"/>
          <w:sz w:val="28"/>
          <w:szCs w:val="28"/>
          <w:lang w:val="en-IN"/>
        </w:rPr>
        <w:t xml:space="preserve"> </w:t>
      </w:r>
      <w:r>
        <w:rPr>
          <w:rFonts w:ascii="Times New Roman" w:hAnsi="Times New Roman" w:cs="Times New Roman"/>
          <w:sz w:val="28"/>
          <w:szCs w:val="28"/>
        </w:rPr>
        <w:t>5.</w:t>
      </w:r>
      <w:r w:rsidR="00740374">
        <w:rPr>
          <w:rFonts w:ascii="Times New Roman" w:hAnsi="Times New Roman" w:cs="Times New Roman"/>
          <w:sz w:val="28"/>
          <w:szCs w:val="28"/>
        </w:rPr>
        <w:t>3</w:t>
      </w:r>
      <w:r>
        <w:rPr>
          <w:rFonts w:ascii="Times New Roman" w:hAnsi="Times New Roman" w:cs="Times New Roman"/>
          <w:sz w:val="28"/>
          <w:szCs w:val="28"/>
        </w:rPr>
        <w:t>:</w:t>
      </w:r>
      <w:r w:rsidRPr="003B1F18">
        <w:t xml:space="preserve"> </w:t>
      </w:r>
      <w:r w:rsidRPr="003B1F18">
        <w:rPr>
          <w:rFonts w:ascii="Times New Roman" w:hAnsi="Times New Roman" w:cs="Times New Roman"/>
          <w:sz w:val="28"/>
          <w:szCs w:val="28"/>
        </w:rPr>
        <w:t>Per-Category Identity Similarity (Cosine)</w:t>
      </w:r>
    </w:p>
    <w:tbl>
      <w:tblPr>
        <w:tblW w:w="0" w:type="auto"/>
        <w:jc w:val="center"/>
        <w:tblCellSpacing w:w="15" w:type="dxa"/>
        <w:tblCellMar>
          <w:left w:w="0" w:type="dxa"/>
          <w:right w:w="0" w:type="dxa"/>
        </w:tblCellMar>
        <w:tblLook w:val="04A0" w:firstRow="1" w:lastRow="0" w:firstColumn="1" w:lastColumn="0" w:noHBand="0" w:noVBand="1"/>
      </w:tblPr>
      <w:tblGrid>
        <w:gridCol w:w="3757"/>
        <w:gridCol w:w="2008"/>
        <w:gridCol w:w="2012"/>
      </w:tblGrid>
      <w:tr w:rsidR="003B1F18" w:rsidRPr="003B1F18" w14:paraId="1D03D5AF" w14:textId="77777777" w:rsidTr="003B1F18">
        <w:trPr>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120" w:type="dxa"/>
            </w:tcMar>
            <w:vAlign w:val="center"/>
            <w:hideMark/>
          </w:tcPr>
          <w:p w14:paraId="4BE34419" w14:textId="77777777" w:rsidR="003B1F18" w:rsidRPr="003B1F18" w:rsidRDefault="003B1F18" w:rsidP="003B1F18">
            <w:pPr>
              <w:tabs>
                <w:tab w:val="left" w:pos="425"/>
              </w:tabs>
              <w:spacing w:before="100" w:beforeAutospacing="1" w:after="100" w:afterAutospacing="1"/>
              <w:jc w:val="center"/>
              <w:outlineLvl w:val="2"/>
              <w:rPr>
                <w:rFonts w:ascii="Times New Roman" w:eastAsia="Times New Roman" w:hAnsi="Times New Roman" w:cs="Times New Roman"/>
                <w:sz w:val="28"/>
                <w:szCs w:val="28"/>
                <w:lang w:val="en-IN" w:eastAsia="en-IN"/>
              </w:rPr>
            </w:pPr>
            <w:r w:rsidRPr="003B1F18">
              <w:rPr>
                <w:rFonts w:ascii="Times New Roman" w:eastAsia="Times New Roman" w:hAnsi="Times New Roman" w:cs="Times New Roman"/>
                <w:b/>
                <w:bCs/>
                <w:sz w:val="28"/>
                <w:szCs w:val="28"/>
                <w:lang w:val="en-IN" w:eastAsia="en-IN"/>
              </w:rPr>
              <w:t>Category</w:t>
            </w:r>
          </w:p>
        </w:tc>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120" w:type="dxa"/>
            </w:tcMar>
            <w:vAlign w:val="center"/>
            <w:hideMark/>
          </w:tcPr>
          <w:p w14:paraId="68B85DB4" w14:textId="77777777" w:rsidR="003B1F18" w:rsidRPr="003B1F18" w:rsidRDefault="003B1F18" w:rsidP="003B1F18">
            <w:pPr>
              <w:tabs>
                <w:tab w:val="left" w:pos="425"/>
              </w:tabs>
              <w:spacing w:before="100" w:beforeAutospacing="1" w:after="100" w:afterAutospacing="1"/>
              <w:jc w:val="center"/>
              <w:outlineLvl w:val="2"/>
              <w:rPr>
                <w:rFonts w:ascii="Times New Roman" w:eastAsia="Times New Roman" w:hAnsi="Times New Roman" w:cs="Times New Roman"/>
                <w:sz w:val="28"/>
                <w:szCs w:val="28"/>
                <w:lang w:val="en-IN" w:eastAsia="en-IN"/>
              </w:rPr>
            </w:pPr>
            <w:r w:rsidRPr="003B1F18">
              <w:rPr>
                <w:rFonts w:ascii="Times New Roman" w:eastAsia="Times New Roman" w:hAnsi="Times New Roman" w:cs="Times New Roman"/>
                <w:b/>
                <w:bCs/>
                <w:sz w:val="28"/>
                <w:szCs w:val="28"/>
                <w:lang w:val="en-IN" w:eastAsia="en-IN"/>
              </w:rPr>
              <w:t>Classification</w:t>
            </w:r>
          </w:p>
        </w:tc>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0" w:type="dxa"/>
            </w:tcMar>
            <w:vAlign w:val="center"/>
            <w:hideMark/>
          </w:tcPr>
          <w:p w14:paraId="03EFAE71" w14:textId="77777777" w:rsidR="003B1F18" w:rsidRPr="003B1F18" w:rsidRDefault="003B1F18" w:rsidP="003B1F18">
            <w:pPr>
              <w:tabs>
                <w:tab w:val="left" w:pos="425"/>
              </w:tabs>
              <w:spacing w:before="100" w:beforeAutospacing="1" w:after="100" w:afterAutospacing="1"/>
              <w:jc w:val="center"/>
              <w:outlineLvl w:val="2"/>
              <w:rPr>
                <w:rFonts w:ascii="Times New Roman" w:eastAsia="Times New Roman" w:hAnsi="Times New Roman" w:cs="Times New Roman"/>
                <w:sz w:val="28"/>
                <w:szCs w:val="28"/>
                <w:lang w:val="en-IN" w:eastAsia="en-IN"/>
              </w:rPr>
            </w:pPr>
            <w:r w:rsidRPr="003B1F18">
              <w:rPr>
                <w:rFonts w:ascii="Times New Roman" w:eastAsia="Times New Roman" w:hAnsi="Times New Roman" w:cs="Times New Roman"/>
                <w:b/>
                <w:bCs/>
                <w:sz w:val="28"/>
                <w:szCs w:val="28"/>
                <w:lang w:val="en-IN" w:eastAsia="en-IN"/>
              </w:rPr>
              <w:t>Similarity Score</w:t>
            </w:r>
          </w:p>
        </w:tc>
      </w:tr>
      <w:tr w:rsidR="003B1F18" w:rsidRPr="003B1F18" w14:paraId="5D166DE4" w14:textId="77777777" w:rsidTr="003B1F18">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120" w:type="dxa"/>
            </w:tcMar>
            <w:vAlign w:val="center"/>
            <w:hideMark/>
          </w:tcPr>
          <w:p w14:paraId="372949A1" w14:textId="77777777" w:rsidR="003B1F18" w:rsidRPr="003B1F18" w:rsidRDefault="003B1F18" w:rsidP="003B1F18">
            <w:pPr>
              <w:tabs>
                <w:tab w:val="left" w:pos="425"/>
              </w:tabs>
              <w:spacing w:before="100" w:beforeAutospacing="1" w:after="100" w:afterAutospacing="1"/>
              <w:jc w:val="center"/>
              <w:outlineLvl w:val="2"/>
              <w:rPr>
                <w:rFonts w:ascii="Times New Roman" w:eastAsia="Times New Roman" w:hAnsi="Times New Roman" w:cs="Times New Roman"/>
                <w:sz w:val="28"/>
                <w:szCs w:val="28"/>
                <w:lang w:val="en-IN" w:eastAsia="en-IN"/>
              </w:rPr>
            </w:pPr>
            <w:r w:rsidRPr="003B1F18">
              <w:rPr>
                <w:rFonts w:ascii="Times New Roman" w:eastAsia="Times New Roman" w:hAnsi="Times New Roman" w:cs="Times New Roman"/>
                <w:b/>
                <w:bCs/>
                <w:sz w:val="28"/>
                <w:szCs w:val="28"/>
                <w:lang w:val="en-IN" w:eastAsia="en-IN"/>
              </w:rPr>
              <w:t>Male-to-Male (M2M)</w:t>
            </w:r>
          </w:p>
        </w:tc>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120" w:type="dxa"/>
            </w:tcMar>
            <w:vAlign w:val="center"/>
            <w:hideMark/>
          </w:tcPr>
          <w:p w14:paraId="45FA8206" w14:textId="77777777" w:rsidR="003B1F18" w:rsidRPr="003B1F18" w:rsidRDefault="003B1F18" w:rsidP="003B1F18">
            <w:pPr>
              <w:tabs>
                <w:tab w:val="left" w:pos="425"/>
              </w:tabs>
              <w:spacing w:before="100" w:beforeAutospacing="1" w:after="100" w:afterAutospacing="1"/>
              <w:jc w:val="center"/>
              <w:outlineLvl w:val="2"/>
              <w:rPr>
                <w:rFonts w:ascii="Times New Roman" w:eastAsia="Times New Roman" w:hAnsi="Times New Roman" w:cs="Times New Roman"/>
                <w:sz w:val="28"/>
                <w:szCs w:val="28"/>
                <w:lang w:val="en-IN" w:eastAsia="en-IN"/>
              </w:rPr>
            </w:pPr>
            <w:r w:rsidRPr="003B1F18">
              <w:rPr>
                <w:rFonts w:ascii="Times New Roman" w:eastAsia="Times New Roman" w:hAnsi="Times New Roman" w:cs="Times New Roman"/>
                <w:sz w:val="28"/>
                <w:szCs w:val="28"/>
                <w:lang w:val="en-IN" w:eastAsia="en-IN"/>
              </w:rPr>
              <w:t>Cross-Gender</w:t>
            </w:r>
          </w:p>
        </w:tc>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0" w:type="dxa"/>
            </w:tcMar>
            <w:vAlign w:val="center"/>
            <w:hideMark/>
          </w:tcPr>
          <w:p w14:paraId="365B0688" w14:textId="77777777" w:rsidR="003B1F18" w:rsidRPr="003B1F18" w:rsidRDefault="003B1F18" w:rsidP="003B1F18">
            <w:pPr>
              <w:tabs>
                <w:tab w:val="left" w:pos="425"/>
              </w:tabs>
              <w:spacing w:before="100" w:beforeAutospacing="1" w:after="100" w:afterAutospacing="1"/>
              <w:jc w:val="center"/>
              <w:outlineLvl w:val="2"/>
              <w:rPr>
                <w:rFonts w:ascii="Times New Roman" w:eastAsia="Times New Roman" w:hAnsi="Times New Roman" w:cs="Times New Roman"/>
                <w:sz w:val="28"/>
                <w:szCs w:val="28"/>
                <w:lang w:val="en-IN" w:eastAsia="en-IN"/>
              </w:rPr>
            </w:pPr>
            <w:r w:rsidRPr="003B1F18">
              <w:rPr>
                <w:rFonts w:ascii="Times New Roman" w:eastAsia="Times New Roman" w:hAnsi="Times New Roman" w:cs="Times New Roman"/>
                <w:b/>
                <w:bCs/>
                <w:sz w:val="28"/>
                <w:szCs w:val="28"/>
                <w:lang w:val="en-IN" w:eastAsia="en-IN"/>
              </w:rPr>
              <w:t>0.962</w:t>
            </w:r>
          </w:p>
        </w:tc>
      </w:tr>
      <w:tr w:rsidR="003B1F18" w:rsidRPr="003B1F18" w14:paraId="6E4CBD28" w14:textId="77777777" w:rsidTr="003B1F18">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120" w:type="dxa"/>
            </w:tcMar>
            <w:vAlign w:val="center"/>
            <w:hideMark/>
          </w:tcPr>
          <w:p w14:paraId="40829F8A" w14:textId="77777777" w:rsidR="003B1F18" w:rsidRPr="003B1F18" w:rsidRDefault="003B1F18" w:rsidP="003B1F18">
            <w:pPr>
              <w:tabs>
                <w:tab w:val="left" w:pos="425"/>
              </w:tabs>
              <w:spacing w:before="100" w:beforeAutospacing="1" w:after="100" w:afterAutospacing="1"/>
              <w:jc w:val="center"/>
              <w:outlineLvl w:val="2"/>
              <w:rPr>
                <w:rFonts w:ascii="Times New Roman" w:eastAsia="Times New Roman" w:hAnsi="Times New Roman" w:cs="Times New Roman"/>
                <w:sz w:val="28"/>
                <w:szCs w:val="28"/>
                <w:lang w:val="en-IN" w:eastAsia="en-IN"/>
              </w:rPr>
            </w:pPr>
            <w:r w:rsidRPr="003B1F18">
              <w:rPr>
                <w:rFonts w:ascii="Times New Roman" w:eastAsia="Times New Roman" w:hAnsi="Times New Roman" w:cs="Times New Roman"/>
                <w:b/>
                <w:bCs/>
                <w:sz w:val="28"/>
                <w:szCs w:val="28"/>
                <w:lang w:val="en-IN" w:eastAsia="en-IN"/>
              </w:rPr>
              <w:t>Female-to-Female (F2F)</w:t>
            </w:r>
          </w:p>
        </w:tc>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120" w:type="dxa"/>
            </w:tcMar>
            <w:vAlign w:val="center"/>
            <w:hideMark/>
          </w:tcPr>
          <w:p w14:paraId="6E2F578F" w14:textId="77777777" w:rsidR="003B1F18" w:rsidRPr="003B1F18" w:rsidRDefault="003B1F18" w:rsidP="003B1F18">
            <w:pPr>
              <w:tabs>
                <w:tab w:val="left" w:pos="425"/>
              </w:tabs>
              <w:spacing w:before="100" w:beforeAutospacing="1" w:after="100" w:afterAutospacing="1"/>
              <w:jc w:val="center"/>
              <w:outlineLvl w:val="2"/>
              <w:rPr>
                <w:rFonts w:ascii="Times New Roman" w:eastAsia="Times New Roman" w:hAnsi="Times New Roman" w:cs="Times New Roman"/>
                <w:sz w:val="28"/>
                <w:szCs w:val="28"/>
                <w:lang w:val="en-IN" w:eastAsia="en-IN"/>
              </w:rPr>
            </w:pPr>
            <w:r w:rsidRPr="003B1F18">
              <w:rPr>
                <w:rFonts w:ascii="Times New Roman" w:eastAsia="Times New Roman" w:hAnsi="Times New Roman" w:cs="Times New Roman"/>
                <w:sz w:val="28"/>
                <w:szCs w:val="28"/>
                <w:lang w:val="en-IN" w:eastAsia="en-IN"/>
              </w:rPr>
              <w:t>Cross-Gender</w:t>
            </w:r>
          </w:p>
        </w:tc>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0" w:type="dxa"/>
            </w:tcMar>
            <w:vAlign w:val="center"/>
            <w:hideMark/>
          </w:tcPr>
          <w:p w14:paraId="293EEE67" w14:textId="77777777" w:rsidR="003B1F18" w:rsidRPr="003B1F18" w:rsidRDefault="003B1F18" w:rsidP="003B1F18">
            <w:pPr>
              <w:tabs>
                <w:tab w:val="left" w:pos="425"/>
              </w:tabs>
              <w:spacing w:before="100" w:beforeAutospacing="1" w:after="100" w:afterAutospacing="1"/>
              <w:jc w:val="center"/>
              <w:outlineLvl w:val="2"/>
              <w:rPr>
                <w:rFonts w:ascii="Times New Roman" w:eastAsia="Times New Roman" w:hAnsi="Times New Roman" w:cs="Times New Roman"/>
                <w:sz w:val="28"/>
                <w:szCs w:val="28"/>
                <w:lang w:val="en-IN" w:eastAsia="en-IN"/>
              </w:rPr>
            </w:pPr>
            <w:r w:rsidRPr="003B1F18">
              <w:rPr>
                <w:rFonts w:ascii="Times New Roman" w:eastAsia="Times New Roman" w:hAnsi="Times New Roman" w:cs="Times New Roman"/>
                <w:b/>
                <w:bCs/>
                <w:sz w:val="28"/>
                <w:szCs w:val="28"/>
                <w:lang w:val="en-IN" w:eastAsia="en-IN"/>
              </w:rPr>
              <w:t>0.958</w:t>
            </w:r>
          </w:p>
        </w:tc>
      </w:tr>
      <w:tr w:rsidR="003B1F18" w:rsidRPr="003B1F18" w14:paraId="6A254707" w14:textId="77777777" w:rsidTr="003B1F18">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120" w:type="dxa"/>
            </w:tcMar>
            <w:vAlign w:val="center"/>
            <w:hideMark/>
          </w:tcPr>
          <w:p w14:paraId="11019C46" w14:textId="77777777" w:rsidR="003B1F18" w:rsidRPr="003B1F18" w:rsidRDefault="003B1F18" w:rsidP="003B1F18">
            <w:pPr>
              <w:tabs>
                <w:tab w:val="left" w:pos="425"/>
              </w:tabs>
              <w:spacing w:before="100" w:beforeAutospacing="1" w:after="100" w:afterAutospacing="1"/>
              <w:jc w:val="center"/>
              <w:outlineLvl w:val="2"/>
              <w:rPr>
                <w:rFonts w:ascii="Times New Roman" w:eastAsia="Times New Roman" w:hAnsi="Times New Roman" w:cs="Times New Roman"/>
                <w:sz w:val="28"/>
                <w:szCs w:val="28"/>
                <w:lang w:val="en-IN" w:eastAsia="en-IN"/>
              </w:rPr>
            </w:pPr>
            <w:r w:rsidRPr="003B1F18">
              <w:rPr>
                <w:rFonts w:ascii="Times New Roman" w:eastAsia="Times New Roman" w:hAnsi="Times New Roman" w:cs="Times New Roman"/>
                <w:b/>
                <w:bCs/>
                <w:sz w:val="28"/>
                <w:szCs w:val="28"/>
                <w:lang w:val="en-IN" w:eastAsia="en-IN"/>
              </w:rPr>
              <w:t>Female-to-Male (F2M)</w:t>
            </w:r>
          </w:p>
        </w:tc>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120" w:type="dxa"/>
            </w:tcMar>
            <w:vAlign w:val="center"/>
            <w:hideMark/>
          </w:tcPr>
          <w:p w14:paraId="05D4DCE9" w14:textId="77777777" w:rsidR="003B1F18" w:rsidRPr="003B1F18" w:rsidRDefault="003B1F18" w:rsidP="003B1F18">
            <w:pPr>
              <w:tabs>
                <w:tab w:val="left" w:pos="425"/>
              </w:tabs>
              <w:spacing w:before="100" w:beforeAutospacing="1" w:after="100" w:afterAutospacing="1"/>
              <w:jc w:val="center"/>
              <w:outlineLvl w:val="2"/>
              <w:rPr>
                <w:rFonts w:ascii="Times New Roman" w:eastAsia="Times New Roman" w:hAnsi="Times New Roman" w:cs="Times New Roman"/>
                <w:sz w:val="28"/>
                <w:szCs w:val="28"/>
                <w:lang w:val="en-IN" w:eastAsia="en-IN"/>
              </w:rPr>
            </w:pPr>
            <w:r w:rsidRPr="003B1F18">
              <w:rPr>
                <w:rFonts w:ascii="Times New Roman" w:eastAsia="Times New Roman" w:hAnsi="Times New Roman" w:cs="Times New Roman"/>
                <w:sz w:val="28"/>
                <w:szCs w:val="28"/>
                <w:lang w:val="en-IN" w:eastAsia="en-IN"/>
              </w:rPr>
              <w:t>Cross-Gender</w:t>
            </w:r>
          </w:p>
        </w:tc>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0" w:type="dxa"/>
            </w:tcMar>
            <w:vAlign w:val="center"/>
            <w:hideMark/>
          </w:tcPr>
          <w:p w14:paraId="522B81F4" w14:textId="77777777" w:rsidR="003B1F18" w:rsidRPr="003B1F18" w:rsidRDefault="003B1F18" w:rsidP="003B1F18">
            <w:pPr>
              <w:tabs>
                <w:tab w:val="left" w:pos="425"/>
              </w:tabs>
              <w:spacing w:before="100" w:beforeAutospacing="1" w:after="100" w:afterAutospacing="1"/>
              <w:jc w:val="center"/>
              <w:outlineLvl w:val="2"/>
              <w:rPr>
                <w:rFonts w:ascii="Times New Roman" w:eastAsia="Times New Roman" w:hAnsi="Times New Roman" w:cs="Times New Roman"/>
                <w:sz w:val="28"/>
                <w:szCs w:val="28"/>
                <w:lang w:val="en-IN" w:eastAsia="en-IN"/>
              </w:rPr>
            </w:pPr>
            <w:r w:rsidRPr="003B1F18">
              <w:rPr>
                <w:rFonts w:ascii="Times New Roman" w:eastAsia="Times New Roman" w:hAnsi="Times New Roman" w:cs="Times New Roman"/>
                <w:b/>
                <w:bCs/>
                <w:sz w:val="28"/>
                <w:szCs w:val="28"/>
                <w:lang w:val="en-IN" w:eastAsia="en-IN"/>
              </w:rPr>
              <w:t>0.922</w:t>
            </w:r>
          </w:p>
        </w:tc>
      </w:tr>
      <w:tr w:rsidR="003B1F18" w:rsidRPr="003B1F18" w14:paraId="55A11AE7" w14:textId="77777777" w:rsidTr="003B1F18">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120" w:type="dxa"/>
            </w:tcMar>
            <w:vAlign w:val="center"/>
            <w:hideMark/>
          </w:tcPr>
          <w:p w14:paraId="3322CC22" w14:textId="77777777" w:rsidR="003B1F18" w:rsidRPr="003B1F18" w:rsidRDefault="003B1F18" w:rsidP="003B1F18">
            <w:pPr>
              <w:tabs>
                <w:tab w:val="left" w:pos="425"/>
              </w:tabs>
              <w:spacing w:before="100" w:beforeAutospacing="1" w:after="100" w:afterAutospacing="1"/>
              <w:jc w:val="center"/>
              <w:outlineLvl w:val="2"/>
              <w:rPr>
                <w:rFonts w:ascii="Times New Roman" w:eastAsia="Times New Roman" w:hAnsi="Times New Roman" w:cs="Times New Roman"/>
                <w:sz w:val="28"/>
                <w:szCs w:val="28"/>
                <w:lang w:val="en-IN" w:eastAsia="en-IN"/>
              </w:rPr>
            </w:pPr>
            <w:r w:rsidRPr="003B1F18">
              <w:rPr>
                <w:rFonts w:ascii="Times New Roman" w:eastAsia="Times New Roman" w:hAnsi="Times New Roman" w:cs="Times New Roman"/>
                <w:b/>
                <w:bCs/>
                <w:sz w:val="28"/>
                <w:szCs w:val="28"/>
                <w:lang w:val="en-IN" w:eastAsia="en-IN"/>
              </w:rPr>
              <w:t>Male-to-Female (M2F)</w:t>
            </w:r>
          </w:p>
        </w:tc>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120" w:type="dxa"/>
            </w:tcMar>
            <w:vAlign w:val="center"/>
            <w:hideMark/>
          </w:tcPr>
          <w:p w14:paraId="58FE001A" w14:textId="77777777" w:rsidR="003B1F18" w:rsidRPr="003B1F18" w:rsidRDefault="003B1F18" w:rsidP="003B1F18">
            <w:pPr>
              <w:tabs>
                <w:tab w:val="left" w:pos="425"/>
              </w:tabs>
              <w:spacing w:before="100" w:beforeAutospacing="1" w:after="100" w:afterAutospacing="1"/>
              <w:jc w:val="center"/>
              <w:outlineLvl w:val="2"/>
              <w:rPr>
                <w:rFonts w:ascii="Times New Roman" w:eastAsia="Times New Roman" w:hAnsi="Times New Roman" w:cs="Times New Roman"/>
                <w:sz w:val="28"/>
                <w:szCs w:val="28"/>
                <w:lang w:val="en-IN" w:eastAsia="en-IN"/>
              </w:rPr>
            </w:pPr>
            <w:r w:rsidRPr="003B1F18">
              <w:rPr>
                <w:rFonts w:ascii="Times New Roman" w:eastAsia="Times New Roman" w:hAnsi="Times New Roman" w:cs="Times New Roman"/>
                <w:sz w:val="28"/>
                <w:szCs w:val="28"/>
                <w:lang w:val="en-IN" w:eastAsia="en-IN"/>
              </w:rPr>
              <w:t>Cross-Gender</w:t>
            </w:r>
          </w:p>
        </w:tc>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0" w:type="dxa"/>
            </w:tcMar>
            <w:vAlign w:val="center"/>
            <w:hideMark/>
          </w:tcPr>
          <w:p w14:paraId="2356D7CA" w14:textId="77777777" w:rsidR="003B1F18" w:rsidRPr="003B1F18" w:rsidRDefault="003B1F18" w:rsidP="003B1F18">
            <w:pPr>
              <w:tabs>
                <w:tab w:val="left" w:pos="425"/>
              </w:tabs>
              <w:spacing w:before="100" w:beforeAutospacing="1" w:after="100" w:afterAutospacing="1"/>
              <w:jc w:val="center"/>
              <w:outlineLvl w:val="2"/>
              <w:rPr>
                <w:rFonts w:ascii="Times New Roman" w:eastAsia="Times New Roman" w:hAnsi="Times New Roman" w:cs="Times New Roman"/>
                <w:sz w:val="28"/>
                <w:szCs w:val="28"/>
                <w:lang w:val="en-IN" w:eastAsia="en-IN"/>
              </w:rPr>
            </w:pPr>
            <w:r w:rsidRPr="003B1F18">
              <w:rPr>
                <w:rFonts w:ascii="Times New Roman" w:eastAsia="Times New Roman" w:hAnsi="Times New Roman" w:cs="Times New Roman"/>
                <w:b/>
                <w:bCs/>
                <w:sz w:val="28"/>
                <w:szCs w:val="28"/>
                <w:lang w:val="en-IN" w:eastAsia="en-IN"/>
              </w:rPr>
              <w:t>0.915</w:t>
            </w:r>
          </w:p>
        </w:tc>
      </w:tr>
      <w:tr w:rsidR="003B1F18" w:rsidRPr="003B1F18" w14:paraId="50621DFE" w14:textId="77777777" w:rsidTr="003B1F18">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120" w:type="dxa"/>
            </w:tcMar>
            <w:vAlign w:val="center"/>
            <w:hideMark/>
          </w:tcPr>
          <w:p w14:paraId="2091E470" w14:textId="77777777" w:rsidR="003B1F18" w:rsidRPr="003B1F18" w:rsidRDefault="003B1F18" w:rsidP="003B1F18">
            <w:pPr>
              <w:tabs>
                <w:tab w:val="left" w:pos="425"/>
              </w:tabs>
              <w:spacing w:before="100" w:beforeAutospacing="1" w:after="100" w:afterAutospacing="1"/>
              <w:jc w:val="center"/>
              <w:outlineLvl w:val="2"/>
              <w:rPr>
                <w:rFonts w:ascii="Times New Roman" w:eastAsia="Times New Roman" w:hAnsi="Times New Roman" w:cs="Times New Roman"/>
                <w:sz w:val="28"/>
                <w:szCs w:val="28"/>
                <w:lang w:val="en-IN" w:eastAsia="en-IN"/>
              </w:rPr>
            </w:pPr>
            <w:r w:rsidRPr="003B1F18">
              <w:rPr>
                <w:rFonts w:ascii="Times New Roman" w:eastAsia="Times New Roman" w:hAnsi="Times New Roman" w:cs="Times New Roman"/>
                <w:b/>
                <w:bCs/>
                <w:sz w:val="28"/>
                <w:szCs w:val="28"/>
                <w:lang w:val="en-IN" w:eastAsia="en-IN"/>
              </w:rPr>
              <w:lastRenderedPageBreak/>
              <w:t>Sustained Notes (Karvai)</w:t>
            </w:r>
          </w:p>
        </w:tc>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120" w:type="dxa"/>
            </w:tcMar>
            <w:vAlign w:val="center"/>
            <w:hideMark/>
          </w:tcPr>
          <w:p w14:paraId="17F57255" w14:textId="77777777" w:rsidR="003B1F18" w:rsidRPr="003B1F18" w:rsidRDefault="003B1F18" w:rsidP="003B1F18">
            <w:pPr>
              <w:tabs>
                <w:tab w:val="left" w:pos="425"/>
              </w:tabs>
              <w:spacing w:before="100" w:beforeAutospacing="1" w:after="100" w:afterAutospacing="1"/>
              <w:jc w:val="center"/>
              <w:outlineLvl w:val="2"/>
              <w:rPr>
                <w:rFonts w:ascii="Times New Roman" w:eastAsia="Times New Roman" w:hAnsi="Times New Roman" w:cs="Times New Roman"/>
                <w:sz w:val="28"/>
                <w:szCs w:val="28"/>
                <w:lang w:val="en-IN" w:eastAsia="en-IN"/>
              </w:rPr>
            </w:pPr>
            <w:r w:rsidRPr="003B1F18">
              <w:rPr>
                <w:rFonts w:ascii="Times New Roman" w:eastAsia="Times New Roman" w:hAnsi="Times New Roman" w:cs="Times New Roman"/>
                <w:sz w:val="28"/>
                <w:szCs w:val="28"/>
                <w:lang w:val="en-IN" w:eastAsia="en-IN"/>
              </w:rPr>
              <w:t>Musical Nuance</w:t>
            </w:r>
          </w:p>
        </w:tc>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0" w:type="dxa"/>
            </w:tcMar>
            <w:vAlign w:val="center"/>
            <w:hideMark/>
          </w:tcPr>
          <w:p w14:paraId="3E2FF1F5" w14:textId="77777777" w:rsidR="003B1F18" w:rsidRPr="003B1F18" w:rsidRDefault="003B1F18" w:rsidP="003B1F18">
            <w:pPr>
              <w:tabs>
                <w:tab w:val="left" w:pos="425"/>
              </w:tabs>
              <w:spacing w:before="100" w:beforeAutospacing="1" w:after="100" w:afterAutospacing="1"/>
              <w:jc w:val="center"/>
              <w:outlineLvl w:val="2"/>
              <w:rPr>
                <w:rFonts w:ascii="Times New Roman" w:eastAsia="Times New Roman" w:hAnsi="Times New Roman" w:cs="Times New Roman"/>
                <w:sz w:val="28"/>
                <w:szCs w:val="28"/>
                <w:lang w:val="en-IN" w:eastAsia="en-IN"/>
              </w:rPr>
            </w:pPr>
            <w:r w:rsidRPr="003B1F18">
              <w:rPr>
                <w:rFonts w:ascii="Times New Roman" w:eastAsia="Times New Roman" w:hAnsi="Times New Roman" w:cs="Times New Roman"/>
                <w:b/>
                <w:bCs/>
                <w:sz w:val="28"/>
                <w:szCs w:val="28"/>
                <w:lang w:val="en-IN" w:eastAsia="en-IN"/>
              </w:rPr>
              <w:t>0.971</w:t>
            </w:r>
          </w:p>
        </w:tc>
      </w:tr>
      <w:tr w:rsidR="003B1F18" w:rsidRPr="003B1F18" w14:paraId="2EB242C8" w14:textId="77777777" w:rsidTr="003B1F18">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120" w:type="dxa"/>
            </w:tcMar>
            <w:vAlign w:val="center"/>
            <w:hideMark/>
          </w:tcPr>
          <w:p w14:paraId="5F2578E1" w14:textId="77777777" w:rsidR="003B1F18" w:rsidRPr="003B1F18" w:rsidRDefault="003B1F18" w:rsidP="003B1F18">
            <w:pPr>
              <w:tabs>
                <w:tab w:val="left" w:pos="425"/>
              </w:tabs>
              <w:spacing w:before="100" w:beforeAutospacing="1" w:after="100" w:afterAutospacing="1"/>
              <w:jc w:val="center"/>
              <w:outlineLvl w:val="2"/>
              <w:rPr>
                <w:rFonts w:ascii="Times New Roman" w:eastAsia="Times New Roman" w:hAnsi="Times New Roman" w:cs="Times New Roman"/>
                <w:sz w:val="28"/>
                <w:szCs w:val="28"/>
                <w:lang w:val="en-IN" w:eastAsia="en-IN"/>
              </w:rPr>
            </w:pPr>
            <w:r w:rsidRPr="003B1F18">
              <w:rPr>
                <w:rFonts w:ascii="Times New Roman" w:eastAsia="Times New Roman" w:hAnsi="Times New Roman" w:cs="Times New Roman"/>
                <w:b/>
                <w:bCs/>
                <w:sz w:val="28"/>
                <w:szCs w:val="28"/>
                <w:lang w:val="en-IN" w:eastAsia="en-IN"/>
              </w:rPr>
              <w:t>Microtonal Glides (Gamakas)</w:t>
            </w:r>
          </w:p>
        </w:tc>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120" w:type="dxa"/>
            </w:tcMar>
            <w:vAlign w:val="center"/>
            <w:hideMark/>
          </w:tcPr>
          <w:p w14:paraId="3B9B4740" w14:textId="77777777" w:rsidR="003B1F18" w:rsidRPr="003B1F18" w:rsidRDefault="003B1F18" w:rsidP="003B1F18">
            <w:pPr>
              <w:tabs>
                <w:tab w:val="left" w:pos="425"/>
              </w:tabs>
              <w:spacing w:before="100" w:beforeAutospacing="1" w:after="100" w:afterAutospacing="1"/>
              <w:jc w:val="center"/>
              <w:outlineLvl w:val="2"/>
              <w:rPr>
                <w:rFonts w:ascii="Times New Roman" w:eastAsia="Times New Roman" w:hAnsi="Times New Roman" w:cs="Times New Roman"/>
                <w:sz w:val="28"/>
                <w:szCs w:val="28"/>
                <w:lang w:val="en-IN" w:eastAsia="en-IN"/>
              </w:rPr>
            </w:pPr>
            <w:r w:rsidRPr="003B1F18">
              <w:rPr>
                <w:rFonts w:ascii="Times New Roman" w:eastAsia="Times New Roman" w:hAnsi="Times New Roman" w:cs="Times New Roman"/>
                <w:sz w:val="28"/>
                <w:szCs w:val="28"/>
                <w:lang w:val="en-IN" w:eastAsia="en-IN"/>
              </w:rPr>
              <w:t>Musical Nuance</w:t>
            </w:r>
          </w:p>
        </w:tc>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0" w:type="dxa"/>
            </w:tcMar>
            <w:vAlign w:val="center"/>
            <w:hideMark/>
          </w:tcPr>
          <w:p w14:paraId="4F093139" w14:textId="77777777" w:rsidR="003B1F18" w:rsidRPr="003B1F18" w:rsidRDefault="003B1F18" w:rsidP="003B1F18">
            <w:pPr>
              <w:tabs>
                <w:tab w:val="left" w:pos="425"/>
              </w:tabs>
              <w:spacing w:before="100" w:beforeAutospacing="1" w:after="100" w:afterAutospacing="1"/>
              <w:jc w:val="center"/>
              <w:outlineLvl w:val="2"/>
              <w:rPr>
                <w:rFonts w:ascii="Times New Roman" w:eastAsia="Times New Roman" w:hAnsi="Times New Roman" w:cs="Times New Roman"/>
                <w:sz w:val="28"/>
                <w:szCs w:val="28"/>
                <w:lang w:val="en-IN" w:eastAsia="en-IN"/>
              </w:rPr>
            </w:pPr>
            <w:r w:rsidRPr="003B1F18">
              <w:rPr>
                <w:rFonts w:ascii="Times New Roman" w:eastAsia="Times New Roman" w:hAnsi="Times New Roman" w:cs="Times New Roman"/>
                <w:b/>
                <w:bCs/>
                <w:sz w:val="28"/>
                <w:szCs w:val="28"/>
                <w:lang w:val="en-IN" w:eastAsia="en-IN"/>
              </w:rPr>
              <w:t>0.935</w:t>
            </w:r>
          </w:p>
        </w:tc>
      </w:tr>
      <w:tr w:rsidR="003B1F18" w:rsidRPr="003B1F18" w14:paraId="7DBF94DC" w14:textId="77777777" w:rsidTr="003B1F18">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120" w:type="dxa"/>
            </w:tcMar>
            <w:vAlign w:val="center"/>
            <w:hideMark/>
          </w:tcPr>
          <w:p w14:paraId="07B8BBCA" w14:textId="77777777" w:rsidR="003B1F18" w:rsidRPr="003B1F18" w:rsidRDefault="003B1F18" w:rsidP="003B1F18">
            <w:pPr>
              <w:tabs>
                <w:tab w:val="left" w:pos="425"/>
              </w:tabs>
              <w:spacing w:before="100" w:beforeAutospacing="1" w:after="100" w:afterAutospacing="1"/>
              <w:jc w:val="center"/>
              <w:outlineLvl w:val="2"/>
              <w:rPr>
                <w:rFonts w:ascii="Times New Roman" w:eastAsia="Times New Roman" w:hAnsi="Times New Roman" w:cs="Times New Roman"/>
                <w:sz w:val="28"/>
                <w:szCs w:val="28"/>
                <w:lang w:val="en-IN" w:eastAsia="en-IN"/>
              </w:rPr>
            </w:pPr>
            <w:r w:rsidRPr="003B1F18">
              <w:rPr>
                <w:rFonts w:ascii="Times New Roman" w:eastAsia="Times New Roman" w:hAnsi="Times New Roman" w:cs="Times New Roman"/>
                <w:b/>
                <w:bCs/>
                <w:sz w:val="28"/>
                <w:szCs w:val="28"/>
                <w:lang w:val="en-IN" w:eastAsia="en-IN"/>
              </w:rPr>
              <w:t>Fast Sequences (Swaras)</w:t>
            </w:r>
          </w:p>
        </w:tc>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120" w:type="dxa"/>
            </w:tcMar>
            <w:vAlign w:val="center"/>
            <w:hideMark/>
          </w:tcPr>
          <w:p w14:paraId="5508F2A6" w14:textId="77777777" w:rsidR="003B1F18" w:rsidRPr="003B1F18" w:rsidRDefault="003B1F18" w:rsidP="003B1F18">
            <w:pPr>
              <w:tabs>
                <w:tab w:val="left" w:pos="425"/>
              </w:tabs>
              <w:spacing w:before="100" w:beforeAutospacing="1" w:after="100" w:afterAutospacing="1"/>
              <w:jc w:val="center"/>
              <w:outlineLvl w:val="2"/>
              <w:rPr>
                <w:rFonts w:ascii="Times New Roman" w:eastAsia="Times New Roman" w:hAnsi="Times New Roman" w:cs="Times New Roman"/>
                <w:sz w:val="28"/>
                <w:szCs w:val="28"/>
                <w:lang w:val="en-IN" w:eastAsia="en-IN"/>
              </w:rPr>
            </w:pPr>
            <w:r w:rsidRPr="003B1F18">
              <w:rPr>
                <w:rFonts w:ascii="Times New Roman" w:eastAsia="Times New Roman" w:hAnsi="Times New Roman" w:cs="Times New Roman"/>
                <w:sz w:val="28"/>
                <w:szCs w:val="28"/>
                <w:lang w:val="en-IN" w:eastAsia="en-IN"/>
              </w:rPr>
              <w:t>Musical Nuance</w:t>
            </w:r>
          </w:p>
        </w:tc>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0" w:type="dxa"/>
            </w:tcMar>
            <w:vAlign w:val="center"/>
            <w:hideMark/>
          </w:tcPr>
          <w:p w14:paraId="5351A1F8" w14:textId="77777777" w:rsidR="003B1F18" w:rsidRPr="003B1F18" w:rsidRDefault="003B1F18" w:rsidP="003B1F18">
            <w:pPr>
              <w:tabs>
                <w:tab w:val="left" w:pos="425"/>
              </w:tabs>
              <w:spacing w:before="100" w:beforeAutospacing="1" w:after="100" w:afterAutospacing="1"/>
              <w:jc w:val="center"/>
              <w:outlineLvl w:val="2"/>
              <w:rPr>
                <w:rFonts w:ascii="Times New Roman" w:eastAsia="Times New Roman" w:hAnsi="Times New Roman" w:cs="Times New Roman"/>
                <w:sz w:val="28"/>
                <w:szCs w:val="28"/>
                <w:lang w:val="en-IN" w:eastAsia="en-IN"/>
              </w:rPr>
            </w:pPr>
            <w:r w:rsidRPr="003B1F18">
              <w:rPr>
                <w:rFonts w:ascii="Times New Roman" w:eastAsia="Times New Roman" w:hAnsi="Times New Roman" w:cs="Times New Roman"/>
                <w:b/>
                <w:bCs/>
                <w:sz w:val="28"/>
                <w:szCs w:val="28"/>
                <w:lang w:val="en-IN" w:eastAsia="en-IN"/>
              </w:rPr>
              <w:t>0.918</w:t>
            </w:r>
          </w:p>
        </w:tc>
      </w:tr>
      <w:tr w:rsidR="003B1F18" w:rsidRPr="003B1F18" w14:paraId="370C82F9" w14:textId="77777777" w:rsidTr="003B1F18">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120" w:type="dxa"/>
            </w:tcMar>
            <w:vAlign w:val="center"/>
            <w:hideMark/>
          </w:tcPr>
          <w:p w14:paraId="39BEC019" w14:textId="77777777" w:rsidR="003B1F18" w:rsidRPr="003B1F18" w:rsidRDefault="003B1F18" w:rsidP="003B1F18">
            <w:pPr>
              <w:tabs>
                <w:tab w:val="left" w:pos="425"/>
              </w:tabs>
              <w:spacing w:before="100" w:beforeAutospacing="1" w:after="100" w:afterAutospacing="1"/>
              <w:jc w:val="center"/>
              <w:outlineLvl w:val="2"/>
              <w:rPr>
                <w:rFonts w:ascii="Times New Roman" w:eastAsia="Times New Roman" w:hAnsi="Times New Roman" w:cs="Times New Roman"/>
                <w:sz w:val="28"/>
                <w:szCs w:val="28"/>
                <w:lang w:val="en-IN" w:eastAsia="en-IN"/>
              </w:rPr>
            </w:pPr>
            <w:r w:rsidRPr="003B1F18">
              <w:rPr>
                <w:rFonts w:ascii="Times New Roman" w:eastAsia="Times New Roman" w:hAnsi="Times New Roman" w:cs="Times New Roman"/>
                <w:b/>
                <w:bCs/>
                <w:sz w:val="28"/>
                <w:szCs w:val="28"/>
                <w:lang w:val="en-IN" w:eastAsia="en-IN"/>
              </w:rPr>
              <w:t>Polyphonic Tracks</w:t>
            </w:r>
          </w:p>
        </w:tc>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120" w:type="dxa"/>
            </w:tcMar>
            <w:vAlign w:val="center"/>
            <w:hideMark/>
          </w:tcPr>
          <w:p w14:paraId="65DC4271" w14:textId="77777777" w:rsidR="003B1F18" w:rsidRPr="003B1F18" w:rsidRDefault="003B1F18" w:rsidP="003B1F18">
            <w:pPr>
              <w:tabs>
                <w:tab w:val="left" w:pos="425"/>
              </w:tabs>
              <w:spacing w:before="100" w:beforeAutospacing="1" w:after="100" w:afterAutospacing="1"/>
              <w:jc w:val="center"/>
              <w:outlineLvl w:val="2"/>
              <w:rPr>
                <w:rFonts w:ascii="Times New Roman" w:eastAsia="Times New Roman" w:hAnsi="Times New Roman" w:cs="Times New Roman"/>
                <w:sz w:val="28"/>
                <w:szCs w:val="28"/>
                <w:lang w:val="en-IN" w:eastAsia="en-IN"/>
              </w:rPr>
            </w:pPr>
            <w:r w:rsidRPr="003B1F18">
              <w:rPr>
                <w:rFonts w:ascii="Times New Roman" w:eastAsia="Times New Roman" w:hAnsi="Times New Roman" w:cs="Times New Roman"/>
                <w:sz w:val="28"/>
                <w:szCs w:val="28"/>
                <w:lang w:val="en-IN" w:eastAsia="en-IN"/>
              </w:rPr>
              <w:t>Complex Audio</w:t>
            </w:r>
          </w:p>
        </w:tc>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0" w:type="dxa"/>
            </w:tcMar>
            <w:vAlign w:val="center"/>
            <w:hideMark/>
          </w:tcPr>
          <w:p w14:paraId="4DEDCE34" w14:textId="77777777" w:rsidR="003B1F18" w:rsidRPr="003B1F18" w:rsidRDefault="003B1F18" w:rsidP="003B1F18">
            <w:pPr>
              <w:tabs>
                <w:tab w:val="left" w:pos="425"/>
              </w:tabs>
              <w:spacing w:before="100" w:beforeAutospacing="1" w:after="100" w:afterAutospacing="1"/>
              <w:jc w:val="center"/>
              <w:outlineLvl w:val="2"/>
              <w:rPr>
                <w:rFonts w:ascii="Times New Roman" w:eastAsia="Times New Roman" w:hAnsi="Times New Roman" w:cs="Times New Roman"/>
                <w:sz w:val="28"/>
                <w:szCs w:val="28"/>
                <w:lang w:val="en-IN" w:eastAsia="en-IN"/>
              </w:rPr>
            </w:pPr>
            <w:r w:rsidRPr="003B1F18">
              <w:rPr>
                <w:rFonts w:ascii="Times New Roman" w:eastAsia="Times New Roman" w:hAnsi="Times New Roman" w:cs="Times New Roman"/>
                <w:b/>
                <w:bCs/>
                <w:sz w:val="28"/>
                <w:szCs w:val="28"/>
                <w:lang w:val="en-IN" w:eastAsia="en-IN"/>
              </w:rPr>
              <w:t>0.895</w:t>
            </w:r>
          </w:p>
        </w:tc>
      </w:tr>
    </w:tbl>
    <w:p w14:paraId="52178DAE" w14:textId="77777777" w:rsidR="00D37233" w:rsidRDefault="00D37233" w:rsidP="00D37233">
      <w:pPr>
        <w:tabs>
          <w:tab w:val="left" w:pos="425"/>
        </w:tabs>
        <w:spacing w:before="100" w:beforeAutospacing="1" w:after="100" w:afterAutospacing="1"/>
        <w:jc w:val="center"/>
        <w:outlineLvl w:val="2"/>
        <w:rPr>
          <w:rFonts w:ascii="Times New Roman" w:eastAsia="Times New Roman" w:hAnsi="Times New Roman" w:cs="Times New Roman"/>
          <w:sz w:val="28"/>
          <w:szCs w:val="28"/>
          <w:lang w:eastAsia="en-IN"/>
        </w:rPr>
      </w:pPr>
    </w:p>
    <w:p w14:paraId="77C15CE2" w14:textId="69E9C89B" w:rsidR="00D37233" w:rsidRPr="00D37233" w:rsidRDefault="00D37233" w:rsidP="00D37233">
      <w:pPr>
        <w:tabs>
          <w:tab w:val="left" w:pos="425"/>
        </w:tabs>
        <w:spacing w:before="100" w:beforeAutospacing="1" w:after="100" w:afterAutospacing="1"/>
        <w:jc w:val="center"/>
        <w:outlineLvl w:val="2"/>
        <w:rPr>
          <w:rFonts w:ascii="Times New Roman" w:eastAsia="Times New Roman" w:hAnsi="Times New Roman" w:cs="Times New Roman"/>
          <w:sz w:val="28"/>
          <w:szCs w:val="28"/>
          <w:lang w:eastAsia="en-IN"/>
        </w:rPr>
      </w:pPr>
      <w:r>
        <w:rPr>
          <w:rFonts w:ascii="Times New Roman" w:eastAsia="Times New Roman" w:hAnsi="Times New Roman" w:cs="Times New Roman"/>
          <w:sz w:val="28"/>
          <w:szCs w:val="28"/>
          <w:lang w:eastAsia="en-IN"/>
        </w:rPr>
        <w:t>Table</w:t>
      </w:r>
      <w:r>
        <w:rPr>
          <w:rFonts w:ascii="Times New Roman" w:hAnsi="Times New Roman" w:cs="Times New Roman"/>
          <w:sz w:val="28"/>
          <w:szCs w:val="28"/>
          <w:lang w:val="en-IN"/>
        </w:rPr>
        <w:t xml:space="preserve"> </w:t>
      </w:r>
      <w:r>
        <w:rPr>
          <w:rFonts w:ascii="Times New Roman" w:hAnsi="Times New Roman" w:cs="Times New Roman"/>
          <w:sz w:val="28"/>
          <w:szCs w:val="28"/>
        </w:rPr>
        <w:t>5.</w:t>
      </w:r>
      <w:r w:rsidR="00C807CF">
        <w:rPr>
          <w:rFonts w:ascii="Times New Roman" w:hAnsi="Times New Roman" w:cs="Times New Roman"/>
          <w:sz w:val="28"/>
          <w:szCs w:val="28"/>
        </w:rPr>
        <w:t>4</w:t>
      </w:r>
      <w:r>
        <w:rPr>
          <w:rFonts w:ascii="Times New Roman" w:hAnsi="Times New Roman" w:cs="Times New Roman"/>
          <w:sz w:val="28"/>
          <w:szCs w:val="28"/>
        </w:rPr>
        <w:t>:</w:t>
      </w:r>
      <w:r w:rsidRPr="003B1F18">
        <w:t xml:space="preserve"> </w:t>
      </w:r>
      <w:r w:rsidRPr="00D37233">
        <w:rPr>
          <w:rFonts w:ascii="Times New Roman" w:hAnsi="Times New Roman" w:cs="Times New Roman"/>
          <w:sz w:val="28"/>
          <w:szCs w:val="28"/>
        </w:rPr>
        <w:t>Quantitative And Qualitative Mechanism Comparison</w:t>
      </w:r>
    </w:p>
    <w:tbl>
      <w:tblPr>
        <w:tblW w:w="0" w:type="auto"/>
        <w:tblCellSpacing w:w="15" w:type="dxa"/>
        <w:tblCellMar>
          <w:left w:w="0" w:type="dxa"/>
          <w:right w:w="0" w:type="dxa"/>
        </w:tblCellMar>
        <w:tblLook w:val="04A0" w:firstRow="1" w:lastRow="0" w:firstColumn="1" w:lastColumn="0" w:noHBand="0" w:noVBand="1"/>
      </w:tblPr>
      <w:tblGrid>
        <w:gridCol w:w="1625"/>
        <w:gridCol w:w="1589"/>
        <w:gridCol w:w="933"/>
        <w:gridCol w:w="1142"/>
        <w:gridCol w:w="4055"/>
      </w:tblGrid>
      <w:tr w:rsidR="00D37233" w:rsidRPr="00D37233" w14:paraId="0925AD3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120" w:type="dxa"/>
            </w:tcMar>
            <w:vAlign w:val="center"/>
            <w:hideMark/>
          </w:tcPr>
          <w:p w14:paraId="761AB375" w14:textId="77777777" w:rsidR="00D37233" w:rsidRPr="00D37233" w:rsidRDefault="00D37233" w:rsidP="00D37233">
            <w:pPr>
              <w:tabs>
                <w:tab w:val="left" w:pos="425"/>
              </w:tabs>
              <w:spacing w:before="100" w:beforeAutospacing="1" w:after="100" w:afterAutospacing="1"/>
              <w:jc w:val="center"/>
              <w:outlineLvl w:val="2"/>
              <w:rPr>
                <w:rFonts w:ascii="Times New Roman" w:hAnsi="Times New Roman" w:cs="Times New Roman"/>
                <w:lang w:val="en-IN" w:eastAsia="en-IN"/>
              </w:rPr>
            </w:pPr>
            <w:r w:rsidRPr="00D37233">
              <w:rPr>
                <w:rFonts w:ascii="Times New Roman" w:hAnsi="Times New Roman" w:cs="Times New Roman"/>
                <w:b/>
                <w:bCs/>
                <w:lang w:val="en-IN" w:eastAsia="en-IN"/>
              </w:rPr>
              <w:t>Model / Framework</w:t>
            </w:r>
          </w:p>
        </w:tc>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120" w:type="dxa"/>
            </w:tcMar>
            <w:vAlign w:val="center"/>
            <w:hideMark/>
          </w:tcPr>
          <w:p w14:paraId="7963958C" w14:textId="77777777" w:rsidR="00D37233" w:rsidRPr="00D37233" w:rsidRDefault="00D37233" w:rsidP="00D37233">
            <w:pPr>
              <w:tabs>
                <w:tab w:val="left" w:pos="425"/>
              </w:tabs>
              <w:spacing w:before="100" w:beforeAutospacing="1" w:after="100" w:afterAutospacing="1"/>
              <w:jc w:val="center"/>
              <w:outlineLvl w:val="2"/>
              <w:rPr>
                <w:rFonts w:ascii="Times New Roman" w:hAnsi="Times New Roman" w:cs="Times New Roman"/>
                <w:lang w:val="en-IN" w:eastAsia="en-IN"/>
              </w:rPr>
            </w:pPr>
            <w:r w:rsidRPr="00D37233">
              <w:rPr>
                <w:rFonts w:ascii="Times New Roman" w:hAnsi="Times New Roman" w:cs="Times New Roman"/>
                <w:b/>
                <w:bCs/>
                <w:lang w:val="en-IN" w:eastAsia="en-IN"/>
              </w:rPr>
              <w:t>Identity Similarity (Cos)</w:t>
            </w:r>
          </w:p>
        </w:tc>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120" w:type="dxa"/>
            </w:tcMar>
            <w:vAlign w:val="center"/>
            <w:hideMark/>
          </w:tcPr>
          <w:p w14:paraId="7C6D1A69" w14:textId="77777777" w:rsidR="00D37233" w:rsidRPr="00D37233" w:rsidRDefault="00D37233" w:rsidP="00D37233">
            <w:pPr>
              <w:tabs>
                <w:tab w:val="left" w:pos="425"/>
              </w:tabs>
              <w:spacing w:before="100" w:beforeAutospacing="1" w:after="100" w:afterAutospacing="1"/>
              <w:jc w:val="center"/>
              <w:outlineLvl w:val="2"/>
              <w:rPr>
                <w:rFonts w:ascii="Times New Roman" w:hAnsi="Times New Roman" w:cs="Times New Roman"/>
                <w:lang w:val="en-IN" w:eastAsia="en-IN"/>
              </w:rPr>
            </w:pPr>
            <w:r w:rsidRPr="00D37233">
              <w:rPr>
                <w:rFonts w:ascii="Times New Roman" w:hAnsi="Times New Roman" w:cs="Times New Roman"/>
                <w:b/>
                <w:bCs/>
                <w:lang w:val="en-IN" w:eastAsia="en-IN"/>
              </w:rPr>
              <w:t>MCD (dB) ↓</w:t>
            </w:r>
          </w:p>
        </w:tc>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120" w:type="dxa"/>
            </w:tcMar>
            <w:vAlign w:val="center"/>
            <w:hideMark/>
          </w:tcPr>
          <w:p w14:paraId="009B2669" w14:textId="77777777" w:rsidR="00D37233" w:rsidRPr="00D37233" w:rsidRDefault="00D37233" w:rsidP="00D37233">
            <w:pPr>
              <w:tabs>
                <w:tab w:val="left" w:pos="425"/>
              </w:tabs>
              <w:spacing w:before="100" w:beforeAutospacing="1" w:after="100" w:afterAutospacing="1"/>
              <w:jc w:val="center"/>
              <w:outlineLvl w:val="2"/>
              <w:rPr>
                <w:rFonts w:ascii="Times New Roman" w:hAnsi="Times New Roman" w:cs="Times New Roman"/>
                <w:lang w:val="en-IN" w:eastAsia="en-IN"/>
              </w:rPr>
            </w:pPr>
            <w:r w:rsidRPr="00D37233">
              <w:rPr>
                <w:rFonts w:ascii="Times New Roman" w:hAnsi="Times New Roman" w:cs="Times New Roman"/>
                <w:b/>
                <w:bCs/>
                <w:lang w:val="en-IN" w:eastAsia="en-IN"/>
              </w:rPr>
              <w:t>F0 RMSE (Hz) ↓</w:t>
            </w:r>
          </w:p>
        </w:tc>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0" w:type="dxa"/>
            </w:tcMar>
            <w:vAlign w:val="center"/>
            <w:hideMark/>
          </w:tcPr>
          <w:p w14:paraId="5B1D2BC9" w14:textId="77777777" w:rsidR="00D37233" w:rsidRPr="00D37233" w:rsidRDefault="00D37233" w:rsidP="00D37233">
            <w:pPr>
              <w:tabs>
                <w:tab w:val="left" w:pos="425"/>
              </w:tabs>
              <w:spacing w:before="100" w:beforeAutospacing="1" w:after="100" w:afterAutospacing="1"/>
              <w:jc w:val="center"/>
              <w:outlineLvl w:val="2"/>
              <w:rPr>
                <w:rFonts w:ascii="Times New Roman" w:hAnsi="Times New Roman" w:cs="Times New Roman"/>
                <w:lang w:val="en-IN" w:eastAsia="en-IN"/>
              </w:rPr>
            </w:pPr>
            <w:r w:rsidRPr="00D37233">
              <w:rPr>
                <w:rFonts w:ascii="Times New Roman" w:hAnsi="Times New Roman" w:cs="Times New Roman"/>
                <w:b/>
                <w:bCs/>
                <w:lang w:val="en-IN" w:eastAsia="en-IN"/>
              </w:rPr>
              <w:t>Key Architectural Distinction</w:t>
            </w:r>
          </w:p>
        </w:tc>
      </w:tr>
      <w:tr w:rsidR="00D37233" w:rsidRPr="00D37233" w14:paraId="1C68654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120" w:type="dxa"/>
            </w:tcMar>
            <w:vAlign w:val="center"/>
            <w:hideMark/>
          </w:tcPr>
          <w:p w14:paraId="0572EB34" w14:textId="77777777" w:rsidR="00D37233" w:rsidRPr="00D37233" w:rsidRDefault="00D37233" w:rsidP="00D37233">
            <w:pPr>
              <w:tabs>
                <w:tab w:val="left" w:pos="425"/>
              </w:tabs>
              <w:spacing w:before="100" w:beforeAutospacing="1" w:after="100" w:afterAutospacing="1"/>
              <w:jc w:val="center"/>
              <w:outlineLvl w:val="2"/>
              <w:rPr>
                <w:rFonts w:ascii="Times New Roman" w:hAnsi="Times New Roman" w:cs="Times New Roman"/>
                <w:lang w:val="en-IN" w:eastAsia="en-IN"/>
              </w:rPr>
            </w:pPr>
            <w:r w:rsidRPr="00D37233">
              <w:rPr>
                <w:rFonts w:ascii="Times New Roman" w:hAnsi="Times New Roman" w:cs="Times New Roman"/>
                <w:b/>
                <w:bCs/>
                <w:lang w:val="en-IN" w:eastAsia="en-IN"/>
              </w:rPr>
              <w:t>CycleGAN-VC</w:t>
            </w:r>
          </w:p>
        </w:tc>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120" w:type="dxa"/>
            </w:tcMar>
            <w:vAlign w:val="center"/>
            <w:hideMark/>
          </w:tcPr>
          <w:p w14:paraId="24B5E3AA" w14:textId="77777777" w:rsidR="00D37233" w:rsidRPr="00D37233" w:rsidRDefault="00D37233" w:rsidP="00D37233">
            <w:pPr>
              <w:tabs>
                <w:tab w:val="left" w:pos="425"/>
              </w:tabs>
              <w:spacing w:before="100" w:beforeAutospacing="1" w:after="100" w:afterAutospacing="1"/>
              <w:jc w:val="center"/>
              <w:outlineLvl w:val="2"/>
              <w:rPr>
                <w:rFonts w:ascii="Times New Roman" w:hAnsi="Times New Roman" w:cs="Times New Roman"/>
                <w:lang w:val="en-IN" w:eastAsia="en-IN"/>
              </w:rPr>
            </w:pPr>
            <w:r w:rsidRPr="00D37233">
              <w:rPr>
                <w:rFonts w:ascii="Times New Roman" w:hAnsi="Times New Roman" w:cs="Times New Roman"/>
                <w:lang w:val="en-IN" w:eastAsia="en-IN"/>
              </w:rPr>
              <w:t>0.812</w:t>
            </w:r>
          </w:p>
        </w:tc>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120" w:type="dxa"/>
            </w:tcMar>
            <w:vAlign w:val="center"/>
            <w:hideMark/>
          </w:tcPr>
          <w:p w14:paraId="70EBA5F4" w14:textId="77777777" w:rsidR="00D37233" w:rsidRPr="00D37233" w:rsidRDefault="00D37233" w:rsidP="00D37233">
            <w:pPr>
              <w:tabs>
                <w:tab w:val="left" w:pos="425"/>
              </w:tabs>
              <w:spacing w:before="100" w:beforeAutospacing="1" w:after="100" w:afterAutospacing="1"/>
              <w:jc w:val="center"/>
              <w:outlineLvl w:val="2"/>
              <w:rPr>
                <w:rFonts w:ascii="Times New Roman" w:hAnsi="Times New Roman" w:cs="Times New Roman"/>
                <w:lang w:val="en-IN" w:eastAsia="en-IN"/>
              </w:rPr>
            </w:pPr>
            <w:r w:rsidRPr="00D37233">
              <w:rPr>
                <w:rFonts w:ascii="Times New Roman" w:hAnsi="Times New Roman" w:cs="Times New Roman"/>
                <w:lang w:val="en-IN" w:eastAsia="en-IN"/>
              </w:rPr>
              <w:t>6.51</w:t>
            </w:r>
          </w:p>
        </w:tc>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120" w:type="dxa"/>
            </w:tcMar>
            <w:vAlign w:val="center"/>
            <w:hideMark/>
          </w:tcPr>
          <w:p w14:paraId="1B4A807F" w14:textId="77777777" w:rsidR="00D37233" w:rsidRPr="00D37233" w:rsidRDefault="00D37233" w:rsidP="00D37233">
            <w:pPr>
              <w:tabs>
                <w:tab w:val="left" w:pos="425"/>
              </w:tabs>
              <w:spacing w:before="100" w:beforeAutospacing="1" w:after="100" w:afterAutospacing="1"/>
              <w:jc w:val="center"/>
              <w:outlineLvl w:val="2"/>
              <w:rPr>
                <w:rFonts w:ascii="Times New Roman" w:hAnsi="Times New Roman" w:cs="Times New Roman"/>
                <w:lang w:val="en-IN" w:eastAsia="en-IN"/>
              </w:rPr>
            </w:pPr>
            <w:r w:rsidRPr="00D37233">
              <w:rPr>
                <w:rFonts w:ascii="Times New Roman" w:hAnsi="Times New Roman" w:cs="Times New Roman"/>
                <w:lang w:val="en-IN" w:eastAsia="en-IN"/>
              </w:rPr>
              <w:t>18.3 Hz</w:t>
            </w:r>
          </w:p>
        </w:tc>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0" w:type="dxa"/>
            </w:tcMar>
            <w:vAlign w:val="center"/>
            <w:hideMark/>
          </w:tcPr>
          <w:p w14:paraId="14304F8C" w14:textId="77777777" w:rsidR="00D37233" w:rsidRPr="00D37233" w:rsidRDefault="00D37233" w:rsidP="00D37233">
            <w:pPr>
              <w:tabs>
                <w:tab w:val="left" w:pos="425"/>
              </w:tabs>
              <w:spacing w:before="100" w:beforeAutospacing="1" w:after="100" w:afterAutospacing="1"/>
              <w:jc w:val="center"/>
              <w:outlineLvl w:val="2"/>
              <w:rPr>
                <w:rFonts w:ascii="Times New Roman" w:hAnsi="Times New Roman" w:cs="Times New Roman"/>
                <w:lang w:val="en-IN" w:eastAsia="en-IN"/>
              </w:rPr>
            </w:pPr>
            <w:r w:rsidRPr="00D37233">
              <w:rPr>
                <w:rFonts w:ascii="Times New Roman" w:hAnsi="Times New Roman" w:cs="Times New Roman"/>
                <w:lang w:val="en-IN" w:eastAsia="en-IN"/>
              </w:rPr>
              <w:t>Uses non-parallel adversarial mapping; lacks granular phonetic/musical disentanglement.</w:t>
            </w:r>
          </w:p>
        </w:tc>
      </w:tr>
      <w:tr w:rsidR="00D37233" w:rsidRPr="00D37233" w14:paraId="5CACD23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120" w:type="dxa"/>
            </w:tcMar>
            <w:vAlign w:val="center"/>
            <w:hideMark/>
          </w:tcPr>
          <w:p w14:paraId="6C034B0F" w14:textId="77777777" w:rsidR="00D37233" w:rsidRPr="00D37233" w:rsidRDefault="00D37233" w:rsidP="00D37233">
            <w:pPr>
              <w:tabs>
                <w:tab w:val="left" w:pos="425"/>
              </w:tabs>
              <w:spacing w:before="100" w:beforeAutospacing="1" w:after="100" w:afterAutospacing="1"/>
              <w:jc w:val="center"/>
              <w:outlineLvl w:val="2"/>
              <w:rPr>
                <w:rFonts w:ascii="Times New Roman" w:hAnsi="Times New Roman" w:cs="Times New Roman"/>
                <w:lang w:val="en-IN" w:eastAsia="en-IN"/>
              </w:rPr>
            </w:pPr>
            <w:r w:rsidRPr="00D37233">
              <w:rPr>
                <w:rFonts w:ascii="Times New Roman" w:hAnsi="Times New Roman" w:cs="Times New Roman"/>
                <w:b/>
                <w:bCs/>
                <w:lang w:val="en-IN" w:eastAsia="en-IN"/>
              </w:rPr>
              <w:t>DiffSVC</w:t>
            </w:r>
          </w:p>
        </w:tc>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120" w:type="dxa"/>
            </w:tcMar>
            <w:vAlign w:val="center"/>
            <w:hideMark/>
          </w:tcPr>
          <w:p w14:paraId="5563639A" w14:textId="77777777" w:rsidR="00D37233" w:rsidRPr="00D37233" w:rsidRDefault="00D37233" w:rsidP="00D37233">
            <w:pPr>
              <w:tabs>
                <w:tab w:val="left" w:pos="425"/>
              </w:tabs>
              <w:spacing w:before="100" w:beforeAutospacing="1" w:after="100" w:afterAutospacing="1"/>
              <w:jc w:val="center"/>
              <w:outlineLvl w:val="2"/>
              <w:rPr>
                <w:rFonts w:ascii="Times New Roman" w:hAnsi="Times New Roman" w:cs="Times New Roman"/>
                <w:lang w:val="en-IN" w:eastAsia="en-IN"/>
              </w:rPr>
            </w:pPr>
            <w:r w:rsidRPr="00D37233">
              <w:rPr>
                <w:rFonts w:ascii="Times New Roman" w:hAnsi="Times New Roman" w:cs="Times New Roman"/>
                <w:lang w:val="en-IN" w:eastAsia="en-IN"/>
              </w:rPr>
              <w:t>0.895</w:t>
            </w:r>
          </w:p>
        </w:tc>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120" w:type="dxa"/>
            </w:tcMar>
            <w:vAlign w:val="center"/>
            <w:hideMark/>
          </w:tcPr>
          <w:p w14:paraId="60F0ED2D" w14:textId="77777777" w:rsidR="00D37233" w:rsidRPr="00D37233" w:rsidRDefault="00D37233" w:rsidP="00D37233">
            <w:pPr>
              <w:tabs>
                <w:tab w:val="left" w:pos="425"/>
              </w:tabs>
              <w:spacing w:before="100" w:beforeAutospacing="1" w:after="100" w:afterAutospacing="1"/>
              <w:jc w:val="center"/>
              <w:outlineLvl w:val="2"/>
              <w:rPr>
                <w:rFonts w:ascii="Times New Roman" w:hAnsi="Times New Roman" w:cs="Times New Roman"/>
                <w:lang w:val="en-IN" w:eastAsia="en-IN"/>
              </w:rPr>
            </w:pPr>
            <w:r w:rsidRPr="00D37233">
              <w:rPr>
                <w:rFonts w:ascii="Times New Roman" w:hAnsi="Times New Roman" w:cs="Times New Roman"/>
                <w:lang w:val="en-IN" w:eastAsia="en-IN"/>
              </w:rPr>
              <w:t>4.22</w:t>
            </w:r>
          </w:p>
        </w:tc>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120" w:type="dxa"/>
            </w:tcMar>
            <w:vAlign w:val="center"/>
            <w:hideMark/>
          </w:tcPr>
          <w:p w14:paraId="15C7B636" w14:textId="77777777" w:rsidR="00D37233" w:rsidRPr="00D37233" w:rsidRDefault="00D37233" w:rsidP="00D37233">
            <w:pPr>
              <w:tabs>
                <w:tab w:val="left" w:pos="425"/>
              </w:tabs>
              <w:spacing w:before="100" w:beforeAutospacing="1" w:after="100" w:afterAutospacing="1"/>
              <w:jc w:val="center"/>
              <w:outlineLvl w:val="2"/>
              <w:rPr>
                <w:rFonts w:ascii="Times New Roman" w:hAnsi="Times New Roman" w:cs="Times New Roman"/>
                <w:lang w:val="en-IN" w:eastAsia="en-IN"/>
              </w:rPr>
            </w:pPr>
            <w:r w:rsidRPr="00D37233">
              <w:rPr>
                <w:rFonts w:ascii="Times New Roman" w:hAnsi="Times New Roman" w:cs="Times New Roman"/>
                <w:lang w:val="en-IN" w:eastAsia="en-IN"/>
              </w:rPr>
              <w:t>11.4 Hz</w:t>
            </w:r>
          </w:p>
        </w:tc>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0" w:type="dxa"/>
            </w:tcMar>
            <w:vAlign w:val="center"/>
            <w:hideMark/>
          </w:tcPr>
          <w:p w14:paraId="29A5E772" w14:textId="77777777" w:rsidR="00D37233" w:rsidRPr="00D37233" w:rsidRDefault="00D37233" w:rsidP="00D37233">
            <w:pPr>
              <w:tabs>
                <w:tab w:val="left" w:pos="425"/>
              </w:tabs>
              <w:spacing w:before="100" w:beforeAutospacing="1" w:after="100" w:afterAutospacing="1"/>
              <w:jc w:val="center"/>
              <w:outlineLvl w:val="2"/>
              <w:rPr>
                <w:rFonts w:ascii="Times New Roman" w:hAnsi="Times New Roman" w:cs="Times New Roman"/>
                <w:lang w:val="en-IN" w:eastAsia="en-IN"/>
              </w:rPr>
            </w:pPr>
            <w:r w:rsidRPr="00D37233">
              <w:rPr>
                <w:rFonts w:ascii="Times New Roman" w:hAnsi="Times New Roman" w:cs="Times New Roman"/>
                <w:lang w:val="en-IN" w:eastAsia="en-IN"/>
              </w:rPr>
              <w:t>Employs unconditional reverse diffusion; high quality but struggles with microtonal constraints.</w:t>
            </w:r>
          </w:p>
        </w:tc>
      </w:tr>
      <w:tr w:rsidR="00D37233" w:rsidRPr="00D37233" w14:paraId="6EBA787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120" w:type="dxa"/>
            </w:tcMar>
            <w:vAlign w:val="center"/>
            <w:hideMark/>
          </w:tcPr>
          <w:p w14:paraId="6D0A2F1F" w14:textId="77777777" w:rsidR="00D37233" w:rsidRPr="00D37233" w:rsidRDefault="00D37233" w:rsidP="00D37233">
            <w:pPr>
              <w:tabs>
                <w:tab w:val="left" w:pos="425"/>
              </w:tabs>
              <w:spacing w:before="100" w:beforeAutospacing="1" w:after="100" w:afterAutospacing="1"/>
              <w:jc w:val="center"/>
              <w:outlineLvl w:val="2"/>
              <w:rPr>
                <w:rFonts w:ascii="Times New Roman" w:hAnsi="Times New Roman" w:cs="Times New Roman"/>
                <w:lang w:val="en-IN" w:eastAsia="en-IN"/>
              </w:rPr>
            </w:pPr>
            <w:r w:rsidRPr="00D37233">
              <w:rPr>
                <w:rFonts w:ascii="Times New Roman" w:hAnsi="Times New Roman" w:cs="Times New Roman"/>
                <w:b/>
                <w:bCs/>
                <w:lang w:val="en-IN" w:eastAsia="en-IN"/>
              </w:rPr>
              <w:t>TC-DiT (Ours)</w:t>
            </w:r>
          </w:p>
        </w:tc>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120" w:type="dxa"/>
            </w:tcMar>
            <w:vAlign w:val="center"/>
            <w:hideMark/>
          </w:tcPr>
          <w:p w14:paraId="3ABEA49C" w14:textId="77777777" w:rsidR="00D37233" w:rsidRPr="00D37233" w:rsidRDefault="00D37233" w:rsidP="00D37233">
            <w:pPr>
              <w:tabs>
                <w:tab w:val="left" w:pos="425"/>
              </w:tabs>
              <w:spacing w:before="100" w:beforeAutospacing="1" w:after="100" w:afterAutospacing="1"/>
              <w:jc w:val="center"/>
              <w:outlineLvl w:val="2"/>
              <w:rPr>
                <w:rFonts w:ascii="Times New Roman" w:hAnsi="Times New Roman" w:cs="Times New Roman"/>
                <w:lang w:val="en-IN" w:eastAsia="en-IN"/>
              </w:rPr>
            </w:pPr>
            <w:r w:rsidRPr="00D37233">
              <w:rPr>
                <w:rFonts w:ascii="Times New Roman" w:hAnsi="Times New Roman" w:cs="Times New Roman"/>
                <w:b/>
                <w:bCs/>
                <w:lang w:val="en-IN" w:eastAsia="en-IN"/>
              </w:rPr>
              <w:t>0.941</w:t>
            </w:r>
          </w:p>
        </w:tc>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120" w:type="dxa"/>
            </w:tcMar>
            <w:vAlign w:val="center"/>
            <w:hideMark/>
          </w:tcPr>
          <w:p w14:paraId="3EBDC153" w14:textId="77777777" w:rsidR="00D37233" w:rsidRPr="00D37233" w:rsidRDefault="00D37233" w:rsidP="00D37233">
            <w:pPr>
              <w:tabs>
                <w:tab w:val="left" w:pos="425"/>
              </w:tabs>
              <w:spacing w:before="100" w:beforeAutospacing="1" w:after="100" w:afterAutospacing="1"/>
              <w:jc w:val="center"/>
              <w:outlineLvl w:val="2"/>
              <w:rPr>
                <w:rFonts w:ascii="Times New Roman" w:hAnsi="Times New Roman" w:cs="Times New Roman"/>
                <w:lang w:val="en-IN" w:eastAsia="en-IN"/>
              </w:rPr>
            </w:pPr>
            <w:r w:rsidRPr="00D37233">
              <w:rPr>
                <w:rFonts w:ascii="Times New Roman" w:hAnsi="Times New Roman" w:cs="Times New Roman"/>
                <w:b/>
                <w:bCs/>
                <w:lang w:val="en-IN" w:eastAsia="en-IN"/>
              </w:rPr>
              <w:t>3.84</w:t>
            </w:r>
          </w:p>
        </w:tc>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120" w:type="dxa"/>
            </w:tcMar>
            <w:vAlign w:val="center"/>
            <w:hideMark/>
          </w:tcPr>
          <w:p w14:paraId="10AE6007" w14:textId="77777777" w:rsidR="00D37233" w:rsidRPr="00D37233" w:rsidRDefault="00D37233" w:rsidP="00D37233">
            <w:pPr>
              <w:tabs>
                <w:tab w:val="left" w:pos="425"/>
              </w:tabs>
              <w:spacing w:before="100" w:beforeAutospacing="1" w:after="100" w:afterAutospacing="1"/>
              <w:jc w:val="center"/>
              <w:outlineLvl w:val="2"/>
              <w:rPr>
                <w:rFonts w:ascii="Times New Roman" w:hAnsi="Times New Roman" w:cs="Times New Roman"/>
                <w:lang w:val="en-IN" w:eastAsia="en-IN"/>
              </w:rPr>
            </w:pPr>
            <w:r w:rsidRPr="00D37233">
              <w:rPr>
                <w:rFonts w:ascii="Times New Roman" w:hAnsi="Times New Roman" w:cs="Times New Roman"/>
                <w:b/>
                <w:bCs/>
                <w:lang w:val="en-IN" w:eastAsia="en-IN"/>
              </w:rPr>
              <w:t>9.2 Hz</w:t>
            </w:r>
          </w:p>
        </w:tc>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0" w:type="dxa"/>
            </w:tcMar>
            <w:vAlign w:val="center"/>
            <w:hideMark/>
          </w:tcPr>
          <w:p w14:paraId="0CA69BFA" w14:textId="77777777" w:rsidR="00D37233" w:rsidRPr="00D37233" w:rsidRDefault="00D37233" w:rsidP="00D37233">
            <w:pPr>
              <w:tabs>
                <w:tab w:val="left" w:pos="425"/>
              </w:tabs>
              <w:spacing w:before="100" w:beforeAutospacing="1" w:after="100" w:afterAutospacing="1"/>
              <w:jc w:val="center"/>
              <w:outlineLvl w:val="2"/>
              <w:rPr>
                <w:rFonts w:ascii="Times New Roman" w:hAnsi="Times New Roman" w:cs="Times New Roman"/>
                <w:lang w:val="en-IN" w:eastAsia="en-IN"/>
              </w:rPr>
            </w:pPr>
            <w:r w:rsidRPr="00D37233">
              <w:rPr>
                <w:rFonts w:ascii="Times New Roman" w:hAnsi="Times New Roman" w:cs="Times New Roman"/>
                <w:b/>
                <w:bCs/>
                <w:lang w:val="en-IN" w:eastAsia="en-IN"/>
              </w:rPr>
              <w:t>Integrates AdaLN identity conditioning with Whisper/F0 topologies for rigorous raga-edge preservation.</w:t>
            </w:r>
          </w:p>
        </w:tc>
      </w:tr>
      <w:tr w:rsidR="00D37233" w:rsidRPr="00D37233" w14:paraId="0E4032C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120" w:type="dxa"/>
            </w:tcMar>
            <w:vAlign w:val="center"/>
            <w:hideMark/>
          </w:tcPr>
          <w:p w14:paraId="02AC8BB5" w14:textId="77777777" w:rsidR="00D37233" w:rsidRPr="00D37233" w:rsidRDefault="00D37233" w:rsidP="00D37233">
            <w:pPr>
              <w:tabs>
                <w:tab w:val="left" w:pos="425"/>
              </w:tabs>
              <w:spacing w:before="100" w:beforeAutospacing="1" w:after="100" w:afterAutospacing="1"/>
              <w:jc w:val="center"/>
              <w:outlineLvl w:val="2"/>
              <w:rPr>
                <w:rFonts w:ascii="Times New Roman" w:hAnsi="Times New Roman" w:cs="Times New Roman"/>
                <w:lang w:val="en-IN" w:eastAsia="en-IN"/>
              </w:rPr>
            </w:pPr>
            <w:r w:rsidRPr="00D37233">
              <w:rPr>
                <w:rFonts w:ascii="Times New Roman" w:hAnsi="Times New Roman" w:cs="Times New Roman"/>
                <w:b/>
                <w:bCs/>
                <w:lang w:val="en-IN" w:eastAsia="en-IN"/>
              </w:rPr>
              <w:t>Assoc. Rule Mining</w:t>
            </w:r>
          </w:p>
        </w:tc>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120" w:type="dxa"/>
            </w:tcMar>
            <w:vAlign w:val="center"/>
            <w:hideMark/>
          </w:tcPr>
          <w:p w14:paraId="307858D3" w14:textId="77777777" w:rsidR="00D37233" w:rsidRPr="00D37233" w:rsidRDefault="00D37233" w:rsidP="00D37233">
            <w:pPr>
              <w:tabs>
                <w:tab w:val="left" w:pos="425"/>
              </w:tabs>
              <w:spacing w:before="100" w:beforeAutospacing="1" w:after="100" w:afterAutospacing="1"/>
              <w:jc w:val="center"/>
              <w:outlineLvl w:val="2"/>
              <w:rPr>
                <w:rFonts w:ascii="Times New Roman" w:hAnsi="Times New Roman" w:cs="Times New Roman"/>
                <w:lang w:val="en-IN" w:eastAsia="en-IN"/>
              </w:rPr>
            </w:pPr>
            <w:r w:rsidRPr="00D37233">
              <w:rPr>
                <w:rFonts w:ascii="Times New Roman" w:hAnsi="Times New Roman" w:cs="Times New Roman"/>
                <w:lang w:val="en-IN" w:eastAsia="en-IN"/>
              </w:rPr>
              <w:t>—</w:t>
            </w:r>
          </w:p>
        </w:tc>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120" w:type="dxa"/>
            </w:tcMar>
            <w:vAlign w:val="center"/>
            <w:hideMark/>
          </w:tcPr>
          <w:p w14:paraId="13F467BB" w14:textId="77777777" w:rsidR="00D37233" w:rsidRPr="00D37233" w:rsidRDefault="00D37233" w:rsidP="00D37233">
            <w:pPr>
              <w:tabs>
                <w:tab w:val="left" w:pos="425"/>
              </w:tabs>
              <w:spacing w:before="100" w:beforeAutospacing="1" w:after="100" w:afterAutospacing="1"/>
              <w:jc w:val="center"/>
              <w:outlineLvl w:val="2"/>
              <w:rPr>
                <w:rFonts w:ascii="Times New Roman" w:hAnsi="Times New Roman" w:cs="Times New Roman"/>
                <w:lang w:val="en-IN" w:eastAsia="en-IN"/>
              </w:rPr>
            </w:pPr>
            <w:r w:rsidRPr="00D37233">
              <w:rPr>
                <w:rFonts w:ascii="Times New Roman" w:hAnsi="Times New Roman" w:cs="Times New Roman"/>
                <w:lang w:val="en-IN" w:eastAsia="en-IN"/>
              </w:rPr>
              <w:t>—</w:t>
            </w:r>
          </w:p>
        </w:tc>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120" w:type="dxa"/>
            </w:tcMar>
            <w:vAlign w:val="center"/>
            <w:hideMark/>
          </w:tcPr>
          <w:p w14:paraId="223C2995" w14:textId="77777777" w:rsidR="00D37233" w:rsidRPr="00D37233" w:rsidRDefault="00D37233" w:rsidP="00D37233">
            <w:pPr>
              <w:tabs>
                <w:tab w:val="left" w:pos="425"/>
              </w:tabs>
              <w:spacing w:before="100" w:beforeAutospacing="1" w:after="100" w:afterAutospacing="1"/>
              <w:jc w:val="center"/>
              <w:outlineLvl w:val="2"/>
              <w:rPr>
                <w:rFonts w:ascii="Times New Roman" w:hAnsi="Times New Roman" w:cs="Times New Roman"/>
                <w:lang w:val="en-IN" w:eastAsia="en-IN"/>
              </w:rPr>
            </w:pPr>
            <w:r w:rsidRPr="00D37233">
              <w:rPr>
                <w:rFonts w:ascii="Times New Roman" w:hAnsi="Times New Roman" w:cs="Times New Roman"/>
                <w:lang w:val="en-IN" w:eastAsia="en-IN"/>
              </w:rPr>
              <w:t>85% (Conf.)</w:t>
            </w:r>
          </w:p>
        </w:tc>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0" w:type="dxa"/>
            </w:tcMar>
            <w:vAlign w:val="center"/>
            <w:hideMark/>
          </w:tcPr>
          <w:p w14:paraId="7913F8E4" w14:textId="77777777" w:rsidR="00D37233" w:rsidRPr="00D37233" w:rsidRDefault="00D37233" w:rsidP="00D37233">
            <w:pPr>
              <w:tabs>
                <w:tab w:val="left" w:pos="425"/>
              </w:tabs>
              <w:spacing w:before="100" w:beforeAutospacing="1" w:after="100" w:afterAutospacing="1"/>
              <w:jc w:val="center"/>
              <w:outlineLvl w:val="2"/>
              <w:rPr>
                <w:rFonts w:ascii="Times New Roman" w:hAnsi="Times New Roman" w:cs="Times New Roman"/>
                <w:lang w:val="en-IN" w:eastAsia="en-IN"/>
              </w:rPr>
            </w:pPr>
            <w:r w:rsidRPr="00D37233">
              <w:rPr>
                <w:rFonts w:ascii="Times New Roman" w:hAnsi="Times New Roman" w:cs="Times New Roman"/>
                <w:lang w:val="en-IN" w:eastAsia="en-IN"/>
              </w:rPr>
              <w:t>Leverages FP-Growth for structural Swara pattern prediction and raga co-occurrence.</w:t>
            </w:r>
          </w:p>
        </w:tc>
      </w:tr>
    </w:tbl>
    <w:p w14:paraId="5A0478C6" w14:textId="77777777" w:rsidR="00D37233" w:rsidRDefault="00D37233" w:rsidP="00275BC8">
      <w:pPr>
        <w:tabs>
          <w:tab w:val="left" w:pos="425"/>
        </w:tabs>
        <w:spacing w:before="100" w:beforeAutospacing="1" w:after="100" w:afterAutospacing="1"/>
        <w:jc w:val="both"/>
        <w:outlineLvl w:val="2"/>
        <w:rPr>
          <w:rFonts w:ascii="Times New Roman" w:hAnsi="Times New Roman" w:cs="Times New Roman"/>
          <w:sz w:val="28"/>
          <w:szCs w:val="28"/>
          <w:lang w:eastAsia="en-IN"/>
        </w:rPr>
      </w:pPr>
    </w:p>
    <w:p w14:paraId="0149F662" w14:textId="419B9B05" w:rsidR="00275BC8" w:rsidRDefault="00871E70" w:rsidP="00871E70">
      <w:pPr>
        <w:tabs>
          <w:tab w:val="left" w:pos="425"/>
        </w:tabs>
        <w:spacing w:before="100" w:beforeAutospacing="1" w:after="100" w:afterAutospacing="1"/>
        <w:jc w:val="center"/>
        <w:outlineLvl w:val="2"/>
        <w:rPr>
          <w:rFonts w:ascii="Times New Roman" w:hAnsi="Times New Roman" w:cs="Times New Roman"/>
          <w:sz w:val="28"/>
          <w:szCs w:val="28"/>
        </w:rPr>
      </w:pPr>
      <w:r w:rsidRPr="00871E70">
        <w:rPr>
          <w:rFonts w:ascii="Times New Roman" w:hAnsi="Times New Roman" w:cs="Times New Roman"/>
          <w:noProof/>
          <w:sz w:val="28"/>
          <w:szCs w:val="28"/>
        </w:rPr>
        <w:lastRenderedPageBreak/>
        <w:drawing>
          <wp:inline distT="0" distB="0" distL="0" distR="0" wp14:anchorId="3B82E429" wp14:editId="04CB25EB">
            <wp:extent cx="4360403" cy="4737746"/>
            <wp:effectExtent l="0" t="0" r="2540" b="5715"/>
            <wp:docPr id="965070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070397" name=""/>
                    <pic:cNvPicPr/>
                  </pic:nvPicPr>
                  <pic:blipFill>
                    <a:blip r:embed="rId28"/>
                    <a:stretch>
                      <a:fillRect/>
                    </a:stretch>
                  </pic:blipFill>
                  <pic:spPr>
                    <a:xfrm>
                      <a:off x="0" y="0"/>
                      <a:ext cx="4360403" cy="4737746"/>
                    </a:xfrm>
                    <a:prstGeom prst="rect">
                      <a:avLst/>
                    </a:prstGeom>
                  </pic:spPr>
                </pic:pic>
              </a:graphicData>
            </a:graphic>
          </wp:inline>
        </w:drawing>
      </w:r>
    </w:p>
    <w:p w14:paraId="3973F9CA" w14:textId="48E7C0B1" w:rsidR="00275BC8" w:rsidRDefault="00275BC8" w:rsidP="007016E6">
      <w:pPr>
        <w:tabs>
          <w:tab w:val="left" w:pos="425"/>
        </w:tabs>
        <w:spacing w:before="100" w:beforeAutospacing="1" w:after="100" w:afterAutospacing="1"/>
        <w:jc w:val="center"/>
        <w:outlineLvl w:val="2"/>
        <w:rPr>
          <w:rFonts w:ascii="Times New Roman" w:hAnsi="Times New Roman" w:cs="Times New Roman"/>
        </w:rPr>
      </w:pPr>
      <w:r w:rsidRPr="00871E70">
        <w:rPr>
          <w:rFonts w:ascii="Times New Roman" w:hAnsi="Times New Roman" w:cs="Times New Roman"/>
        </w:rPr>
        <w:t>Fig</w:t>
      </w:r>
      <w:r w:rsidRPr="00871E70">
        <w:rPr>
          <w:rFonts w:ascii="Times New Roman" w:hAnsi="Times New Roman" w:cs="Times New Roman"/>
          <w:lang w:val="en-IN"/>
        </w:rPr>
        <w:t xml:space="preserve"> 5.</w:t>
      </w:r>
      <w:r w:rsidR="00597ECA">
        <w:rPr>
          <w:rFonts w:ascii="Times New Roman" w:hAnsi="Times New Roman" w:cs="Times New Roman"/>
          <w:lang w:val="en-IN"/>
        </w:rPr>
        <w:t>4</w:t>
      </w:r>
      <w:r w:rsidRPr="00871E70">
        <w:rPr>
          <w:rFonts w:ascii="Times New Roman" w:hAnsi="Times New Roman" w:cs="Times New Roman"/>
        </w:rPr>
        <w:t xml:space="preserve"> : </w:t>
      </w:r>
      <w:r w:rsidR="00871E70" w:rsidRPr="00871E70">
        <w:rPr>
          <w:rFonts w:ascii="Times New Roman" w:hAnsi="Times New Roman" w:cs="Times New Roman"/>
        </w:rPr>
        <w:t>Timbre Manifold KNN Graph Projection (k=16)</w:t>
      </w:r>
      <w:r w:rsidR="00871E70">
        <w:rPr>
          <w:rFonts w:ascii="Times New Roman" w:hAnsi="Times New Roman" w:cs="Times New Roman"/>
        </w:rPr>
        <w:t xml:space="preserve"> -</w:t>
      </w:r>
      <w:r w:rsidR="00871E70" w:rsidRPr="00871E70">
        <w:rPr>
          <w:rFonts w:ascii="Times New Roman" w:hAnsi="Times New Roman" w:cs="Times New Roman"/>
        </w:rPr>
        <w:t xml:space="preserve"> </w:t>
      </w:r>
      <w:r w:rsidR="00871E70" w:rsidRPr="00871E70">
        <w:rPr>
          <w:rFonts w:ascii="Times New Roman" w:hAnsi="Times New Roman" w:cs="Times New Roman"/>
        </w:rPr>
        <w:t>317-Dimensional Latent Space PCA</w:t>
      </w:r>
    </w:p>
    <w:p w14:paraId="3329FCAA" w14:textId="6CCEC871" w:rsidR="00B81510" w:rsidRPr="007016E6" w:rsidRDefault="00B81510" w:rsidP="007016E6">
      <w:pPr>
        <w:tabs>
          <w:tab w:val="left" w:pos="425"/>
        </w:tabs>
        <w:spacing w:before="100" w:beforeAutospacing="1" w:after="100" w:afterAutospacing="1"/>
        <w:jc w:val="center"/>
        <w:outlineLvl w:val="2"/>
        <w:rPr>
          <w:rFonts w:ascii="Times New Roman" w:hAnsi="Times New Roman" w:cs="Times New Roman"/>
        </w:rPr>
      </w:pPr>
      <w:r>
        <w:rPr>
          <w:rFonts w:ascii="Times New Roman" w:hAnsi="Times New Roman" w:cs="Times New Roman"/>
        </w:rPr>
        <w:t>\</w:t>
      </w:r>
    </w:p>
    <w:p w14:paraId="103F7CD1" w14:textId="77777777" w:rsidR="00005C6C" w:rsidRPr="00005C6C" w:rsidRDefault="00005C6C" w:rsidP="00005C6C">
      <w:pPr>
        <w:pStyle w:val="BodyText"/>
        <w:spacing w:line="360" w:lineRule="auto"/>
        <w:rPr>
          <w:rFonts w:ascii="Times New Roman" w:hAnsi="Times New Roman" w:cs="Times New Roman"/>
          <w:b/>
          <w:bCs/>
          <w:sz w:val="28"/>
          <w:szCs w:val="28"/>
          <w:lang w:val="en-IN" w:eastAsia="en-IN"/>
        </w:rPr>
      </w:pPr>
      <w:r w:rsidRPr="00005C6C">
        <w:rPr>
          <w:rFonts w:ascii="Times New Roman" w:hAnsi="Times New Roman" w:cs="Times New Roman"/>
          <w:b/>
          <w:bCs/>
          <w:sz w:val="28"/>
          <w:szCs w:val="28"/>
          <w:lang w:val="en-IN" w:eastAsia="en-IN"/>
        </w:rPr>
        <w:t>5.5 SWARA-BASED EMOTION ANALYSIS AND TRANSFORMATION PERFORMANCE</w:t>
      </w:r>
    </w:p>
    <w:p w14:paraId="6D32D239" w14:textId="71A1BBFC" w:rsidR="00F673E0" w:rsidRDefault="00005C6C" w:rsidP="00F673E0">
      <w:pPr>
        <w:pStyle w:val="BodyText"/>
        <w:spacing w:line="360" w:lineRule="auto"/>
        <w:jc w:val="distribute"/>
        <w:rPr>
          <w:rFonts w:ascii="Times New Roman" w:hAnsi="Times New Roman" w:cs="Times New Roman"/>
          <w:sz w:val="28"/>
          <w:szCs w:val="28"/>
          <w:lang w:val="en-IN" w:eastAsia="en-IN"/>
        </w:rPr>
      </w:pPr>
      <w:r w:rsidRPr="00005C6C">
        <w:rPr>
          <w:rFonts w:ascii="Times New Roman" w:hAnsi="Times New Roman" w:cs="Times New Roman"/>
          <w:sz w:val="28"/>
          <w:szCs w:val="28"/>
          <w:lang w:val="en-IN" w:eastAsia="en-IN"/>
        </w:rPr>
        <w:tab/>
        <w:t xml:space="preserve">The proposed system demonstrates effective performance in analyzing and transforming musical emotion at the swara level. The emotion detection module achieves high similarity scores using cosine similarity between extracted swara distributions and predefined raga templates, with typical accuracy values observed in the range of 0.85–0.92. The swara extraction process maintains consistency with minimal pitch deviation, ensuring reliable mapping between frequency and Carnatic </w:t>
      </w:r>
      <w:r w:rsidRPr="00005C6C">
        <w:rPr>
          <w:rFonts w:ascii="Times New Roman" w:hAnsi="Times New Roman" w:cs="Times New Roman"/>
          <w:sz w:val="28"/>
          <w:szCs w:val="28"/>
          <w:lang w:val="en-IN" w:eastAsia="en-IN"/>
        </w:rPr>
        <w:lastRenderedPageBreak/>
        <w:t xml:space="preserve">notes. For transformation quality, swara substitution accuracy and smoothness of transitions are evaluated, showing perceptually natural outputs without noticeable distortion. Audio quality metrics such as Mean Squared Error (MSE) between original and </w:t>
      </w:r>
      <w:r w:rsidR="00F673E0">
        <w:rPr>
          <w:rFonts w:ascii="Times New Roman" w:hAnsi="Times New Roman" w:cs="Times New Roman"/>
          <w:sz w:val="28"/>
          <w:szCs w:val="28"/>
          <w:lang w:val="en-IN" w:eastAsia="en-IN"/>
        </w:rPr>
        <w:t xml:space="preserve">the </w:t>
      </w:r>
      <w:r w:rsidRPr="00005C6C">
        <w:rPr>
          <w:rFonts w:ascii="Times New Roman" w:hAnsi="Times New Roman" w:cs="Times New Roman"/>
          <w:sz w:val="28"/>
          <w:szCs w:val="28"/>
          <w:lang w:val="en-IN" w:eastAsia="en-IN"/>
        </w:rPr>
        <w:t>reconstructed signals typically range between 0.03–0.06</w:t>
      </w:r>
      <w:r w:rsidR="00F673E0">
        <w:rPr>
          <w:rFonts w:ascii="Times New Roman" w:hAnsi="Times New Roman" w:cs="Times New Roman"/>
          <w:sz w:val="28"/>
          <w:szCs w:val="28"/>
          <w:lang w:val="en-IN" w:eastAsia="en-IN"/>
        </w:rPr>
        <w:t>.</w:t>
      </w:r>
    </w:p>
    <w:p w14:paraId="4B411F9A" w14:textId="77777777" w:rsidR="00524B55" w:rsidRPr="00005C6C" w:rsidRDefault="00524B55" w:rsidP="00524B55">
      <w:pPr>
        <w:pStyle w:val="BodyText"/>
        <w:spacing w:line="360" w:lineRule="auto"/>
        <w:jc w:val="center"/>
        <w:rPr>
          <w:rFonts w:ascii="Times New Roman" w:hAnsi="Times New Roman" w:cs="Times New Roman"/>
          <w:sz w:val="28"/>
          <w:szCs w:val="28"/>
          <w:lang w:val="en-IN" w:eastAsia="en-IN"/>
        </w:rPr>
      </w:pPr>
      <w:r>
        <w:rPr>
          <w:rFonts w:ascii="Times New Roman" w:hAnsi="Times New Roman" w:cs="Times New Roman"/>
          <w:sz w:val="28"/>
          <w:szCs w:val="28"/>
          <w:lang w:val="en-IN" w:eastAsia="en-IN"/>
        </w:rPr>
        <w:t>Table</w:t>
      </w:r>
      <w:r w:rsidRPr="00005C6C">
        <w:rPr>
          <w:rFonts w:ascii="Times New Roman" w:hAnsi="Times New Roman" w:cs="Times New Roman"/>
          <w:sz w:val="28"/>
          <w:szCs w:val="28"/>
          <w:lang w:val="en-IN" w:eastAsia="en-IN"/>
        </w:rPr>
        <w:t xml:space="preserve"> 5.</w:t>
      </w:r>
      <w:r>
        <w:rPr>
          <w:rFonts w:ascii="Times New Roman" w:hAnsi="Times New Roman" w:cs="Times New Roman"/>
          <w:sz w:val="28"/>
          <w:szCs w:val="28"/>
          <w:lang w:val="en-IN" w:eastAsia="en-IN"/>
        </w:rPr>
        <w:t>5</w:t>
      </w:r>
      <w:r w:rsidRPr="00005C6C">
        <w:rPr>
          <w:rFonts w:ascii="Times New Roman" w:hAnsi="Times New Roman" w:cs="Times New Roman"/>
          <w:sz w:val="28"/>
          <w:szCs w:val="28"/>
          <w:lang w:val="en-IN" w:eastAsia="en-IN"/>
        </w:rPr>
        <w:t>: Swara note pattern for the first 60 seconds of the song</w:t>
      </w:r>
    </w:p>
    <w:p w14:paraId="26C69365" w14:textId="42036807" w:rsidR="00005C6C" w:rsidRDefault="00005C6C" w:rsidP="00524B55">
      <w:pPr>
        <w:pStyle w:val="BodyText"/>
        <w:spacing w:before="0" w:line="360" w:lineRule="auto"/>
        <w:jc w:val="center"/>
        <w:rPr>
          <w:rFonts w:ascii="Times New Roman" w:hAnsi="Times New Roman" w:cs="Times New Roman"/>
          <w:sz w:val="28"/>
          <w:szCs w:val="28"/>
          <w:lang w:val="en-IN" w:eastAsia="en-IN"/>
        </w:rPr>
      </w:pPr>
      <w:r w:rsidRPr="00005C6C">
        <w:rPr>
          <w:rFonts w:ascii="Times New Roman" w:hAnsi="Times New Roman" w:cs="Times New Roman"/>
          <w:sz w:val="28"/>
          <w:szCs w:val="28"/>
          <w:lang w:val="en-IN" w:eastAsia="en-IN"/>
        </w:rPr>
        <w:drawing>
          <wp:inline distT="0" distB="0" distL="0" distR="0" wp14:anchorId="7C71A716" wp14:editId="2C40838C">
            <wp:extent cx="5712903" cy="3251960"/>
            <wp:effectExtent l="0" t="0" r="2540" b="5715"/>
            <wp:docPr id="58468093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20651" cy="3256370"/>
                    </a:xfrm>
                    <a:prstGeom prst="rect">
                      <a:avLst/>
                    </a:prstGeom>
                    <a:noFill/>
                    <a:ln>
                      <a:noFill/>
                    </a:ln>
                  </pic:spPr>
                </pic:pic>
              </a:graphicData>
            </a:graphic>
          </wp:inline>
        </w:drawing>
      </w:r>
    </w:p>
    <w:p w14:paraId="2746C5A8" w14:textId="25392BB2" w:rsidR="00524B55" w:rsidRPr="00005C6C" w:rsidRDefault="00524B55" w:rsidP="00524B55">
      <w:pPr>
        <w:pStyle w:val="BodyText"/>
        <w:spacing w:line="360" w:lineRule="auto"/>
        <w:jc w:val="center"/>
        <w:rPr>
          <w:rFonts w:ascii="Times New Roman" w:hAnsi="Times New Roman" w:cs="Times New Roman"/>
          <w:sz w:val="28"/>
          <w:szCs w:val="28"/>
          <w:lang w:val="en-IN" w:eastAsia="en-IN"/>
        </w:rPr>
      </w:pPr>
      <w:r>
        <w:rPr>
          <w:rFonts w:ascii="Times New Roman" w:hAnsi="Times New Roman" w:cs="Times New Roman"/>
          <w:sz w:val="28"/>
          <w:szCs w:val="28"/>
          <w:lang w:val="en-IN" w:eastAsia="en-IN"/>
        </w:rPr>
        <w:t>Table</w:t>
      </w:r>
      <w:r w:rsidRPr="00005C6C">
        <w:rPr>
          <w:rFonts w:ascii="Times New Roman" w:hAnsi="Times New Roman" w:cs="Times New Roman"/>
          <w:sz w:val="28"/>
          <w:szCs w:val="28"/>
          <w:lang w:val="en-IN" w:eastAsia="en-IN"/>
        </w:rPr>
        <w:t xml:space="preserve"> 5.</w:t>
      </w:r>
      <w:r>
        <w:rPr>
          <w:rFonts w:ascii="Times New Roman" w:hAnsi="Times New Roman" w:cs="Times New Roman"/>
          <w:sz w:val="28"/>
          <w:szCs w:val="28"/>
          <w:lang w:val="en-IN" w:eastAsia="en-IN"/>
        </w:rPr>
        <w:t>6</w:t>
      </w:r>
      <w:r w:rsidRPr="00005C6C">
        <w:rPr>
          <w:rFonts w:ascii="Times New Roman" w:hAnsi="Times New Roman" w:cs="Times New Roman"/>
          <w:sz w:val="28"/>
          <w:szCs w:val="28"/>
          <w:lang w:val="en-IN" w:eastAsia="en-IN"/>
        </w:rPr>
        <w:t xml:space="preserve">: </w:t>
      </w:r>
      <w:r w:rsidRPr="00524B55">
        <w:rPr>
          <w:rFonts w:ascii="Times New Roman" w:hAnsi="Times New Roman" w:cs="Times New Roman"/>
          <w:sz w:val="28"/>
          <w:szCs w:val="28"/>
          <w:lang w:val="en-IN" w:eastAsia="en-IN"/>
        </w:rPr>
        <w:t>Emotion Identification -Cosine similarity</w:t>
      </w:r>
    </w:p>
    <w:p w14:paraId="141C5DB5" w14:textId="17BAAA0A" w:rsidR="00BB5B93" w:rsidRPr="00B81510" w:rsidRDefault="00005C6C" w:rsidP="00524B55">
      <w:pPr>
        <w:pStyle w:val="BodyText"/>
        <w:jc w:val="center"/>
        <w:rPr>
          <w:rFonts w:ascii="Times New Roman" w:hAnsi="Times New Roman" w:cs="Times New Roman"/>
          <w:sz w:val="28"/>
          <w:szCs w:val="28"/>
          <w:lang w:val="en-IN" w:eastAsia="en-IN"/>
        </w:rPr>
      </w:pPr>
      <w:r w:rsidRPr="00005C6C">
        <w:rPr>
          <w:rFonts w:ascii="Times New Roman" w:hAnsi="Times New Roman" w:cs="Times New Roman"/>
          <w:sz w:val="28"/>
          <w:szCs w:val="28"/>
          <w:lang w:val="en-IN" w:eastAsia="en-IN"/>
        </w:rPr>
        <w:drawing>
          <wp:inline distT="0" distB="0" distL="0" distR="0" wp14:anchorId="2F23ECC8" wp14:editId="2B91C457">
            <wp:extent cx="5943600" cy="2537460"/>
            <wp:effectExtent l="0" t="0" r="0" b="0"/>
            <wp:docPr id="160213320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2537460"/>
                    </a:xfrm>
                    <a:prstGeom prst="rect">
                      <a:avLst/>
                    </a:prstGeom>
                    <a:noFill/>
                    <a:ln>
                      <a:noFill/>
                    </a:ln>
                  </pic:spPr>
                </pic:pic>
              </a:graphicData>
            </a:graphic>
          </wp:inline>
        </w:drawing>
      </w:r>
    </w:p>
    <w:p w14:paraId="1F439F3B" w14:textId="77777777" w:rsidR="00BB5B93" w:rsidRDefault="002677FC">
      <w:pPr>
        <w:tabs>
          <w:tab w:val="left" w:pos="425"/>
        </w:tabs>
        <w:spacing w:before="100" w:beforeAutospacing="1" w:after="100" w:afterAutospacing="1"/>
        <w:jc w:val="both"/>
        <w:outlineLvl w:val="2"/>
        <w:rPr>
          <w:rFonts w:ascii="Times New Roman" w:hAnsi="Times New Roman" w:cs="Times New Roman"/>
          <w:b/>
          <w:bCs/>
          <w:sz w:val="28"/>
          <w:szCs w:val="28"/>
        </w:rPr>
      </w:pPr>
      <w:r>
        <w:rPr>
          <w:rFonts w:ascii="Times New Roman" w:hAnsi="Times New Roman" w:cs="Times New Roman"/>
          <w:b/>
          <w:bCs/>
          <w:sz w:val="28"/>
          <w:szCs w:val="28"/>
        </w:rPr>
        <w:lastRenderedPageBreak/>
        <w:t>5.6 OVERALL RESULTS ANALYSIS</w:t>
      </w:r>
    </w:p>
    <w:p w14:paraId="56EABE9B" w14:textId="6EC515D4" w:rsidR="000C4757" w:rsidRDefault="00EB2F34" w:rsidP="00B81510">
      <w:pPr>
        <w:tabs>
          <w:tab w:val="left" w:pos="425"/>
        </w:tabs>
        <w:spacing w:before="100" w:beforeAutospacing="1" w:after="100" w:afterAutospacing="1" w:line="360" w:lineRule="auto"/>
        <w:jc w:val="both"/>
        <w:outlineLvl w:val="2"/>
        <w:rPr>
          <w:rFonts w:ascii="Times New Roman" w:eastAsia="Times New Roman" w:hAnsi="Times New Roman" w:cs="Times New Roman"/>
          <w:sz w:val="28"/>
          <w:szCs w:val="28"/>
          <w:lang w:eastAsia="en-IN"/>
        </w:rPr>
      </w:pPr>
      <w:r w:rsidRPr="00EB2F34">
        <w:rPr>
          <w:rFonts w:ascii="Times New Roman" w:eastAsia="Times New Roman" w:hAnsi="Times New Roman" w:cs="Times New Roman"/>
          <w:sz w:val="28"/>
          <w:szCs w:val="28"/>
          <w:lang w:eastAsia="en-IN"/>
        </w:rPr>
        <w:t>The proposed multi-module deep learning and signal processing system demonstrates consistently strong performance across precise pitch tracking, sequential structural prediction, expressive voice conversion, and acoustic emotional transformation domains:</w:t>
      </w:r>
      <w:r w:rsidR="002677FC">
        <w:rPr>
          <w:rFonts w:ascii="Times New Roman" w:eastAsia="Times New Roman" w:hAnsi="Times New Roman" w:cs="Times New Roman"/>
          <w:sz w:val="28"/>
          <w:szCs w:val="28"/>
          <w:lang w:eastAsia="en-IN"/>
        </w:rPr>
        <w:tab/>
      </w:r>
      <w:r w:rsidR="002677FC">
        <w:rPr>
          <w:rFonts w:ascii="Times New Roman" w:eastAsia="Times New Roman" w:hAnsi="Times New Roman" w:cs="Times New Roman"/>
          <w:sz w:val="28"/>
          <w:szCs w:val="28"/>
          <w:lang w:eastAsia="en-IN"/>
        </w:rPr>
        <w:tab/>
      </w:r>
    </w:p>
    <w:p w14:paraId="2451AA07" w14:textId="327DB85B" w:rsidR="00BB5B93" w:rsidRDefault="002677FC" w:rsidP="000C4757">
      <w:pPr>
        <w:tabs>
          <w:tab w:val="left" w:pos="425"/>
        </w:tabs>
        <w:spacing w:before="100" w:beforeAutospacing="1" w:after="100" w:afterAutospacing="1" w:line="360" w:lineRule="auto"/>
        <w:jc w:val="center"/>
        <w:outlineLvl w:val="2"/>
        <w:rPr>
          <w:rFonts w:ascii="Times New Roman" w:eastAsia="Times New Roman" w:hAnsi="Times New Roman" w:cs="Times New Roman"/>
          <w:sz w:val="28"/>
          <w:szCs w:val="28"/>
          <w:lang w:eastAsia="en-IN"/>
        </w:rPr>
      </w:pPr>
      <w:r>
        <w:rPr>
          <w:rFonts w:ascii="Times New Roman" w:eastAsia="Times New Roman" w:hAnsi="Times New Roman" w:cs="Times New Roman"/>
          <w:sz w:val="28"/>
          <w:szCs w:val="28"/>
          <w:lang w:eastAsia="en-IN"/>
        </w:rPr>
        <w:t>Table 5.</w:t>
      </w:r>
      <w:r w:rsidR="003D2408">
        <w:rPr>
          <w:rFonts w:ascii="Times New Roman" w:eastAsia="Times New Roman" w:hAnsi="Times New Roman" w:cs="Times New Roman"/>
          <w:sz w:val="28"/>
          <w:szCs w:val="28"/>
          <w:lang w:eastAsia="en-IN"/>
        </w:rPr>
        <w:t>7</w:t>
      </w:r>
      <w:r>
        <w:rPr>
          <w:rFonts w:ascii="Times New Roman" w:eastAsia="Times New Roman" w:hAnsi="Times New Roman" w:cs="Times New Roman"/>
          <w:sz w:val="28"/>
          <w:szCs w:val="28"/>
          <w:lang w:eastAsia="en-IN"/>
        </w:rPr>
        <w:t xml:space="preserve">: </w:t>
      </w:r>
      <w:r w:rsidR="000C4757" w:rsidRPr="000C4757">
        <w:rPr>
          <w:rFonts w:ascii="Times New Roman" w:eastAsia="Times New Roman" w:hAnsi="Times New Roman" w:cs="Times New Roman"/>
          <w:sz w:val="28"/>
          <w:szCs w:val="28"/>
          <w:lang w:eastAsia="en-IN"/>
        </w:rPr>
        <w:t>Unified Pipeline Performance Table</w:t>
      </w:r>
    </w:p>
    <w:tbl>
      <w:tblPr>
        <w:tblW w:w="10616" w:type="dxa"/>
        <w:tblCellSpacing w:w="15" w:type="dxa"/>
        <w:tblInd w:w="-575" w:type="dxa"/>
        <w:tblCellMar>
          <w:left w:w="0" w:type="dxa"/>
          <w:right w:w="0" w:type="dxa"/>
        </w:tblCellMar>
        <w:tblLook w:val="04A0" w:firstRow="1" w:lastRow="0" w:firstColumn="1" w:lastColumn="0" w:noHBand="0" w:noVBand="1"/>
      </w:tblPr>
      <w:tblGrid>
        <w:gridCol w:w="2432"/>
        <w:gridCol w:w="2452"/>
        <w:gridCol w:w="3007"/>
        <w:gridCol w:w="2725"/>
      </w:tblGrid>
      <w:tr w:rsidR="000C4757" w:rsidRPr="00EB2F34" w14:paraId="557F6EFC" w14:textId="77777777" w:rsidTr="000C4757">
        <w:trPr>
          <w:trHeight w:val="234"/>
          <w:tblHeader/>
          <w:tblCellSpacing w:w="15" w:type="dxa"/>
        </w:trPr>
        <w:tc>
          <w:tcPr>
            <w:tcW w:w="2387" w:type="dxa"/>
            <w:tcBorders>
              <w:top w:val="single" w:sz="6" w:space="0" w:color="auto"/>
              <w:left w:val="single" w:sz="6" w:space="0" w:color="auto"/>
              <w:bottom w:val="single" w:sz="6" w:space="0" w:color="auto"/>
              <w:right w:val="single" w:sz="6" w:space="0" w:color="auto"/>
            </w:tcBorders>
            <w:tcMar>
              <w:top w:w="180" w:type="dxa"/>
              <w:left w:w="0" w:type="dxa"/>
              <w:bottom w:w="180" w:type="dxa"/>
              <w:right w:w="120" w:type="dxa"/>
            </w:tcMar>
            <w:vAlign w:val="center"/>
            <w:hideMark/>
          </w:tcPr>
          <w:p w14:paraId="4FFEC681" w14:textId="77777777" w:rsidR="00EB2F34" w:rsidRPr="00EB2F34" w:rsidRDefault="00EB2F34" w:rsidP="00EB2F34">
            <w:pPr>
              <w:tabs>
                <w:tab w:val="left" w:pos="425"/>
              </w:tabs>
              <w:spacing w:before="100" w:beforeAutospacing="1" w:after="100" w:afterAutospacing="1" w:line="360" w:lineRule="auto"/>
              <w:jc w:val="center"/>
              <w:outlineLvl w:val="2"/>
              <w:rPr>
                <w:rFonts w:ascii="Times New Roman" w:eastAsia="Times New Roman" w:hAnsi="Times New Roman"/>
                <w:lang w:val="en-IN" w:eastAsia="en-IN"/>
              </w:rPr>
            </w:pPr>
            <w:r w:rsidRPr="00EB2F34">
              <w:rPr>
                <w:rFonts w:ascii="Times New Roman" w:eastAsia="Times New Roman" w:hAnsi="Times New Roman"/>
                <w:b/>
                <w:bCs/>
                <w:lang w:val="en-IN" w:eastAsia="en-IN"/>
              </w:rPr>
              <w:t>Task / Module</w:t>
            </w:r>
          </w:p>
        </w:tc>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120" w:type="dxa"/>
            </w:tcMar>
            <w:vAlign w:val="center"/>
            <w:hideMark/>
          </w:tcPr>
          <w:p w14:paraId="7C1235E0" w14:textId="77777777" w:rsidR="00EB2F34" w:rsidRPr="00EB2F34" w:rsidRDefault="00EB2F34" w:rsidP="00EB2F34">
            <w:pPr>
              <w:tabs>
                <w:tab w:val="left" w:pos="425"/>
              </w:tabs>
              <w:spacing w:before="100" w:beforeAutospacing="1" w:after="100" w:afterAutospacing="1" w:line="360" w:lineRule="auto"/>
              <w:jc w:val="center"/>
              <w:outlineLvl w:val="2"/>
              <w:rPr>
                <w:rFonts w:ascii="Times New Roman" w:eastAsia="Times New Roman" w:hAnsi="Times New Roman"/>
                <w:lang w:val="en-IN" w:eastAsia="en-IN"/>
              </w:rPr>
            </w:pPr>
            <w:r w:rsidRPr="00EB2F34">
              <w:rPr>
                <w:rFonts w:ascii="Times New Roman" w:eastAsia="Times New Roman" w:hAnsi="Times New Roman"/>
                <w:b/>
                <w:bCs/>
                <w:lang w:val="en-IN" w:eastAsia="en-IN"/>
              </w:rPr>
              <w:t>Model / Framework</w:t>
            </w:r>
          </w:p>
        </w:tc>
        <w:tc>
          <w:tcPr>
            <w:tcW w:w="2977" w:type="dxa"/>
            <w:tcBorders>
              <w:top w:val="single" w:sz="6" w:space="0" w:color="auto"/>
              <w:left w:val="single" w:sz="6" w:space="0" w:color="auto"/>
              <w:bottom w:val="single" w:sz="6" w:space="0" w:color="auto"/>
              <w:right w:val="single" w:sz="6" w:space="0" w:color="auto"/>
            </w:tcBorders>
            <w:tcMar>
              <w:top w:w="180" w:type="dxa"/>
              <w:left w:w="0" w:type="dxa"/>
              <w:bottom w:w="180" w:type="dxa"/>
              <w:right w:w="120" w:type="dxa"/>
            </w:tcMar>
            <w:vAlign w:val="center"/>
            <w:hideMark/>
          </w:tcPr>
          <w:p w14:paraId="61A9CB9B" w14:textId="77777777" w:rsidR="00EB2F34" w:rsidRPr="00EB2F34" w:rsidRDefault="00EB2F34" w:rsidP="00EB2F34">
            <w:pPr>
              <w:tabs>
                <w:tab w:val="left" w:pos="425"/>
              </w:tabs>
              <w:spacing w:before="100" w:beforeAutospacing="1" w:after="100" w:afterAutospacing="1" w:line="360" w:lineRule="auto"/>
              <w:jc w:val="center"/>
              <w:outlineLvl w:val="2"/>
              <w:rPr>
                <w:rFonts w:ascii="Times New Roman" w:eastAsia="Times New Roman" w:hAnsi="Times New Roman"/>
                <w:lang w:val="en-IN" w:eastAsia="en-IN"/>
              </w:rPr>
            </w:pPr>
            <w:r w:rsidRPr="00EB2F34">
              <w:rPr>
                <w:rFonts w:ascii="Times New Roman" w:eastAsia="Times New Roman" w:hAnsi="Times New Roman"/>
                <w:b/>
                <w:bCs/>
                <w:lang w:val="en-IN" w:eastAsia="en-IN"/>
              </w:rPr>
              <w:t>Primary Metric</w:t>
            </w:r>
          </w:p>
        </w:tc>
        <w:tc>
          <w:tcPr>
            <w:tcW w:w="2680" w:type="dxa"/>
            <w:tcBorders>
              <w:top w:val="single" w:sz="6" w:space="0" w:color="auto"/>
              <w:left w:val="single" w:sz="6" w:space="0" w:color="auto"/>
              <w:bottom w:val="single" w:sz="6" w:space="0" w:color="auto"/>
              <w:right w:val="single" w:sz="6" w:space="0" w:color="auto"/>
            </w:tcBorders>
            <w:tcMar>
              <w:top w:w="180" w:type="dxa"/>
              <w:left w:w="0" w:type="dxa"/>
              <w:bottom w:w="180" w:type="dxa"/>
              <w:right w:w="0" w:type="dxa"/>
            </w:tcMar>
            <w:vAlign w:val="center"/>
            <w:hideMark/>
          </w:tcPr>
          <w:p w14:paraId="49F4F59D" w14:textId="77777777" w:rsidR="00EB2F34" w:rsidRPr="00EB2F34" w:rsidRDefault="00EB2F34" w:rsidP="00EB2F34">
            <w:pPr>
              <w:tabs>
                <w:tab w:val="left" w:pos="425"/>
              </w:tabs>
              <w:spacing w:before="100" w:beforeAutospacing="1" w:after="100" w:afterAutospacing="1" w:line="360" w:lineRule="auto"/>
              <w:jc w:val="center"/>
              <w:outlineLvl w:val="2"/>
              <w:rPr>
                <w:rFonts w:ascii="Times New Roman" w:eastAsia="Times New Roman" w:hAnsi="Times New Roman"/>
                <w:lang w:val="en-IN" w:eastAsia="en-IN"/>
              </w:rPr>
            </w:pPr>
            <w:r w:rsidRPr="00EB2F34">
              <w:rPr>
                <w:rFonts w:ascii="Times New Roman" w:eastAsia="Times New Roman" w:hAnsi="Times New Roman"/>
                <w:b/>
                <w:bCs/>
                <w:lang w:val="en-IN" w:eastAsia="en-IN"/>
              </w:rPr>
              <w:t>Secondary Metric</w:t>
            </w:r>
          </w:p>
        </w:tc>
      </w:tr>
      <w:tr w:rsidR="000C4757" w:rsidRPr="00EB2F34" w14:paraId="7451CE27" w14:textId="77777777" w:rsidTr="000C4757">
        <w:trPr>
          <w:trHeight w:val="561"/>
          <w:tblCellSpacing w:w="15" w:type="dxa"/>
        </w:trPr>
        <w:tc>
          <w:tcPr>
            <w:tcW w:w="2387" w:type="dxa"/>
            <w:tcBorders>
              <w:top w:val="single" w:sz="6" w:space="0" w:color="auto"/>
              <w:left w:val="single" w:sz="6" w:space="0" w:color="auto"/>
              <w:bottom w:val="single" w:sz="6" w:space="0" w:color="auto"/>
              <w:right w:val="single" w:sz="6" w:space="0" w:color="auto"/>
            </w:tcBorders>
            <w:tcMar>
              <w:top w:w="180" w:type="dxa"/>
              <w:left w:w="0" w:type="dxa"/>
              <w:bottom w:w="180" w:type="dxa"/>
              <w:right w:w="120" w:type="dxa"/>
            </w:tcMar>
            <w:vAlign w:val="center"/>
            <w:hideMark/>
          </w:tcPr>
          <w:p w14:paraId="14D1A96B" w14:textId="77777777" w:rsidR="00EB2F34" w:rsidRPr="00EB2F34" w:rsidRDefault="00EB2F34" w:rsidP="00EB2F34">
            <w:pPr>
              <w:tabs>
                <w:tab w:val="left" w:pos="425"/>
              </w:tabs>
              <w:spacing w:before="100" w:beforeAutospacing="1" w:after="100" w:afterAutospacing="1" w:line="360" w:lineRule="auto"/>
              <w:jc w:val="center"/>
              <w:outlineLvl w:val="2"/>
              <w:rPr>
                <w:rFonts w:ascii="Times New Roman" w:eastAsia="Times New Roman" w:hAnsi="Times New Roman"/>
                <w:lang w:val="en-IN" w:eastAsia="en-IN"/>
              </w:rPr>
            </w:pPr>
            <w:r w:rsidRPr="00EB2F34">
              <w:rPr>
                <w:rFonts w:ascii="Times New Roman" w:eastAsia="Times New Roman" w:hAnsi="Times New Roman"/>
                <w:lang w:val="en-IN" w:eastAsia="en-IN"/>
              </w:rPr>
              <w:t>Swara Extraction</w:t>
            </w:r>
          </w:p>
        </w:tc>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120" w:type="dxa"/>
            </w:tcMar>
            <w:vAlign w:val="center"/>
            <w:hideMark/>
          </w:tcPr>
          <w:p w14:paraId="4A5D289D" w14:textId="5DE82AD5" w:rsidR="00EB2F34" w:rsidRPr="00EB2F34" w:rsidRDefault="000C4757" w:rsidP="00EB2F34">
            <w:pPr>
              <w:tabs>
                <w:tab w:val="left" w:pos="425"/>
              </w:tabs>
              <w:spacing w:before="100" w:beforeAutospacing="1" w:after="100" w:afterAutospacing="1" w:line="360" w:lineRule="auto"/>
              <w:jc w:val="center"/>
              <w:outlineLvl w:val="2"/>
              <w:rPr>
                <w:rFonts w:ascii="Times New Roman" w:eastAsia="Times New Roman" w:hAnsi="Times New Roman"/>
                <w:lang w:val="en-IN" w:eastAsia="en-IN"/>
              </w:rPr>
            </w:pPr>
            <w:r w:rsidRPr="000C4757">
              <w:rPr>
                <w:rFonts w:ascii="Times New Roman" w:eastAsia="Times New Roman" w:hAnsi="Times New Roman"/>
                <w:lang w:val="en-IN" w:eastAsia="en-IN"/>
              </w:rPr>
              <w:t>Pitch</w:t>
            </w:r>
            <w:r w:rsidR="00EB2F34" w:rsidRPr="00EB2F34">
              <w:rPr>
                <w:rFonts w:ascii="Times New Roman" w:eastAsia="Times New Roman" w:hAnsi="Times New Roman"/>
                <w:lang w:val="en-IN" w:eastAsia="en-IN"/>
              </w:rPr>
              <w:t xml:space="preserve"> F0 Extractor</w:t>
            </w:r>
          </w:p>
        </w:tc>
        <w:tc>
          <w:tcPr>
            <w:tcW w:w="2977" w:type="dxa"/>
            <w:tcBorders>
              <w:top w:val="single" w:sz="6" w:space="0" w:color="auto"/>
              <w:left w:val="single" w:sz="6" w:space="0" w:color="auto"/>
              <w:bottom w:val="single" w:sz="6" w:space="0" w:color="auto"/>
              <w:right w:val="single" w:sz="6" w:space="0" w:color="auto"/>
            </w:tcBorders>
            <w:tcMar>
              <w:top w:w="180" w:type="dxa"/>
              <w:left w:w="0" w:type="dxa"/>
              <w:bottom w:w="180" w:type="dxa"/>
              <w:right w:w="120" w:type="dxa"/>
            </w:tcMar>
            <w:vAlign w:val="center"/>
            <w:hideMark/>
          </w:tcPr>
          <w:p w14:paraId="72EBF875" w14:textId="77777777" w:rsidR="00EB2F34" w:rsidRPr="00EB2F34" w:rsidRDefault="00EB2F34" w:rsidP="00EB2F34">
            <w:pPr>
              <w:tabs>
                <w:tab w:val="left" w:pos="425"/>
              </w:tabs>
              <w:spacing w:before="100" w:beforeAutospacing="1" w:after="100" w:afterAutospacing="1" w:line="360" w:lineRule="auto"/>
              <w:jc w:val="center"/>
              <w:outlineLvl w:val="2"/>
              <w:rPr>
                <w:rFonts w:ascii="Times New Roman" w:eastAsia="Times New Roman" w:hAnsi="Times New Roman"/>
                <w:lang w:val="en-IN" w:eastAsia="en-IN"/>
              </w:rPr>
            </w:pPr>
            <w:r w:rsidRPr="00EB2F34">
              <w:rPr>
                <w:rFonts w:ascii="Times New Roman" w:eastAsia="Times New Roman" w:hAnsi="Times New Roman"/>
                <w:lang w:val="en-IN" w:eastAsia="en-IN"/>
              </w:rPr>
              <w:t>Pitch Accuracy (PA): 0.949</w:t>
            </w:r>
          </w:p>
        </w:tc>
        <w:tc>
          <w:tcPr>
            <w:tcW w:w="2680" w:type="dxa"/>
            <w:tcBorders>
              <w:top w:val="single" w:sz="6" w:space="0" w:color="auto"/>
              <w:left w:val="single" w:sz="6" w:space="0" w:color="auto"/>
              <w:bottom w:val="single" w:sz="6" w:space="0" w:color="auto"/>
              <w:right w:val="single" w:sz="6" w:space="0" w:color="auto"/>
            </w:tcBorders>
            <w:tcMar>
              <w:top w:w="180" w:type="dxa"/>
              <w:left w:w="0" w:type="dxa"/>
              <w:bottom w:w="180" w:type="dxa"/>
              <w:right w:w="0" w:type="dxa"/>
            </w:tcMar>
            <w:vAlign w:val="center"/>
            <w:hideMark/>
          </w:tcPr>
          <w:p w14:paraId="61A79025" w14:textId="77777777" w:rsidR="00EB2F34" w:rsidRPr="00EB2F34" w:rsidRDefault="00EB2F34" w:rsidP="00EB2F34">
            <w:pPr>
              <w:tabs>
                <w:tab w:val="left" w:pos="425"/>
              </w:tabs>
              <w:spacing w:before="100" w:beforeAutospacing="1" w:after="100" w:afterAutospacing="1" w:line="360" w:lineRule="auto"/>
              <w:jc w:val="center"/>
              <w:outlineLvl w:val="2"/>
              <w:rPr>
                <w:rFonts w:ascii="Times New Roman" w:eastAsia="Times New Roman" w:hAnsi="Times New Roman"/>
                <w:lang w:val="en-IN" w:eastAsia="en-IN"/>
              </w:rPr>
            </w:pPr>
            <w:r w:rsidRPr="00EB2F34">
              <w:rPr>
                <w:rFonts w:ascii="Times New Roman" w:eastAsia="Times New Roman" w:hAnsi="Times New Roman"/>
                <w:lang w:val="en-IN" w:eastAsia="en-IN"/>
              </w:rPr>
              <w:t>Mean Pitch Error: 12.5 Hz</w:t>
            </w:r>
          </w:p>
        </w:tc>
      </w:tr>
      <w:tr w:rsidR="000C4757" w:rsidRPr="00EB2F34" w14:paraId="7A024A27" w14:textId="77777777" w:rsidTr="000C4757">
        <w:trPr>
          <w:trHeight w:val="477"/>
          <w:tblCellSpacing w:w="15" w:type="dxa"/>
        </w:trPr>
        <w:tc>
          <w:tcPr>
            <w:tcW w:w="2387" w:type="dxa"/>
            <w:tcBorders>
              <w:top w:val="single" w:sz="6" w:space="0" w:color="auto"/>
              <w:left w:val="single" w:sz="6" w:space="0" w:color="auto"/>
              <w:bottom w:val="single" w:sz="6" w:space="0" w:color="auto"/>
              <w:right w:val="single" w:sz="6" w:space="0" w:color="auto"/>
            </w:tcBorders>
            <w:tcMar>
              <w:top w:w="180" w:type="dxa"/>
              <w:left w:w="0" w:type="dxa"/>
              <w:bottom w:w="180" w:type="dxa"/>
              <w:right w:w="120" w:type="dxa"/>
            </w:tcMar>
            <w:vAlign w:val="center"/>
            <w:hideMark/>
          </w:tcPr>
          <w:p w14:paraId="015EB1E5" w14:textId="77777777" w:rsidR="00EB2F34" w:rsidRPr="00EB2F34" w:rsidRDefault="00EB2F34" w:rsidP="00EB2F34">
            <w:pPr>
              <w:tabs>
                <w:tab w:val="left" w:pos="425"/>
              </w:tabs>
              <w:spacing w:before="100" w:beforeAutospacing="1" w:after="100" w:afterAutospacing="1" w:line="360" w:lineRule="auto"/>
              <w:jc w:val="center"/>
              <w:outlineLvl w:val="2"/>
              <w:rPr>
                <w:rFonts w:ascii="Times New Roman" w:eastAsia="Times New Roman" w:hAnsi="Times New Roman"/>
                <w:lang w:val="en-IN" w:eastAsia="en-IN"/>
              </w:rPr>
            </w:pPr>
            <w:r w:rsidRPr="00EB2F34">
              <w:rPr>
                <w:rFonts w:ascii="Times New Roman" w:eastAsia="Times New Roman" w:hAnsi="Times New Roman"/>
                <w:lang w:val="en-IN" w:eastAsia="en-IN"/>
              </w:rPr>
              <w:t>Raga Prediction</w:t>
            </w:r>
          </w:p>
        </w:tc>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120" w:type="dxa"/>
            </w:tcMar>
            <w:vAlign w:val="center"/>
            <w:hideMark/>
          </w:tcPr>
          <w:p w14:paraId="28DB5E42" w14:textId="77777777" w:rsidR="00EB2F34" w:rsidRPr="00EB2F34" w:rsidRDefault="00EB2F34" w:rsidP="00EB2F34">
            <w:pPr>
              <w:tabs>
                <w:tab w:val="left" w:pos="425"/>
              </w:tabs>
              <w:spacing w:before="100" w:beforeAutospacing="1" w:after="100" w:afterAutospacing="1" w:line="360" w:lineRule="auto"/>
              <w:jc w:val="center"/>
              <w:outlineLvl w:val="2"/>
              <w:rPr>
                <w:rFonts w:ascii="Times New Roman" w:eastAsia="Times New Roman" w:hAnsi="Times New Roman"/>
                <w:lang w:val="en-IN" w:eastAsia="en-IN"/>
              </w:rPr>
            </w:pPr>
            <w:r w:rsidRPr="00EB2F34">
              <w:rPr>
                <w:rFonts w:ascii="Times New Roman" w:eastAsia="Times New Roman" w:hAnsi="Times New Roman"/>
                <w:lang w:val="en-IN" w:eastAsia="en-IN"/>
              </w:rPr>
              <w:t>FP-Growth Rule Mining</w:t>
            </w:r>
          </w:p>
        </w:tc>
        <w:tc>
          <w:tcPr>
            <w:tcW w:w="2977" w:type="dxa"/>
            <w:tcBorders>
              <w:top w:val="single" w:sz="6" w:space="0" w:color="auto"/>
              <w:left w:val="single" w:sz="6" w:space="0" w:color="auto"/>
              <w:bottom w:val="single" w:sz="6" w:space="0" w:color="auto"/>
              <w:right w:val="single" w:sz="6" w:space="0" w:color="auto"/>
            </w:tcBorders>
            <w:tcMar>
              <w:top w:w="180" w:type="dxa"/>
              <w:left w:w="0" w:type="dxa"/>
              <w:bottom w:w="180" w:type="dxa"/>
              <w:right w:w="120" w:type="dxa"/>
            </w:tcMar>
            <w:vAlign w:val="center"/>
            <w:hideMark/>
          </w:tcPr>
          <w:p w14:paraId="02BBC912" w14:textId="77777777" w:rsidR="00EB2F34" w:rsidRPr="00EB2F34" w:rsidRDefault="00EB2F34" w:rsidP="00EB2F34">
            <w:pPr>
              <w:tabs>
                <w:tab w:val="left" w:pos="425"/>
              </w:tabs>
              <w:spacing w:before="100" w:beforeAutospacing="1" w:after="100" w:afterAutospacing="1" w:line="360" w:lineRule="auto"/>
              <w:jc w:val="center"/>
              <w:outlineLvl w:val="2"/>
              <w:rPr>
                <w:rFonts w:ascii="Times New Roman" w:eastAsia="Times New Roman" w:hAnsi="Times New Roman"/>
                <w:lang w:val="en-IN" w:eastAsia="en-IN"/>
              </w:rPr>
            </w:pPr>
            <w:r w:rsidRPr="00EB2F34">
              <w:rPr>
                <w:rFonts w:ascii="Times New Roman" w:eastAsia="Times New Roman" w:hAnsi="Times New Roman"/>
                <w:lang w:val="en-IN" w:eastAsia="en-IN"/>
              </w:rPr>
              <w:t>Prediction Confidence: ~85%</w:t>
            </w:r>
          </w:p>
        </w:tc>
        <w:tc>
          <w:tcPr>
            <w:tcW w:w="2680" w:type="dxa"/>
            <w:tcBorders>
              <w:top w:val="single" w:sz="6" w:space="0" w:color="auto"/>
              <w:left w:val="single" w:sz="6" w:space="0" w:color="auto"/>
              <w:bottom w:val="single" w:sz="6" w:space="0" w:color="auto"/>
              <w:right w:val="single" w:sz="6" w:space="0" w:color="auto"/>
            </w:tcBorders>
            <w:tcMar>
              <w:top w:w="180" w:type="dxa"/>
              <w:left w:w="0" w:type="dxa"/>
              <w:bottom w:w="180" w:type="dxa"/>
              <w:right w:w="0" w:type="dxa"/>
            </w:tcMar>
            <w:vAlign w:val="center"/>
            <w:hideMark/>
          </w:tcPr>
          <w:p w14:paraId="791D7444" w14:textId="77777777" w:rsidR="00EB2F34" w:rsidRPr="00EB2F34" w:rsidRDefault="00EB2F34" w:rsidP="00EB2F34">
            <w:pPr>
              <w:tabs>
                <w:tab w:val="left" w:pos="425"/>
              </w:tabs>
              <w:spacing w:before="100" w:beforeAutospacing="1" w:after="100" w:afterAutospacing="1" w:line="360" w:lineRule="auto"/>
              <w:jc w:val="center"/>
              <w:outlineLvl w:val="2"/>
              <w:rPr>
                <w:rFonts w:ascii="Times New Roman" w:eastAsia="Times New Roman" w:hAnsi="Times New Roman"/>
                <w:lang w:val="en-IN" w:eastAsia="en-IN"/>
              </w:rPr>
            </w:pPr>
            <w:r w:rsidRPr="00EB2F34">
              <w:rPr>
                <w:rFonts w:ascii="Times New Roman" w:eastAsia="Times New Roman" w:hAnsi="Times New Roman"/>
                <w:lang w:val="en-IN" w:eastAsia="en-IN"/>
              </w:rPr>
              <w:t>Jaccard Match Score: 0.75</w:t>
            </w:r>
          </w:p>
        </w:tc>
      </w:tr>
      <w:tr w:rsidR="000C4757" w:rsidRPr="00EB2F34" w14:paraId="105C4841" w14:textId="77777777" w:rsidTr="000C4757">
        <w:trPr>
          <w:trHeight w:val="234"/>
          <w:tblCellSpacing w:w="15" w:type="dxa"/>
        </w:trPr>
        <w:tc>
          <w:tcPr>
            <w:tcW w:w="2387" w:type="dxa"/>
            <w:tcBorders>
              <w:top w:val="single" w:sz="6" w:space="0" w:color="auto"/>
              <w:left w:val="single" w:sz="6" w:space="0" w:color="auto"/>
              <w:bottom w:val="single" w:sz="6" w:space="0" w:color="auto"/>
              <w:right w:val="single" w:sz="6" w:space="0" w:color="auto"/>
            </w:tcBorders>
            <w:tcMar>
              <w:top w:w="180" w:type="dxa"/>
              <w:left w:w="0" w:type="dxa"/>
              <w:bottom w:w="180" w:type="dxa"/>
              <w:right w:w="120" w:type="dxa"/>
            </w:tcMar>
            <w:vAlign w:val="center"/>
            <w:hideMark/>
          </w:tcPr>
          <w:p w14:paraId="44E3B3A0" w14:textId="77777777" w:rsidR="00EB2F34" w:rsidRPr="00EB2F34" w:rsidRDefault="00EB2F34" w:rsidP="00EB2F34">
            <w:pPr>
              <w:tabs>
                <w:tab w:val="left" w:pos="425"/>
              </w:tabs>
              <w:spacing w:before="100" w:beforeAutospacing="1" w:after="100" w:afterAutospacing="1" w:line="360" w:lineRule="auto"/>
              <w:jc w:val="center"/>
              <w:outlineLvl w:val="2"/>
              <w:rPr>
                <w:rFonts w:ascii="Times New Roman" w:eastAsia="Times New Roman" w:hAnsi="Times New Roman"/>
                <w:lang w:val="en-IN" w:eastAsia="en-IN"/>
              </w:rPr>
            </w:pPr>
            <w:r w:rsidRPr="00EB2F34">
              <w:rPr>
                <w:rFonts w:ascii="Times New Roman" w:eastAsia="Times New Roman" w:hAnsi="Times New Roman"/>
                <w:lang w:val="en-IN" w:eastAsia="en-IN"/>
              </w:rPr>
              <w:t>Voice Conversion</w:t>
            </w:r>
          </w:p>
        </w:tc>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120" w:type="dxa"/>
            </w:tcMar>
            <w:vAlign w:val="center"/>
            <w:hideMark/>
          </w:tcPr>
          <w:p w14:paraId="6E6EEBE5" w14:textId="77777777" w:rsidR="00EB2F34" w:rsidRPr="00EB2F34" w:rsidRDefault="00EB2F34" w:rsidP="00EB2F34">
            <w:pPr>
              <w:tabs>
                <w:tab w:val="left" w:pos="425"/>
              </w:tabs>
              <w:spacing w:before="100" w:beforeAutospacing="1" w:after="100" w:afterAutospacing="1" w:line="360" w:lineRule="auto"/>
              <w:jc w:val="center"/>
              <w:outlineLvl w:val="2"/>
              <w:rPr>
                <w:rFonts w:ascii="Times New Roman" w:eastAsia="Times New Roman" w:hAnsi="Times New Roman"/>
                <w:lang w:val="en-IN" w:eastAsia="en-IN"/>
              </w:rPr>
            </w:pPr>
            <w:r w:rsidRPr="00EB2F34">
              <w:rPr>
                <w:rFonts w:ascii="Times New Roman" w:eastAsia="Times New Roman" w:hAnsi="Times New Roman"/>
                <w:lang w:val="en-IN" w:eastAsia="en-IN"/>
              </w:rPr>
              <w:t>TC-DiT Framework</w:t>
            </w:r>
          </w:p>
        </w:tc>
        <w:tc>
          <w:tcPr>
            <w:tcW w:w="2977" w:type="dxa"/>
            <w:tcBorders>
              <w:top w:val="single" w:sz="6" w:space="0" w:color="auto"/>
              <w:left w:val="single" w:sz="6" w:space="0" w:color="auto"/>
              <w:bottom w:val="single" w:sz="6" w:space="0" w:color="auto"/>
              <w:right w:val="single" w:sz="6" w:space="0" w:color="auto"/>
            </w:tcBorders>
            <w:tcMar>
              <w:top w:w="180" w:type="dxa"/>
              <w:left w:w="0" w:type="dxa"/>
              <w:bottom w:w="180" w:type="dxa"/>
              <w:right w:w="120" w:type="dxa"/>
            </w:tcMar>
            <w:vAlign w:val="center"/>
            <w:hideMark/>
          </w:tcPr>
          <w:p w14:paraId="305CAA2D" w14:textId="77777777" w:rsidR="00EB2F34" w:rsidRPr="00EB2F34" w:rsidRDefault="00EB2F34" w:rsidP="00EB2F34">
            <w:pPr>
              <w:tabs>
                <w:tab w:val="left" w:pos="425"/>
              </w:tabs>
              <w:spacing w:before="100" w:beforeAutospacing="1" w:after="100" w:afterAutospacing="1" w:line="360" w:lineRule="auto"/>
              <w:jc w:val="center"/>
              <w:outlineLvl w:val="2"/>
              <w:rPr>
                <w:rFonts w:ascii="Times New Roman" w:eastAsia="Times New Roman" w:hAnsi="Times New Roman"/>
                <w:lang w:val="en-IN" w:eastAsia="en-IN"/>
              </w:rPr>
            </w:pPr>
            <w:r w:rsidRPr="00EB2F34">
              <w:rPr>
                <w:rFonts w:ascii="Times New Roman" w:eastAsia="Times New Roman" w:hAnsi="Times New Roman"/>
                <w:lang w:val="en-IN" w:eastAsia="en-IN"/>
              </w:rPr>
              <w:t>Identity Cosine Sim: 0.941</w:t>
            </w:r>
          </w:p>
        </w:tc>
        <w:tc>
          <w:tcPr>
            <w:tcW w:w="2680" w:type="dxa"/>
            <w:tcBorders>
              <w:top w:val="single" w:sz="6" w:space="0" w:color="auto"/>
              <w:left w:val="single" w:sz="6" w:space="0" w:color="auto"/>
              <w:bottom w:val="single" w:sz="6" w:space="0" w:color="auto"/>
              <w:right w:val="single" w:sz="6" w:space="0" w:color="auto"/>
            </w:tcBorders>
            <w:tcMar>
              <w:top w:w="180" w:type="dxa"/>
              <w:left w:w="0" w:type="dxa"/>
              <w:bottom w:w="180" w:type="dxa"/>
              <w:right w:w="0" w:type="dxa"/>
            </w:tcMar>
            <w:vAlign w:val="center"/>
            <w:hideMark/>
          </w:tcPr>
          <w:p w14:paraId="6DF94F18" w14:textId="77777777" w:rsidR="00EB2F34" w:rsidRPr="00EB2F34" w:rsidRDefault="00EB2F34" w:rsidP="00EB2F34">
            <w:pPr>
              <w:tabs>
                <w:tab w:val="left" w:pos="425"/>
              </w:tabs>
              <w:spacing w:before="100" w:beforeAutospacing="1" w:after="100" w:afterAutospacing="1" w:line="360" w:lineRule="auto"/>
              <w:jc w:val="center"/>
              <w:outlineLvl w:val="2"/>
              <w:rPr>
                <w:rFonts w:ascii="Times New Roman" w:eastAsia="Times New Roman" w:hAnsi="Times New Roman"/>
                <w:lang w:val="en-IN" w:eastAsia="en-IN"/>
              </w:rPr>
            </w:pPr>
            <w:r w:rsidRPr="00EB2F34">
              <w:rPr>
                <w:rFonts w:ascii="Times New Roman" w:eastAsia="Times New Roman" w:hAnsi="Times New Roman"/>
                <w:lang w:val="en-IN" w:eastAsia="en-IN"/>
              </w:rPr>
              <w:t>Mel-MCD: 3.84 dB</w:t>
            </w:r>
          </w:p>
        </w:tc>
      </w:tr>
      <w:tr w:rsidR="000C4757" w:rsidRPr="00EB2F34" w14:paraId="02A94EB0" w14:textId="77777777" w:rsidTr="000C4757">
        <w:trPr>
          <w:trHeight w:val="469"/>
          <w:tblCellSpacing w:w="15" w:type="dxa"/>
        </w:trPr>
        <w:tc>
          <w:tcPr>
            <w:tcW w:w="2387" w:type="dxa"/>
            <w:tcBorders>
              <w:top w:val="single" w:sz="6" w:space="0" w:color="auto"/>
              <w:left w:val="single" w:sz="6" w:space="0" w:color="auto"/>
              <w:bottom w:val="single" w:sz="6" w:space="0" w:color="auto"/>
              <w:right w:val="single" w:sz="6" w:space="0" w:color="auto"/>
            </w:tcBorders>
            <w:tcMar>
              <w:top w:w="180" w:type="dxa"/>
              <w:left w:w="0" w:type="dxa"/>
              <w:bottom w:w="180" w:type="dxa"/>
              <w:right w:w="120" w:type="dxa"/>
            </w:tcMar>
            <w:vAlign w:val="center"/>
            <w:hideMark/>
          </w:tcPr>
          <w:p w14:paraId="3F4C94E5" w14:textId="77777777" w:rsidR="00EB2F34" w:rsidRPr="00EB2F34" w:rsidRDefault="00EB2F34" w:rsidP="00EB2F34">
            <w:pPr>
              <w:tabs>
                <w:tab w:val="left" w:pos="425"/>
              </w:tabs>
              <w:spacing w:before="100" w:beforeAutospacing="1" w:after="100" w:afterAutospacing="1" w:line="360" w:lineRule="auto"/>
              <w:jc w:val="center"/>
              <w:outlineLvl w:val="2"/>
              <w:rPr>
                <w:rFonts w:ascii="Times New Roman" w:eastAsia="Times New Roman" w:hAnsi="Times New Roman"/>
                <w:lang w:val="en-IN" w:eastAsia="en-IN"/>
              </w:rPr>
            </w:pPr>
            <w:r w:rsidRPr="00EB2F34">
              <w:rPr>
                <w:rFonts w:ascii="Times New Roman" w:eastAsia="Times New Roman" w:hAnsi="Times New Roman"/>
                <w:lang w:val="en-IN" w:eastAsia="en-IN"/>
              </w:rPr>
              <w:t>Emotion Analysis</w:t>
            </w:r>
          </w:p>
        </w:tc>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120" w:type="dxa"/>
            </w:tcMar>
            <w:vAlign w:val="center"/>
            <w:hideMark/>
          </w:tcPr>
          <w:p w14:paraId="77F8E044" w14:textId="77777777" w:rsidR="00EB2F34" w:rsidRPr="00EB2F34" w:rsidRDefault="00EB2F34" w:rsidP="00EB2F34">
            <w:pPr>
              <w:tabs>
                <w:tab w:val="left" w:pos="425"/>
              </w:tabs>
              <w:spacing w:before="100" w:beforeAutospacing="1" w:after="100" w:afterAutospacing="1" w:line="360" w:lineRule="auto"/>
              <w:jc w:val="center"/>
              <w:outlineLvl w:val="2"/>
              <w:rPr>
                <w:rFonts w:ascii="Times New Roman" w:eastAsia="Times New Roman" w:hAnsi="Times New Roman"/>
                <w:lang w:val="en-IN" w:eastAsia="en-IN"/>
              </w:rPr>
            </w:pPr>
            <w:r w:rsidRPr="00EB2F34">
              <w:rPr>
                <w:rFonts w:ascii="Times New Roman" w:eastAsia="Times New Roman" w:hAnsi="Times New Roman"/>
                <w:lang w:val="en-IN" w:eastAsia="en-IN"/>
              </w:rPr>
              <w:t>Cosine-Similarity Mapping</w:t>
            </w:r>
          </w:p>
        </w:tc>
        <w:tc>
          <w:tcPr>
            <w:tcW w:w="2977" w:type="dxa"/>
            <w:tcBorders>
              <w:top w:val="single" w:sz="6" w:space="0" w:color="auto"/>
              <w:left w:val="single" w:sz="6" w:space="0" w:color="auto"/>
              <w:bottom w:val="single" w:sz="6" w:space="0" w:color="auto"/>
              <w:right w:val="single" w:sz="6" w:space="0" w:color="auto"/>
            </w:tcBorders>
            <w:tcMar>
              <w:top w:w="180" w:type="dxa"/>
              <w:left w:w="0" w:type="dxa"/>
              <w:bottom w:w="180" w:type="dxa"/>
              <w:right w:w="120" w:type="dxa"/>
            </w:tcMar>
            <w:vAlign w:val="center"/>
            <w:hideMark/>
          </w:tcPr>
          <w:p w14:paraId="21C0910F" w14:textId="77777777" w:rsidR="00EB2F34" w:rsidRPr="00EB2F34" w:rsidRDefault="00EB2F34" w:rsidP="00EB2F34">
            <w:pPr>
              <w:tabs>
                <w:tab w:val="left" w:pos="425"/>
              </w:tabs>
              <w:spacing w:before="100" w:beforeAutospacing="1" w:after="100" w:afterAutospacing="1" w:line="360" w:lineRule="auto"/>
              <w:jc w:val="center"/>
              <w:outlineLvl w:val="2"/>
              <w:rPr>
                <w:rFonts w:ascii="Times New Roman" w:eastAsia="Times New Roman" w:hAnsi="Times New Roman"/>
                <w:lang w:val="en-IN" w:eastAsia="en-IN"/>
              </w:rPr>
            </w:pPr>
            <w:r w:rsidRPr="00EB2F34">
              <w:rPr>
                <w:rFonts w:ascii="Times New Roman" w:eastAsia="Times New Roman" w:hAnsi="Times New Roman"/>
                <w:lang w:val="en-IN" w:eastAsia="en-IN"/>
              </w:rPr>
              <w:t>Detection Accuracy: 92%</w:t>
            </w:r>
          </w:p>
        </w:tc>
        <w:tc>
          <w:tcPr>
            <w:tcW w:w="2680" w:type="dxa"/>
            <w:tcBorders>
              <w:top w:val="single" w:sz="6" w:space="0" w:color="auto"/>
              <w:left w:val="single" w:sz="6" w:space="0" w:color="auto"/>
              <w:bottom w:val="single" w:sz="6" w:space="0" w:color="auto"/>
              <w:right w:val="single" w:sz="6" w:space="0" w:color="auto"/>
            </w:tcBorders>
            <w:tcMar>
              <w:top w:w="180" w:type="dxa"/>
              <w:left w:w="0" w:type="dxa"/>
              <w:bottom w:w="180" w:type="dxa"/>
              <w:right w:w="0" w:type="dxa"/>
            </w:tcMar>
            <w:vAlign w:val="center"/>
            <w:hideMark/>
          </w:tcPr>
          <w:p w14:paraId="7389A5C4" w14:textId="77777777" w:rsidR="00EB2F34" w:rsidRPr="00EB2F34" w:rsidRDefault="00EB2F34" w:rsidP="00EB2F34">
            <w:pPr>
              <w:tabs>
                <w:tab w:val="left" w:pos="425"/>
              </w:tabs>
              <w:spacing w:before="100" w:beforeAutospacing="1" w:after="100" w:afterAutospacing="1" w:line="360" w:lineRule="auto"/>
              <w:jc w:val="center"/>
              <w:outlineLvl w:val="2"/>
              <w:rPr>
                <w:rFonts w:ascii="Times New Roman" w:eastAsia="Times New Roman" w:hAnsi="Times New Roman"/>
                <w:lang w:val="en-IN" w:eastAsia="en-IN"/>
              </w:rPr>
            </w:pPr>
            <w:r w:rsidRPr="00EB2F34">
              <w:rPr>
                <w:rFonts w:ascii="Times New Roman" w:eastAsia="Times New Roman" w:hAnsi="Times New Roman"/>
                <w:lang w:val="en-IN" w:eastAsia="en-IN"/>
              </w:rPr>
              <w:t>Reconstruct MSE: 0.03</w:t>
            </w:r>
          </w:p>
        </w:tc>
      </w:tr>
    </w:tbl>
    <w:p w14:paraId="6751932C" w14:textId="2E8489F6" w:rsidR="00B81510" w:rsidRPr="00B81510" w:rsidRDefault="00B81510" w:rsidP="00B81510">
      <w:pPr>
        <w:numPr>
          <w:ilvl w:val="0"/>
          <w:numId w:val="12"/>
        </w:numPr>
        <w:tabs>
          <w:tab w:val="left" w:pos="425"/>
        </w:tabs>
        <w:spacing w:before="100" w:beforeAutospacing="1" w:after="100" w:afterAutospacing="1" w:line="360" w:lineRule="auto"/>
        <w:jc w:val="both"/>
        <w:outlineLvl w:val="2"/>
        <w:rPr>
          <w:rFonts w:ascii="Times New Roman" w:eastAsia="Times New Roman" w:hAnsi="Times New Roman"/>
          <w:sz w:val="28"/>
          <w:szCs w:val="28"/>
          <w:lang w:val="en-IN" w:eastAsia="en-IN"/>
        </w:rPr>
      </w:pPr>
      <w:r w:rsidRPr="00B81510">
        <w:rPr>
          <w:rFonts w:ascii="Times New Roman" w:eastAsia="Times New Roman" w:hAnsi="Times New Roman"/>
          <w:sz w:val="28"/>
          <w:szCs w:val="28"/>
          <w:lang w:val="en-IN" w:eastAsia="en-IN"/>
        </w:rPr>
        <w:t>Swara Extraction (</w:t>
      </w:r>
      <w:r w:rsidRPr="00841C06">
        <w:rPr>
          <w:rFonts w:ascii="Times New Roman" w:eastAsia="Times New Roman" w:hAnsi="Times New Roman"/>
          <w:sz w:val="28"/>
          <w:szCs w:val="28"/>
          <w:lang w:val="en-IN" w:eastAsia="en-IN"/>
        </w:rPr>
        <w:t>Pitch</w:t>
      </w:r>
      <w:r w:rsidRPr="00B81510">
        <w:rPr>
          <w:rFonts w:ascii="Times New Roman" w:eastAsia="Times New Roman" w:hAnsi="Times New Roman"/>
          <w:sz w:val="28"/>
          <w:szCs w:val="28"/>
          <w:lang w:val="en-IN" w:eastAsia="en-IN"/>
        </w:rPr>
        <w:t xml:space="preserve"> F0</w:t>
      </w:r>
      <w:r w:rsidRPr="00841C06">
        <w:rPr>
          <w:rFonts w:ascii="Times New Roman" w:eastAsia="Times New Roman" w:hAnsi="Times New Roman"/>
          <w:sz w:val="28"/>
          <w:szCs w:val="28"/>
          <w:lang w:val="en-IN" w:eastAsia="en-IN"/>
        </w:rPr>
        <w:t xml:space="preserve"> Extractor</w:t>
      </w:r>
      <w:r w:rsidRPr="00B81510">
        <w:rPr>
          <w:rFonts w:ascii="Times New Roman" w:eastAsia="Times New Roman" w:hAnsi="Times New Roman"/>
          <w:sz w:val="28"/>
          <w:szCs w:val="28"/>
          <w:lang w:val="en-IN" w:eastAsia="en-IN"/>
        </w:rPr>
        <w:t>): Achieving 0.949 Pitch Accuracy with only 12.5 Hz of mean error proves the model has an elite ability to isolate highly fragile, continuous microtonal </w:t>
      </w:r>
      <w:r w:rsidRPr="00B81510">
        <w:rPr>
          <w:rFonts w:ascii="Times New Roman" w:eastAsia="Times New Roman" w:hAnsi="Times New Roman"/>
          <w:i/>
          <w:iCs/>
          <w:sz w:val="28"/>
          <w:szCs w:val="28"/>
          <w:lang w:val="en-IN" w:eastAsia="en-IN"/>
        </w:rPr>
        <w:t>gamakas</w:t>
      </w:r>
      <w:r w:rsidRPr="00B81510">
        <w:rPr>
          <w:rFonts w:ascii="Times New Roman" w:eastAsia="Times New Roman" w:hAnsi="Times New Roman"/>
          <w:sz w:val="28"/>
          <w:szCs w:val="28"/>
          <w:lang w:val="en-IN" w:eastAsia="en-IN"/>
        </w:rPr>
        <w:t> from vocal tracks</w:t>
      </w:r>
      <w:r w:rsidR="00A953D9">
        <w:rPr>
          <w:rFonts w:ascii="Times New Roman" w:eastAsia="Times New Roman" w:hAnsi="Times New Roman"/>
          <w:sz w:val="28"/>
          <w:szCs w:val="28"/>
          <w:lang w:val="en-IN" w:eastAsia="en-IN"/>
        </w:rPr>
        <w:t>.</w:t>
      </w:r>
    </w:p>
    <w:p w14:paraId="3F87DEE5" w14:textId="77777777" w:rsidR="00B81510" w:rsidRPr="00B81510" w:rsidRDefault="00B81510" w:rsidP="00B81510">
      <w:pPr>
        <w:numPr>
          <w:ilvl w:val="0"/>
          <w:numId w:val="12"/>
        </w:numPr>
        <w:tabs>
          <w:tab w:val="left" w:pos="425"/>
        </w:tabs>
        <w:spacing w:before="100" w:beforeAutospacing="1" w:after="100" w:afterAutospacing="1" w:line="360" w:lineRule="auto"/>
        <w:jc w:val="both"/>
        <w:outlineLvl w:val="2"/>
        <w:rPr>
          <w:rFonts w:ascii="Times New Roman" w:eastAsia="Times New Roman" w:hAnsi="Times New Roman"/>
          <w:sz w:val="28"/>
          <w:szCs w:val="28"/>
          <w:lang w:val="en-IN" w:eastAsia="en-IN"/>
        </w:rPr>
      </w:pPr>
      <w:r w:rsidRPr="00B81510">
        <w:rPr>
          <w:rFonts w:ascii="Times New Roman" w:eastAsia="Times New Roman" w:hAnsi="Times New Roman"/>
          <w:sz w:val="28"/>
          <w:szCs w:val="28"/>
          <w:lang w:val="en-IN" w:eastAsia="en-IN"/>
        </w:rPr>
        <w:t>Raga Prediction (FP-Growth): Hitting ~85% prediction confidence alongside a strong 0.75 Jaccard match score validates that the system can successfully map complex structural grammar, allowing it to highly reliably forecast logical musical sequences based strictly on traditional raga rules.</w:t>
      </w:r>
    </w:p>
    <w:p w14:paraId="5A7EBDD9" w14:textId="77777777" w:rsidR="00B81510" w:rsidRPr="00B81510" w:rsidRDefault="00B81510" w:rsidP="00B81510">
      <w:pPr>
        <w:numPr>
          <w:ilvl w:val="0"/>
          <w:numId w:val="12"/>
        </w:numPr>
        <w:tabs>
          <w:tab w:val="left" w:pos="425"/>
        </w:tabs>
        <w:spacing w:before="100" w:beforeAutospacing="1" w:after="100" w:afterAutospacing="1" w:line="360" w:lineRule="auto"/>
        <w:jc w:val="both"/>
        <w:outlineLvl w:val="2"/>
        <w:rPr>
          <w:rFonts w:ascii="Times New Roman" w:eastAsia="Times New Roman" w:hAnsi="Times New Roman"/>
          <w:sz w:val="28"/>
          <w:szCs w:val="28"/>
          <w:lang w:val="en-IN" w:eastAsia="en-IN"/>
        </w:rPr>
      </w:pPr>
      <w:r w:rsidRPr="00B81510">
        <w:rPr>
          <w:rFonts w:ascii="Times New Roman" w:eastAsia="Times New Roman" w:hAnsi="Times New Roman"/>
          <w:sz w:val="28"/>
          <w:szCs w:val="28"/>
          <w:lang w:val="en-IN" w:eastAsia="en-IN"/>
        </w:rPr>
        <w:lastRenderedPageBreak/>
        <w:t>Singer Voice Conversion (TC-DiT): Generating a rigorous 0.941 Identity Similarity coupled with an ultra-low 3.84 dB MCD definitively confirms that the diffusion framework transfers a target vocalist's unique timbre flawlessly—doing so while perfectly preserving the classical melodic contour without introducing spectral damage.</w:t>
      </w:r>
    </w:p>
    <w:p w14:paraId="4B4612AF" w14:textId="77777777" w:rsidR="00B81510" w:rsidRPr="00B81510" w:rsidRDefault="00B81510" w:rsidP="00B81510">
      <w:pPr>
        <w:numPr>
          <w:ilvl w:val="0"/>
          <w:numId w:val="12"/>
        </w:numPr>
        <w:tabs>
          <w:tab w:val="left" w:pos="425"/>
        </w:tabs>
        <w:spacing w:before="100" w:beforeAutospacing="1" w:after="100" w:afterAutospacing="1" w:line="360" w:lineRule="auto"/>
        <w:jc w:val="both"/>
        <w:outlineLvl w:val="2"/>
        <w:rPr>
          <w:rFonts w:ascii="Times New Roman" w:eastAsia="Times New Roman" w:hAnsi="Times New Roman"/>
          <w:sz w:val="28"/>
          <w:szCs w:val="28"/>
          <w:lang w:val="en-IN" w:eastAsia="en-IN"/>
        </w:rPr>
      </w:pPr>
      <w:r w:rsidRPr="00B81510">
        <w:rPr>
          <w:rFonts w:ascii="Times New Roman" w:eastAsia="Times New Roman" w:hAnsi="Times New Roman"/>
          <w:sz w:val="28"/>
          <w:szCs w:val="28"/>
          <w:lang w:val="en-IN" w:eastAsia="en-IN"/>
        </w:rPr>
        <w:t>Emotion Analysis (Cosine Mapping): A striking 92% detection accuracy paired with a near-zero reconstruction error (0.03 MSE) proves the system can accurately recognize affective states and non-destructively alter the emotion of a track without fundamentally corrupting the phase or original lyrics.</w:t>
      </w:r>
    </w:p>
    <w:p w14:paraId="1165C812" w14:textId="77777777" w:rsidR="00EB2F34" w:rsidRDefault="00EB2F34" w:rsidP="00EB2F34">
      <w:pPr>
        <w:tabs>
          <w:tab w:val="left" w:pos="425"/>
        </w:tabs>
        <w:spacing w:before="100" w:beforeAutospacing="1" w:after="100" w:afterAutospacing="1" w:line="360" w:lineRule="auto"/>
        <w:jc w:val="both"/>
        <w:outlineLvl w:val="2"/>
        <w:rPr>
          <w:rFonts w:ascii="Times New Roman" w:eastAsia="Times New Roman" w:hAnsi="Times New Roman"/>
          <w:sz w:val="28"/>
          <w:szCs w:val="28"/>
          <w:lang w:eastAsia="en-IN"/>
        </w:rPr>
      </w:pPr>
    </w:p>
    <w:p w14:paraId="6BF494C0" w14:textId="77777777" w:rsidR="00BB5B93" w:rsidRDefault="00BB5B93">
      <w:pPr>
        <w:tabs>
          <w:tab w:val="left" w:pos="425"/>
        </w:tabs>
        <w:spacing w:before="100" w:beforeAutospacing="1" w:after="100" w:afterAutospacing="1"/>
        <w:jc w:val="both"/>
        <w:outlineLvl w:val="2"/>
        <w:rPr>
          <w:rFonts w:ascii="Times New Roman" w:eastAsia="Times New Roman" w:hAnsi="Times New Roman"/>
          <w:lang w:eastAsia="en-IN"/>
        </w:rPr>
      </w:pPr>
    </w:p>
    <w:p w14:paraId="20FB6B29" w14:textId="77777777" w:rsidR="00BB5B93" w:rsidRDefault="00BB5B93">
      <w:pPr>
        <w:tabs>
          <w:tab w:val="left" w:pos="425"/>
        </w:tabs>
        <w:spacing w:before="100" w:beforeAutospacing="1" w:after="100" w:afterAutospacing="1"/>
        <w:jc w:val="both"/>
        <w:outlineLvl w:val="2"/>
        <w:rPr>
          <w:rFonts w:ascii="Times New Roman" w:eastAsia="Times New Roman" w:hAnsi="Times New Roman"/>
          <w:lang w:eastAsia="en-IN"/>
        </w:rPr>
      </w:pPr>
    </w:p>
    <w:p w14:paraId="6935EEB0" w14:textId="55631C35" w:rsidR="00CB213D" w:rsidRPr="00CB213D" w:rsidRDefault="002677FC" w:rsidP="00CB213D">
      <w:pPr>
        <w:jc w:val="center"/>
        <w:rPr>
          <w:rFonts w:ascii="Times New Roman" w:eastAsia="Times New Roman" w:hAnsi="Times New Roman"/>
          <w:lang w:eastAsia="en-IN"/>
        </w:rPr>
      </w:pPr>
      <w:r>
        <w:rPr>
          <w:rFonts w:ascii="Times New Roman" w:eastAsia="Times New Roman" w:hAnsi="Times New Roman"/>
          <w:lang w:eastAsia="en-IN"/>
        </w:rPr>
        <w:br w:type="page"/>
      </w:r>
      <w:bookmarkEnd w:id="11"/>
      <w:bookmarkEnd w:id="12"/>
      <w:r w:rsidR="00CB213D" w:rsidRPr="00CB213D">
        <w:rPr>
          <w:rFonts w:ascii="Times New Roman" w:hAnsi="Times New Roman" w:cs="Times New Roman"/>
          <w:b/>
          <w:bCs/>
          <w:sz w:val="28"/>
          <w:szCs w:val="28"/>
          <w:lang w:val="en-IN"/>
        </w:rPr>
        <w:lastRenderedPageBreak/>
        <w:t>CHAPTER 6</w:t>
      </w:r>
    </w:p>
    <w:p w14:paraId="5512C2F5" w14:textId="77777777" w:rsidR="00CB213D" w:rsidRPr="00CB213D" w:rsidRDefault="00CB213D" w:rsidP="00CB213D">
      <w:pPr>
        <w:spacing w:after="0" w:line="360" w:lineRule="auto"/>
        <w:jc w:val="center"/>
        <w:rPr>
          <w:rFonts w:ascii="Times New Roman" w:hAnsi="Times New Roman" w:cs="Times New Roman"/>
          <w:b/>
          <w:sz w:val="28"/>
          <w:szCs w:val="28"/>
          <w:lang w:val="en-IN"/>
        </w:rPr>
      </w:pPr>
      <w:r w:rsidRPr="00CB213D">
        <w:rPr>
          <w:rFonts w:ascii="Times New Roman" w:hAnsi="Times New Roman" w:cs="Times New Roman"/>
          <w:b/>
          <w:sz w:val="28"/>
          <w:szCs w:val="28"/>
          <w:lang w:val="en-IN"/>
        </w:rPr>
        <w:t>CONCLUSION AND FUTURE WORK</w:t>
      </w:r>
    </w:p>
    <w:p w14:paraId="4BCE15DB" w14:textId="77777777" w:rsidR="00CB213D" w:rsidRDefault="00CB213D" w:rsidP="00CB213D">
      <w:pPr>
        <w:spacing w:after="0" w:line="360" w:lineRule="auto"/>
        <w:ind w:firstLine="720"/>
        <w:jc w:val="both"/>
        <w:rPr>
          <w:rFonts w:ascii="Times New Roman" w:hAnsi="Times New Roman" w:cs="Times New Roman"/>
          <w:sz w:val="28"/>
          <w:szCs w:val="28"/>
          <w:lang w:val="en-IN"/>
        </w:rPr>
      </w:pPr>
      <w:r w:rsidRPr="00CB213D">
        <w:rPr>
          <w:rFonts w:ascii="Times New Roman" w:hAnsi="Times New Roman" w:cs="Times New Roman"/>
          <w:sz w:val="28"/>
          <w:szCs w:val="28"/>
          <w:lang w:val="en-IN"/>
        </w:rPr>
        <w:t>This project delivers a robust, multi-stage deep learning pipeline for raga-aware music generation and singing voice conversion, integrating raga recognition, symbolic melody modeling, controlled audio synthesis, and timbre transfer. The unified system achieves high musical coherence and raga consistency across generated outputs, outperforming baseline approaches in preserving raga identity and stylistic features. Key innovations, including raga-conditioned melody generation and time-varying control signals, enable strong generalization while maintaining musical expressiveness. Evaluation through CNN-based raga validation and human listening tests confirms the system’s reliability for real-world creative applications, supported by modular design and reproducibility.</w:t>
      </w:r>
      <w:r w:rsidRPr="00CB213D">
        <w:rPr>
          <w:rFonts w:ascii="Times New Roman" w:hAnsi="Times New Roman" w:cs="Times New Roman"/>
          <w:sz w:val="28"/>
          <w:szCs w:val="28"/>
          <w:lang w:val="en-IN"/>
        </w:rPr>
        <w:tab/>
      </w:r>
    </w:p>
    <w:p w14:paraId="2675F4C4" w14:textId="77777777" w:rsidR="00CB213D" w:rsidRPr="00CB213D" w:rsidRDefault="00CB213D" w:rsidP="00CB213D">
      <w:pPr>
        <w:spacing w:after="0" w:line="360" w:lineRule="auto"/>
        <w:ind w:firstLine="720"/>
        <w:jc w:val="both"/>
        <w:rPr>
          <w:rFonts w:ascii="Times New Roman" w:hAnsi="Times New Roman" w:cs="Times New Roman"/>
          <w:sz w:val="28"/>
          <w:szCs w:val="28"/>
          <w:lang w:val="en-IN"/>
        </w:rPr>
      </w:pPr>
    </w:p>
    <w:p w14:paraId="3C295F21" w14:textId="77777777" w:rsidR="00CB213D" w:rsidRPr="00CB213D" w:rsidRDefault="00CB213D" w:rsidP="00CB213D">
      <w:pPr>
        <w:spacing w:after="0" w:line="360" w:lineRule="auto"/>
        <w:jc w:val="both"/>
        <w:rPr>
          <w:rFonts w:ascii="Times New Roman" w:hAnsi="Times New Roman" w:cs="Times New Roman"/>
          <w:b/>
          <w:bCs/>
          <w:sz w:val="28"/>
          <w:szCs w:val="28"/>
          <w:lang w:val="en-IN"/>
        </w:rPr>
      </w:pPr>
      <w:r w:rsidRPr="00CB213D">
        <w:rPr>
          <w:rFonts w:ascii="Times New Roman" w:hAnsi="Times New Roman" w:cs="Times New Roman"/>
          <w:b/>
          <w:bCs/>
          <w:sz w:val="28"/>
          <w:szCs w:val="28"/>
          <w:lang w:val="en-IN"/>
        </w:rPr>
        <w:t>6.1 FUTURE DIRECTIONS</w:t>
      </w:r>
    </w:p>
    <w:p w14:paraId="1A335666" w14:textId="77777777" w:rsidR="00CB213D" w:rsidRPr="00CB213D" w:rsidRDefault="00CB213D" w:rsidP="00CB213D">
      <w:pPr>
        <w:spacing w:after="0" w:line="360" w:lineRule="auto"/>
        <w:jc w:val="both"/>
        <w:rPr>
          <w:rFonts w:ascii="Times New Roman" w:hAnsi="Times New Roman" w:cs="Times New Roman"/>
          <w:sz w:val="28"/>
          <w:szCs w:val="28"/>
          <w:lang w:val="en-IN"/>
        </w:rPr>
      </w:pPr>
      <w:r w:rsidRPr="00CB213D">
        <w:rPr>
          <w:rFonts w:ascii="Times New Roman" w:hAnsi="Times New Roman" w:cs="Times New Roman"/>
          <w:sz w:val="28"/>
          <w:szCs w:val="28"/>
          <w:lang w:val="en-IN"/>
        </w:rPr>
        <w:t>Building on these results, future work should advance:</w:t>
      </w:r>
    </w:p>
    <w:p w14:paraId="3E863FA0" w14:textId="77777777" w:rsidR="00CB213D" w:rsidRPr="00CB213D" w:rsidRDefault="00CB213D" w:rsidP="00CB213D">
      <w:pPr>
        <w:numPr>
          <w:ilvl w:val="0"/>
          <w:numId w:val="11"/>
        </w:numPr>
        <w:spacing w:after="0" w:line="360" w:lineRule="auto"/>
        <w:jc w:val="both"/>
        <w:rPr>
          <w:rFonts w:ascii="Times New Roman" w:hAnsi="Times New Roman" w:cs="Times New Roman"/>
          <w:sz w:val="28"/>
          <w:szCs w:val="28"/>
          <w:lang w:val="en-IN"/>
        </w:rPr>
      </w:pPr>
      <w:r w:rsidRPr="00CB213D">
        <w:rPr>
          <w:rFonts w:ascii="Times New Roman" w:hAnsi="Times New Roman" w:cs="Times New Roman"/>
          <w:sz w:val="28"/>
          <w:szCs w:val="28"/>
          <w:lang w:val="en-IN"/>
        </w:rPr>
        <w:t>Development of advanced gamaka modeling techniques to capture microtonal variations and improve authenticity in Carnatic music generation..</w:t>
      </w:r>
    </w:p>
    <w:p w14:paraId="3F43BC49" w14:textId="77777777" w:rsidR="00CB213D" w:rsidRPr="00CB213D" w:rsidRDefault="00CB213D" w:rsidP="00CB213D">
      <w:pPr>
        <w:numPr>
          <w:ilvl w:val="0"/>
          <w:numId w:val="11"/>
        </w:numPr>
        <w:spacing w:after="0" w:line="360" w:lineRule="auto"/>
        <w:jc w:val="both"/>
        <w:rPr>
          <w:rFonts w:ascii="Times New Roman" w:hAnsi="Times New Roman" w:cs="Times New Roman"/>
          <w:sz w:val="28"/>
          <w:szCs w:val="28"/>
          <w:lang w:val="en-IN"/>
        </w:rPr>
      </w:pPr>
      <w:r w:rsidRPr="00CB213D">
        <w:rPr>
          <w:rFonts w:ascii="Times New Roman" w:hAnsi="Times New Roman" w:cs="Times New Roman"/>
          <w:sz w:val="28"/>
          <w:szCs w:val="28"/>
          <w:lang w:val="en-IN"/>
        </w:rPr>
        <w:t>Expansion to multimodal inputs (audio, MIDI, lyrics) and richer stylistic conditioning for enhanced expressiveness and flexibility.</w:t>
      </w:r>
    </w:p>
    <w:p w14:paraId="249B0A39" w14:textId="38A27B6C" w:rsidR="00CB213D" w:rsidRPr="005E53FC" w:rsidRDefault="00921E79" w:rsidP="00CB213D">
      <w:pPr>
        <w:numPr>
          <w:ilvl w:val="0"/>
          <w:numId w:val="11"/>
        </w:numPr>
        <w:spacing w:after="0" w:line="360" w:lineRule="auto"/>
        <w:jc w:val="both"/>
        <w:rPr>
          <w:rFonts w:ascii="Times New Roman" w:hAnsi="Times New Roman" w:cs="Times New Roman"/>
          <w:b/>
          <w:bCs/>
          <w:sz w:val="28"/>
          <w:szCs w:val="28"/>
          <w:lang w:val="en-IN"/>
        </w:rPr>
      </w:pPr>
      <w:r>
        <w:rPr>
          <w:rFonts w:ascii="Times New Roman" w:hAnsi="Times New Roman" w:cs="Times New Roman"/>
          <w:sz w:val="28"/>
          <w:szCs w:val="28"/>
          <w:lang w:val="en-IN"/>
        </w:rPr>
        <w:t>E</w:t>
      </w:r>
      <w:r w:rsidR="00CB213D" w:rsidRPr="00CB213D">
        <w:rPr>
          <w:rFonts w:ascii="Times New Roman" w:hAnsi="Times New Roman" w:cs="Times New Roman"/>
          <w:sz w:val="28"/>
          <w:szCs w:val="28"/>
          <w:lang w:val="en-IN"/>
        </w:rPr>
        <w:t>nhancement of raga recognition and melody extraction using larger datasets and improved feature representations for better accuracy.</w:t>
      </w:r>
    </w:p>
    <w:p w14:paraId="7D961CEF" w14:textId="77777777" w:rsidR="005E53FC" w:rsidRPr="005E53FC" w:rsidRDefault="005E53FC" w:rsidP="005E53FC">
      <w:pPr>
        <w:pStyle w:val="ListParagraph"/>
        <w:numPr>
          <w:ilvl w:val="0"/>
          <w:numId w:val="11"/>
        </w:numPr>
        <w:spacing w:line="360" w:lineRule="auto"/>
        <w:rPr>
          <w:rFonts w:ascii="Times New Roman" w:hAnsi="Times New Roman" w:cs="Times New Roman"/>
          <w:sz w:val="28"/>
          <w:szCs w:val="28"/>
          <w:lang w:val="en-IN"/>
        </w:rPr>
      </w:pPr>
      <w:r w:rsidRPr="005E53FC">
        <w:rPr>
          <w:rFonts w:ascii="Times New Roman" w:hAnsi="Times New Roman" w:cs="Times New Roman"/>
          <w:sz w:val="28"/>
          <w:szCs w:val="28"/>
          <w:lang w:val="en-IN"/>
        </w:rPr>
        <w:t>Integration of cross-lingual, self-supervised semantic encoders to meticulously map complex Indian Classical singing styles and gamakas seamlessly across diverse global languages and distinct musical genres.</w:t>
      </w:r>
    </w:p>
    <w:p w14:paraId="6AE3EE0B" w14:textId="61E8FA26" w:rsidR="00CB213D" w:rsidRDefault="00CB213D" w:rsidP="005E53FC">
      <w:pPr>
        <w:spacing w:after="0" w:line="360" w:lineRule="auto"/>
        <w:ind w:left="360"/>
        <w:jc w:val="both"/>
        <w:rPr>
          <w:rFonts w:ascii="Times New Roman" w:hAnsi="Times New Roman" w:cs="Times New Roman"/>
          <w:b/>
          <w:bCs/>
          <w:sz w:val="28"/>
          <w:szCs w:val="28"/>
          <w:lang w:val="en-IN"/>
        </w:rPr>
      </w:pPr>
    </w:p>
    <w:p w14:paraId="6E990FBF" w14:textId="77777777" w:rsidR="005E53FC" w:rsidRPr="00CB213D" w:rsidRDefault="005E53FC" w:rsidP="005E53FC">
      <w:pPr>
        <w:spacing w:after="0" w:line="360" w:lineRule="auto"/>
        <w:jc w:val="both"/>
        <w:rPr>
          <w:rFonts w:ascii="Times New Roman" w:hAnsi="Times New Roman" w:cs="Times New Roman"/>
          <w:b/>
          <w:bCs/>
          <w:sz w:val="28"/>
          <w:szCs w:val="28"/>
          <w:lang w:val="en-IN"/>
        </w:rPr>
      </w:pPr>
    </w:p>
    <w:p w14:paraId="453004D2" w14:textId="77777777" w:rsidR="00CB213D" w:rsidRPr="00CB213D" w:rsidRDefault="00CB213D" w:rsidP="00CB213D">
      <w:pPr>
        <w:spacing w:after="0" w:line="360" w:lineRule="auto"/>
        <w:jc w:val="center"/>
        <w:rPr>
          <w:rFonts w:ascii="Times New Roman" w:hAnsi="Times New Roman" w:cs="Times New Roman"/>
          <w:b/>
          <w:bCs/>
          <w:sz w:val="28"/>
          <w:szCs w:val="28"/>
          <w:lang w:val="en-IN"/>
        </w:rPr>
      </w:pPr>
      <w:r w:rsidRPr="00CB213D">
        <w:rPr>
          <w:rFonts w:ascii="Times New Roman" w:hAnsi="Times New Roman" w:cs="Times New Roman"/>
          <w:b/>
          <w:bCs/>
          <w:sz w:val="28"/>
          <w:szCs w:val="28"/>
          <w:lang w:val="en-IN"/>
        </w:rPr>
        <w:lastRenderedPageBreak/>
        <w:t>REFERENCES</w:t>
      </w:r>
    </w:p>
    <w:p w14:paraId="5E35CA9F" w14:textId="77777777" w:rsidR="00CB213D" w:rsidRPr="00CB213D" w:rsidRDefault="00CB213D" w:rsidP="00841C06">
      <w:pPr>
        <w:spacing w:after="0" w:line="360" w:lineRule="auto"/>
        <w:jc w:val="both"/>
        <w:rPr>
          <w:rFonts w:ascii="Times New Roman" w:hAnsi="Times New Roman" w:cs="Times New Roman"/>
          <w:sz w:val="28"/>
          <w:szCs w:val="28"/>
          <w:lang w:val="en-IN"/>
        </w:rPr>
      </w:pPr>
      <w:r w:rsidRPr="00CB213D">
        <w:rPr>
          <w:rFonts w:ascii="Times New Roman" w:hAnsi="Times New Roman" w:cs="Times New Roman"/>
          <w:sz w:val="28"/>
          <w:szCs w:val="28"/>
          <w:lang w:val="en-IN"/>
        </w:rPr>
        <w:t>[1] Rajan, S., and Sivan, R., "Multi-channel CNN-Based Rāga Recognition in Carnatic Music Using Sequential Aggregation Strategy", Circuits, Systems, and Signal Processing, Vol. 42, 2023</w:t>
      </w:r>
    </w:p>
    <w:p w14:paraId="50AB29E6" w14:textId="77777777" w:rsidR="00CB213D" w:rsidRPr="00CB213D" w:rsidRDefault="00CB213D" w:rsidP="00841C06">
      <w:pPr>
        <w:spacing w:after="0" w:line="360" w:lineRule="auto"/>
        <w:jc w:val="both"/>
        <w:rPr>
          <w:rFonts w:ascii="Times New Roman" w:hAnsi="Times New Roman" w:cs="Times New Roman"/>
          <w:sz w:val="28"/>
          <w:szCs w:val="28"/>
          <w:lang w:val="en-IN"/>
        </w:rPr>
      </w:pPr>
      <w:r w:rsidRPr="00CB213D">
        <w:rPr>
          <w:rFonts w:ascii="Times New Roman" w:hAnsi="Times New Roman" w:cs="Times New Roman"/>
          <w:sz w:val="28"/>
          <w:szCs w:val="28"/>
          <w:lang w:val="en-IN"/>
        </w:rPr>
        <w:t>[2] Sharma, A., Kumar, P., Reddy, V., and Pandey, K., "Towards Building a Deep Learning Based Automated Indian Classical Music Tutor for the Masses", Heliyon, Vol. 8, No. 5, 2022</w:t>
      </w:r>
    </w:p>
    <w:p w14:paraId="51734B39" w14:textId="77777777" w:rsidR="00CB213D" w:rsidRPr="00CB213D" w:rsidRDefault="00CB213D" w:rsidP="00841C06">
      <w:pPr>
        <w:spacing w:after="0" w:line="360" w:lineRule="auto"/>
        <w:jc w:val="both"/>
        <w:rPr>
          <w:rFonts w:ascii="Times New Roman" w:hAnsi="Times New Roman" w:cs="Times New Roman"/>
          <w:sz w:val="28"/>
          <w:szCs w:val="28"/>
          <w:lang w:val="en-IN"/>
        </w:rPr>
      </w:pPr>
      <w:r w:rsidRPr="00CB213D">
        <w:rPr>
          <w:rFonts w:ascii="Times New Roman" w:hAnsi="Times New Roman" w:cs="Times New Roman"/>
          <w:sz w:val="28"/>
          <w:szCs w:val="28"/>
          <w:lang w:val="en-IN"/>
        </w:rPr>
        <w:t>[3] Singh, R., Kumar, A., Verma, S., and Saxena, P., "Raga Recognition of Indian Classical Music Using MFCC and BiLSTM-XGBoost", Circuits, Systems, and Signal Processing, 2025</w:t>
      </w:r>
    </w:p>
    <w:p w14:paraId="4F19AE69" w14:textId="77777777" w:rsidR="00CB213D" w:rsidRPr="00CB213D" w:rsidRDefault="00CB213D" w:rsidP="00841C06">
      <w:pPr>
        <w:spacing w:after="0" w:line="360" w:lineRule="auto"/>
        <w:jc w:val="both"/>
        <w:rPr>
          <w:rFonts w:ascii="Times New Roman" w:hAnsi="Times New Roman" w:cs="Times New Roman"/>
          <w:sz w:val="28"/>
          <w:szCs w:val="28"/>
          <w:lang w:val="en-IN"/>
        </w:rPr>
      </w:pPr>
      <w:r w:rsidRPr="00CB213D">
        <w:rPr>
          <w:rFonts w:ascii="Times New Roman" w:hAnsi="Times New Roman" w:cs="Times New Roman"/>
          <w:sz w:val="28"/>
          <w:szCs w:val="28"/>
          <w:lang w:val="en-IN"/>
        </w:rPr>
        <w:t>[4] Kumar, V., Mishra, A., Gupta, R., and Sharma, N., "Explainable Deep Learning Analysis for Raga Identification in Indian Art Music", IEEE Transactions on Audio, Speech, and Language Processing, Vol. 32, 2024</w:t>
      </w:r>
    </w:p>
    <w:p w14:paraId="2744D0C8" w14:textId="77777777" w:rsidR="00CB213D" w:rsidRPr="00CB213D" w:rsidRDefault="00CB213D" w:rsidP="00841C06">
      <w:pPr>
        <w:spacing w:after="0" w:line="360" w:lineRule="auto"/>
        <w:jc w:val="both"/>
        <w:rPr>
          <w:rFonts w:ascii="Times New Roman" w:hAnsi="Times New Roman" w:cs="Times New Roman"/>
          <w:sz w:val="28"/>
          <w:szCs w:val="28"/>
          <w:lang w:val="en-IN"/>
        </w:rPr>
      </w:pPr>
      <w:r w:rsidRPr="00CB213D">
        <w:rPr>
          <w:rFonts w:ascii="Times New Roman" w:hAnsi="Times New Roman" w:cs="Times New Roman"/>
          <w:sz w:val="28"/>
          <w:szCs w:val="28"/>
          <w:lang w:val="en-IN"/>
        </w:rPr>
        <w:t>[5] Zhang, L., Chen, W., Liu, Y., and Wang, X., "Music Generation Using Deep Learning and Generative AI: A Systematic Review", IEEE Access, Vol. 12, 2024</w:t>
      </w:r>
    </w:p>
    <w:p w14:paraId="160A4BF2" w14:textId="77777777" w:rsidR="00CB213D" w:rsidRPr="00CB213D" w:rsidRDefault="00CB213D" w:rsidP="00841C06">
      <w:pPr>
        <w:spacing w:after="0" w:line="360" w:lineRule="auto"/>
        <w:jc w:val="both"/>
        <w:rPr>
          <w:rFonts w:ascii="Times New Roman" w:hAnsi="Times New Roman" w:cs="Times New Roman"/>
          <w:sz w:val="28"/>
          <w:szCs w:val="28"/>
          <w:lang w:val="en-IN"/>
        </w:rPr>
      </w:pPr>
      <w:r w:rsidRPr="00CB213D">
        <w:rPr>
          <w:rFonts w:ascii="Times New Roman" w:hAnsi="Times New Roman" w:cs="Times New Roman"/>
          <w:sz w:val="28"/>
          <w:szCs w:val="28"/>
          <w:lang w:val="en-IN"/>
        </w:rPr>
        <w:t>[6] Benetos, E., Coutinho, G., Holzapfel, A., and Klapuri, A., "Music Deep Learning: A Review of State-of-the-Art Methods", IEEE/ACM Transactions on Audio, Speech, and Language Processing, Vol. 31, 2023</w:t>
      </w:r>
    </w:p>
    <w:p w14:paraId="24103ABD" w14:textId="77777777" w:rsidR="00CB213D" w:rsidRPr="00CB213D" w:rsidRDefault="00CB213D" w:rsidP="00841C06">
      <w:pPr>
        <w:spacing w:after="0" w:line="360" w:lineRule="auto"/>
        <w:jc w:val="both"/>
        <w:rPr>
          <w:rFonts w:ascii="Times New Roman" w:hAnsi="Times New Roman" w:cs="Times New Roman"/>
          <w:sz w:val="28"/>
          <w:szCs w:val="28"/>
          <w:lang w:val="en-IN"/>
        </w:rPr>
      </w:pPr>
      <w:r w:rsidRPr="00CB213D">
        <w:rPr>
          <w:rFonts w:ascii="Times New Roman" w:hAnsi="Times New Roman" w:cs="Times New Roman"/>
          <w:sz w:val="28"/>
          <w:szCs w:val="28"/>
          <w:lang w:val="en-IN"/>
        </w:rPr>
        <w:t>[7] Wu, H., Tan, J., Liu, Y., and Zhou, S., "Music ControlNet: Multiple Time-Varying Controls for Music Generation", IEEE/ACM TASLP, Vol. 32, 2024</w:t>
      </w:r>
    </w:p>
    <w:p w14:paraId="1DAA2480" w14:textId="77777777" w:rsidR="00CB213D" w:rsidRPr="00CB213D" w:rsidRDefault="00CB213D" w:rsidP="00841C06">
      <w:pPr>
        <w:spacing w:after="0" w:line="360" w:lineRule="auto"/>
        <w:jc w:val="both"/>
        <w:rPr>
          <w:rFonts w:ascii="Times New Roman" w:hAnsi="Times New Roman" w:cs="Times New Roman"/>
          <w:sz w:val="28"/>
          <w:szCs w:val="28"/>
          <w:lang w:val="en-IN"/>
        </w:rPr>
      </w:pPr>
      <w:r w:rsidRPr="00CB213D">
        <w:rPr>
          <w:rFonts w:ascii="Times New Roman" w:hAnsi="Times New Roman" w:cs="Times New Roman"/>
          <w:sz w:val="28"/>
          <w:szCs w:val="28"/>
          <w:lang w:val="en-IN"/>
        </w:rPr>
        <w:t xml:space="preserve">[8] Sisman, B., Yamagishi, J., King, S., and Li, H., "SINGAN: Singing Voice Conversion with Generative Adversarial Networks", APSIPA ASC, 2019 </w:t>
      </w:r>
    </w:p>
    <w:p w14:paraId="2347130D" w14:textId="77777777" w:rsidR="00CB213D" w:rsidRPr="00CB213D" w:rsidRDefault="00CB213D" w:rsidP="00841C06">
      <w:pPr>
        <w:spacing w:after="0" w:line="360" w:lineRule="auto"/>
        <w:jc w:val="both"/>
        <w:rPr>
          <w:rFonts w:ascii="Times New Roman" w:hAnsi="Times New Roman" w:cs="Times New Roman"/>
          <w:sz w:val="28"/>
          <w:szCs w:val="28"/>
          <w:lang w:val="en-IN"/>
        </w:rPr>
      </w:pPr>
      <w:r w:rsidRPr="00CB213D">
        <w:rPr>
          <w:rFonts w:ascii="Times New Roman" w:hAnsi="Times New Roman" w:cs="Times New Roman"/>
          <w:sz w:val="28"/>
          <w:szCs w:val="28"/>
          <w:lang w:val="en-IN"/>
        </w:rPr>
        <w:t>[9] Shih, Y., Wu, S., Zalkow, F., and Yang, Y., "Theme Transformer: Symbolic Music Generation With Theme-Conditioned Transformer", IEEE Transactions on Multimedia, Vol. 25, 2023</w:t>
      </w:r>
    </w:p>
    <w:p w14:paraId="78B29750" w14:textId="77777777" w:rsidR="00CB213D" w:rsidRPr="00CB213D" w:rsidRDefault="00CB213D" w:rsidP="00841C06">
      <w:pPr>
        <w:spacing w:after="0" w:line="360" w:lineRule="auto"/>
        <w:jc w:val="both"/>
        <w:rPr>
          <w:rFonts w:ascii="Times New Roman" w:hAnsi="Times New Roman" w:cs="Times New Roman"/>
          <w:sz w:val="28"/>
          <w:szCs w:val="28"/>
          <w:lang w:val="en-IN"/>
        </w:rPr>
      </w:pPr>
      <w:r w:rsidRPr="00CB213D">
        <w:rPr>
          <w:rFonts w:ascii="Times New Roman" w:hAnsi="Times New Roman" w:cs="Times New Roman"/>
          <w:sz w:val="28"/>
          <w:szCs w:val="28"/>
          <w:lang w:val="en-IN"/>
        </w:rPr>
        <w:t>[10] Deng, K., Tong, X., Liu, R., and Zhang, Z., "Singing Voice Conversion Based on Non-Parallel Corpus", IEEE/ACM TASLP, Vol. 28, 2020</w:t>
      </w:r>
    </w:p>
    <w:p w14:paraId="7663BDBD" w14:textId="77777777" w:rsidR="00CB213D" w:rsidRPr="00CB213D" w:rsidRDefault="00CB213D" w:rsidP="00841C06">
      <w:pPr>
        <w:spacing w:after="0" w:line="360" w:lineRule="auto"/>
        <w:jc w:val="both"/>
        <w:rPr>
          <w:rFonts w:ascii="Times New Roman" w:hAnsi="Times New Roman" w:cs="Times New Roman"/>
          <w:sz w:val="28"/>
          <w:szCs w:val="28"/>
          <w:lang w:val="en-IN"/>
        </w:rPr>
      </w:pPr>
      <w:r w:rsidRPr="00CB213D">
        <w:rPr>
          <w:rFonts w:ascii="Times New Roman" w:hAnsi="Times New Roman" w:cs="Times New Roman"/>
          <w:sz w:val="28"/>
          <w:szCs w:val="28"/>
          <w:lang w:val="en-IN"/>
        </w:rPr>
        <w:lastRenderedPageBreak/>
        <w:t xml:space="preserve">[11] Luo, Y., Hsu, C., Agres, K., and Herremans, D., "Singing Voice Conversion with Disentangled Representations Using VAE", ICASSP, 2020 </w:t>
      </w:r>
    </w:p>
    <w:p w14:paraId="6B72E83B" w14:textId="77777777" w:rsidR="00CB213D" w:rsidRPr="00CB213D" w:rsidRDefault="00CB213D" w:rsidP="00841C06">
      <w:pPr>
        <w:spacing w:after="0" w:line="360" w:lineRule="auto"/>
        <w:jc w:val="both"/>
        <w:rPr>
          <w:rFonts w:ascii="Times New Roman" w:hAnsi="Times New Roman" w:cs="Times New Roman"/>
          <w:sz w:val="28"/>
          <w:szCs w:val="28"/>
          <w:lang w:val="en-IN"/>
        </w:rPr>
      </w:pPr>
      <w:r w:rsidRPr="00CB213D">
        <w:rPr>
          <w:rFonts w:ascii="Times New Roman" w:hAnsi="Times New Roman" w:cs="Times New Roman"/>
          <w:sz w:val="28"/>
          <w:szCs w:val="28"/>
          <w:lang w:val="en-IN"/>
        </w:rPr>
        <w:t xml:space="preserve">[12] Takahashi, N., Singh, M., and Mitsufuji, Y., "Hierarchical Disentangled Representation Learning for Singing Voice Conversion", IJCNN, 2021 </w:t>
      </w:r>
    </w:p>
    <w:p w14:paraId="324400EB" w14:textId="77777777" w:rsidR="00CB213D" w:rsidRPr="00CB213D" w:rsidRDefault="00CB213D" w:rsidP="00841C06">
      <w:pPr>
        <w:spacing w:after="0" w:line="360" w:lineRule="auto"/>
        <w:jc w:val="both"/>
        <w:rPr>
          <w:rFonts w:ascii="Times New Roman" w:hAnsi="Times New Roman" w:cs="Times New Roman"/>
          <w:sz w:val="28"/>
          <w:szCs w:val="28"/>
          <w:lang w:val="en-IN"/>
        </w:rPr>
      </w:pPr>
      <w:r w:rsidRPr="00CB213D">
        <w:rPr>
          <w:rFonts w:ascii="Times New Roman" w:hAnsi="Times New Roman" w:cs="Times New Roman"/>
          <w:sz w:val="28"/>
          <w:szCs w:val="28"/>
          <w:lang w:val="en-IN"/>
        </w:rPr>
        <w:t xml:space="preserve">[13] Liu, S., Cao, Y., Su, D., and Meng, H., "DiffSVC: Diffusion Probabilistic Model for Singing Voice Conversion", ASRU, 2021 </w:t>
      </w:r>
    </w:p>
    <w:p w14:paraId="75E3F6FB" w14:textId="77777777" w:rsidR="00CB213D" w:rsidRPr="00CB213D" w:rsidRDefault="00CB213D" w:rsidP="00841C06">
      <w:pPr>
        <w:spacing w:after="0" w:line="360" w:lineRule="auto"/>
        <w:jc w:val="both"/>
        <w:rPr>
          <w:rFonts w:ascii="Times New Roman" w:hAnsi="Times New Roman" w:cs="Times New Roman"/>
          <w:sz w:val="28"/>
          <w:szCs w:val="28"/>
          <w:lang w:val="en-IN"/>
        </w:rPr>
      </w:pPr>
      <w:r w:rsidRPr="00CB213D">
        <w:rPr>
          <w:rFonts w:ascii="Times New Roman" w:hAnsi="Times New Roman" w:cs="Times New Roman"/>
          <w:sz w:val="28"/>
          <w:szCs w:val="28"/>
          <w:lang w:val="en-IN"/>
        </w:rPr>
        <w:t xml:space="preserve">[14] Li, Z., Tang, B., Yin, X., Wan, Y., and Xu, L., "PPG-based Singing Voice Conversion with Adversarial Representation Learning", arXiv, 2020 </w:t>
      </w:r>
    </w:p>
    <w:p w14:paraId="4587038E" w14:textId="77777777" w:rsidR="00CB213D" w:rsidRPr="00CB213D" w:rsidRDefault="00CB213D" w:rsidP="00841C06">
      <w:pPr>
        <w:spacing w:after="0" w:line="360" w:lineRule="auto"/>
        <w:jc w:val="both"/>
        <w:rPr>
          <w:rFonts w:ascii="Times New Roman" w:hAnsi="Times New Roman" w:cs="Times New Roman"/>
          <w:sz w:val="28"/>
          <w:szCs w:val="28"/>
          <w:lang w:val="en-IN"/>
        </w:rPr>
      </w:pPr>
      <w:r w:rsidRPr="00CB213D">
        <w:rPr>
          <w:rFonts w:ascii="Times New Roman" w:hAnsi="Times New Roman" w:cs="Times New Roman"/>
          <w:sz w:val="28"/>
          <w:szCs w:val="28"/>
          <w:lang w:val="en-IN"/>
        </w:rPr>
        <w:t xml:space="preserve">[15] Nachmani, E., and Wolf, L., "Unsupervised Singing Voice Conversion", arXiv, 2019 </w:t>
      </w:r>
    </w:p>
    <w:p w14:paraId="67A0288A" w14:textId="77777777" w:rsidR="00CB213D" w:rsidRPr="00CB213D" w:rsidRDefault="00CB213D" w:rsidP="00841C06">
      <w:pPr>
        <w:spacing w:after="0" w:line="360" w:lineRule="auto"/>
        <w:jc w:val="both"/>
        <w:rPr>
          <w:rFonts w:ascii="Times New Roman" w:hAnsi="Times New Roman" w:cs="Times New Roman"/>
          <w:sz w:val="28"/>
          <w:szCs w:val="28"/>
          <w:lang w:val="en-IN"/>
        </w:rPr>
      </w:pPr>
      <w:r w:rsidRPr="00CB213D">
        <w:rPr>
          <w:rFonts w:ascii="Times New Roman" w:hAnsi="Times New Roman" w:cs="Times New Roman"/>
          <w:sz w:val="28"/>
          <w:szCs w:val="28"/>
          <w:lang w:val="en-IN"/>
        </w:rPr>
        <w:t xml:space="preserve">[16] Hono, Y., Hashimoto, K., Oura, K., and Tokuda, K., "Singing Voice Synthesis Based on Generative Adversarial Networks", ICASSP, 2019 </w:t>
      </w:r>
    </w:p>
    <w:p w14:paraId="06401AB1" w14:textId="77777777" w:rsidR="00CB213D" w:rsidRPr="00CB213D" w:rsidRDefault="00CB213D" w:rsidP="00841C06">
      <w:pPr>
        <w:spacing w:after="0" w:line="360" w:lineRule="auto"/>
        <w:jc w:val="both"/>
        <w:rPr>
          <w:rFonts w:ascii="Times New Roman" w:hAnsi="Times New Roman" w:cs="Times New Roman"/>
          <w:sz w:val="28"/>
          <w:szCs w:val="28"/>
          <w:lang w:val="en-IN"/>
        </w:rPr>
      </w:pPr>
      <w:r w:rsidRPr="00CB213D">
        <w:rPr>
          <w:rFonts w:ascii="Times New Roman" w:hAnsi="Times New Roman" w:cs="Times New Roman"/>
          <w:sz w:val="28"/>
          <w:szCs w:val="28"/>
          <w:lang w:val="en-IN"/>
        </w:rPr>
        <w:t xml:space="preserve">[17] Madhusudhan, S. T., and Chowdhary, G., "DeepSRGM: Sequence Classification and Ranking in Indian Classical Music", arXiv, 2024 </w:t>
      </w:r>
    </w:p>
    <w:p w14:paraId="644CA2A2" w14:textId="77777777" w:rsidR="00CB213D" w:rsidRPr="00CB213D" w:rsidRDefault="00CB213D" w:rsidP="00841C06">
      <w:pPr>
        <w:spacing w:after="0" w:line="360" w:lineRule="auto"/>
        <w:jc w:val="both"/>
        <w:rPr>
          <w:rFonts w:ascii="Times New Roman" w:hAnsi="Times New Roman" w:cs="Times New Roman"/>
          <w:sz w:val="28"/>
          <w:szCs w:val="28"/>
          <w:lang w:val="en-IN"/>
        </w:rPr>
      </w:pPr>
      <w:r w:rsidRPr="00CB213D">
        <w:rPr>
          <w:rFonts w:ascii="Times New Roman" w:hAnsi="Times New Roman" w:cs="Times New Roman"/>
          <w:sz w:val="28"/>
          <w:szCs w:val="28"/>
          <w:lang w:val="en-IN"/>
        </w:rPr>
        <w:t xml:space="preserve">[18] Hebbar, D., and Jagtap, V., "Comparison of Audio Preprocessing Techniques for Raga Recognition", arXiv, 2022 </w:t>
      </w:r>
    </w:p>
    <w:p w14:paraId="6B0812BE" w14:textId="77777777" w:rsidR="00CB213D" w:rsidRPr="00CB213D" w:rsidRDefault="00CB213D" w:rsidP="00841C06">
      <w:pPr>
        <w:spacing w:after="0" w:line="360" w:lineRule="auto"/>
        <w:jc w:val="both"/>
        <w:rPr>
          <w:rFonts w:ascii="Times New Roman" w:hAnsi="Times New Roman" w:cs="Times New Roman"/>
          <w:sz w:val="28"/>
          <w:szCs w:val="28"/>
          <w:lang w:val="en-IN"/>
        </w:rPr>
      </w:pPr>
      <w:r w:rsidRPr="00CB213D">
        <w:rPr>
          <w:rFonts w:ascii="Times New Roman" w:hAnsi="Times New Roman" w:cs="Times New Roman"/>
          <w:sz w:val="28"/>
          <w:szCs w:val="28"/>
          <w:lang w:val="en-IN"/>
        </w:rPr>
        <w:t xml:space="preserve">[19] Romero-Arenas, R., Gómez-Espinosa, A., and Valdés-Aguirre, B., "Singing Voice Detection Using LRCN", Applied Sciences, Vol. 12, 2022 </w:t>
      </w:r>
    </w:p>
    <w:p w14:paraId="2FC3E076" w14:textId="77777777" w:rsidR="00CB213D" w:rsidRPr="00CB213D" w:rsidRDefault="00CB213D" w:rsidP="00841C06">
      <w:pPr>
        <w:spacing w:after="0" w:line="360" w:lineRule="auto"/>
        <w:jc w:val="both"/>
        <w:rPr>
          <w:rFonts w:ascii="Times New Roman" w:hAnsi="Times New Roman" w:cs="Times New Roman"/>
          <w:sz w:val="28"/>
          <w:szCs w:val="28"/>
          <w:lang w:val="en-IN"/>
        </w:rPr>
      </w:pPr>
      <w:r w:rsidRPr="00CB213D">
        <w:rPr>
          <w:rFonts w:ascii="Times New Roman" w:hAnsi="Times New Roman" w:cs="Times New Roman"/>
          <w:sz w:val="28"/>
          <w:szCs w:val="28"/>
          <w:lang w:val="en-IN"/>
        </w:rPr>
        <w:t xml:space="preserve">[20] Parekh, J., Rao, P., and Yang, Y., "Speech-to-Singing Conversion in Encoder-Decoder Framework", ICASSP, 2020 </w:t>
      </w:r>
    </w:p>
    <w:p w14:paraId="0886D5D4" w14:textId="77777777" w:rsidR="00CB213D" w:rsidRPr="00CB213D" w:rsidRDefault="00CB213D" w:rsidP="00841C06">
      <w:pPr>
        <w:spacing w:after="0" w:line="360" w:lineRule="auto"/>
        <w:jc w:val="both"/>
        <w:rPr>
          <w:rFonts w:ascii="Times New Roman" w:hAnsi="Times New Roman" w:cs="Times New Roman"/>
          <w:sz w:val="28"/>
          <w:szCs w:val="28"/>
          <w:lang w:val="en-IN"/>
        </w:rPr>
      </w:pPr>
      <w:r w:rsidRPr="00CB213D">
        <w:rPr>
          <w:rFonts w:ascii="Times New Roman" w:hAnsi="Times New Roman" w:cs="Times New Roman"/>
          <w:sz w:val="28"/>
          <w:szCs w:val="28"/>
          <w:lang w:val="en-IN"/>
        </w:rPr>
        <w:t xml:space="preserve">[21] Kaneko, T., and Kameoka, H., "CycleGAN-VC: Non-Parallel Voice Conversion Using Cycle-Consistent GAN", EUSIPCO, 2018 </w:t>
      </w:r>
    </w:p>
    <w:p w14:paraId="37C5DA04" w14:textId="77777777" w:rsidR="00CB213D" w:rsidRPr="00CB213D" w:rsidRDefault="00CB213D" w:rsidP="00841C06">
      <w:pPr>
        <w:spacing w:after="0" w:line="360" w:lineRule="auto"/>
        <w:jc w:val="both"/>
        <w:rPr>
          <w:rFonts w:ascii="Times New Roman" w:hAnsi="Times New Roman" w:cs="Times New Roman"/>
          <w:sz w:val="28"/>
          <w:szCs w:val="28"/>
          <w:lang w:val="en-IN"/>
        </w:rPr>
      </w:pPr>
      <w:r w:rsidRPr="00CB213D">
        <w:rPr>
          <w:rFonts w:ascii="Times New Roman" w:hAnsi="Times New Roman" w:cs="Times New Roman"/>
          <w:sz w:val="28"/>
          <w:szCs w:val="28"/>
          <w:lang w:val="en-IN"/>
        </w:rPr>
        <w:t xml:space="preserve">[22] Li, Y., Zare, A., and Mesgarani, N., "StarGANv2-VC: Diverse Voice Conversion Framework", Interspeech, 2021 </w:t>
      </w:r>
    </w:p>
    <w:p w14:paraId="3C49A78A" w14:textId="77777777" w:rsidR="00CB213D" w:rsidRPr="00CB213D" w:rsidRDefault="00CB213D" w:rsidP="00841C06">
      <w:pPr>
        <w:spacing w:after="0" w:line="360" w:lineRule="auto"/>
        <w:jc w:val="both"/>
        <w:rPr>
          <w:rFonts w:ascii="Times New Roman" w:hAnsi="Times New Roman" w:cs="Times New Roman"/>
          <w:sz w:val="28"/>
          <w:szCs w:val="28"/>
          <w:lang w:val="en-IN"/>
        </w:rPr>
      </w:pPr>
      <w:r w:rsidRPr="00CB213D">
        <w:rPr>
          <w:rFonts w:ascii="Times New Roman" w:hAnsi="Times New Roman" w:cs="Times New Roman"/>
          <w:sz w:val="28"/>
          <w:szCs w:val="28"/>
          <w:lang w:val="en-IN"/>
        </w:rPr>
        <w:t xml:space="preserve">[23] Tan, X., Qin, T., Soong, F., and Liu, T., "A Survey on Neural Speech Synthesis", arXiv, 2021 </w:t>
      </w:r>
    </w:p>
    <w:p w14:paraId="70AD3C09" w14:textId="77777777" w:rsidR="00CB213D" w:rsidRPr="00CB213D" w:rsidRDefault="00CB213D" w:rsidP="00841C06">
      <w:pPr>
        <w:spacing w:after="0" w:line="360" w:lineRule="auto"/>
        <w:jc w:val="both"/>
        <w:rPr>
          <w:rFonts w:ascii="Times New Roman" w:hAnsi="Times New Roman" w:cs="Times New Roman"/>
          <w:sz w:val="28"/>
          <w:szCs w:val="28"/>
          <w:lang w:val="en-IN"/>
        </w:rPr>
      </w:pPr>
      <w:r w:rsidRPr="00CB213D">
        <w:rPr>
          <w:rFonts w:ascii="Times New Roman" w:hAnsi="Times New Roman" w:cs="Times New Roman"/>
          <w:sz w:val="28"/>
          <w:szCs w:val="28"/>
          <w:lang w:val="en-IN"/>
        </w:rPr>
        <w:lastRenderedPageBreak/>
        <w:t xml:space="preserve">[24] Kingma, D., and Dhariwal, P., "Glow: Generative Flow with Invertible Convolutions", NeurIPS, 2018 </w:t>
      </w:r>
    </w:p>
    <w:p w14:paraId="40E51C7B" w14:textId="77777777" w:rsidR="00CB213D" w:rsidRPr="00CB213D" w:rsidRDefault="00CB213D" w:rsidP="00841C06">
      <w:pPr>
        <w:spacing w:after="0" w:line="360" w:lineRule="auto"/>
        <w:jc w:val="both"/>
        <w:rPr>
          <w:rFonts w:ascii="Times New Roman" w:hAnsi="Times New Roman" w:cs="Times New Roman"/>
          <w:sz w:val="28"/>
          <w:szCs w:val="28"/>
          <w:lang w:val="en-IN"/>
        </w:rPr>
      </w:pPr>
      <w:r w:rsidRPr="00CB213D">
        <w:rPr>
          <w:rFonts w:ascii="Times New Roman" w:hAnsi="Times New Roman" w:cs="Times New Roman"/>
          <w:sz w:val="28"/>
          <w:szCs w:val="28"/>
          <w:lang w:val="en-IN"/>
        </w:rPr>
        <w:t xml:space="preserve">[25] Huang, R., Chen, F., Ren, Y., and Zhao, Z., "Multi-Singer Neural Vocoder for Singing Voice Synthesis", ACM Multimedia, 2021 </w:t>
      </w:r>
    </w:p>
    <w:p w14:paraId="30827439" w14:textId="77777777" w:rsidR="00CB213D" w:rsidRPr="00CB213D" w:rsidRDefault="00CB213D" w:rsidP="00841C06">
      <w:pPr>
        <w:spacing w:after="0" w:line="360" w:lineRule="auto"/>
        <w:jc w:val="both"/>
        <w:rPr>
          <w:rFonts w:ascii="Times New Roman" w:hAnsi="Times New Roman" w:cs="Times New Roman"/>
          <w:sz w:val="28"/>
          <w:szCs w:val="28"/>
          <w:lang w:val="en-IN"/>
        </w:rPr>
      </w:pPr>
      <w:r w:rsidRPr="00CB213D">
        <w:rPr>
          <w:rFonts w:ascii="Times New Roman" w:hAnsi="Times New Roman" w:cs="Times New Roman"/>
          <w:sz w:val="28"/>
          <w:szCs w:val="28"/>
          <w:lang w:val="en-IN"/>
        </w:rPr>
        <w:t xml:space="preserve">[26] Agarwal, S., Takahashi, N., and Ganapathy, S., "Speech to Singing Voice Style Transfer Using Transformer Networks", Interspeech, 2022 </w:t>
      </w:r>
    </w:p>
    <w:p w14:paraId="17B18ADF" w14:textId="77777777" w:rsidR="00CB213D" w:rsidRPr="00CB213D" w:rsidRDefault="00CB213D" w:rsidP="00841C06">
      <w:pPr>
        <w:spacing w:after="0" w:line="360" w:lineRule="auto"/>
        <w:jc w:val="both"/>
        <w:rPr>
          <w:rFonts w:ascii="Times New Roman" w:hAnsi="Times New Roman" w:cs="Times New Roman"/>
          <w:sz w:val="28"/>
          <w:szCs w:val="28"/>
          <w:lang w:val="en-IN"/>
        </w:rPr>
      </w:pPr>
      <w:r w:rsidRPr="00CB213D">
        <w:rPr>
          <w:rFonts w:ascii="Times New Roman" w:hAnsi="Times New Roman" w:cs="Times New Roman"/>
          <w:sz w:val="28"/>
          <w:szCs w:val="28"/>
          <w:lang w:val="en-IN"/>
        </w:rPr>
        <w:t xml:space="preserve">[27] Choi, H., Yang, J., Lee, J., and Kim, H., "NANSY++: Unified Voice Synthesis with Neural Analysis and Synthesis", ICLR, 2023 </w:t>
      </w:r>
    </w:p>
    <w:p w14:paraId="11295086" w14:textId="77777777" w:rsidR="00CB213D" w:rsidRPr="00CB213D" w:rsidRDefault="00CB213D" w:rsidP="00841C06">
      <w:pPr>
        <w:spacing w:after="0" w:line="360" w:lineRule="auto"/>
        <w:jc w:val="both"/>
        <w:rPr>
          <w:rFonts w:ascii="Times New Roman" w:hAnsi="Times New Roman" w:cs="Times New Roman"/>
          <w:sz w:val="28"/>
          <w:szCs w:val="28"/>
          <w:lang w:val="en-IN"/>
        </w:rPr>
      </w:pPr>
      <w:r w:rsidRPr="00CB213D">
        <w:rPr>
          <w:rFonts w:ascii="Times New Roman" w:hAnsi="Times New Roman" w:cs="Times New Roman"/>
          <w:sz w:val="28"/>
          <w:szCs w:val="28"/>
          <w:lang w:val="en-IN"/>
        </w:rPr>
        <w:t xml:space="preserve">[28] Morrison, M., Jin, Z., Bryan, N., and Pardo, B., "Neural Pitch-Shifting and Time-Stretching", arXiv, 2021 </w:t>
      </w:r>
    </w:p>
    <w:p w14:paraId="7902F167" w14:textId="77777777" w:rsidR="00CB213D" w:rsidRPr="00CB213D" w:rsidRDefault="00CB213D" w:rsidP="00841C06">
      <w:pPr>
        <w:spacing w:after="0" w:line="360" w:lineRule="auto"/>
        <w:jc w:val="both"/>
        <w:rPr>
          <w:rFonts w:ascii="Times New Roman" w:hAnsi="Times New Roman" w:cs="Times New Roman"/>
          <w:sz w:val="28"/>
          <w:szCs w:val="28"/>
          <w:lang w:val="en-IN"/>
        </w:rPr>
      </w:pPr>
      <w:r w:rsidRPr="00CB213D">
        <w:rPr>
          <w:rFonts w:ascii="Times New Roman" w:hAnsi="Times New Roman" w:cs="Times New Roman"/>
          <w:sz w:val="28"/>
          <w:szCs w:val="28"/>
          <w:lang w:val="en-IN"/>
        </w:rPr>
        <w:t xml:space="preserve">[29] Lo, C., Fu, S., Huang, W., and Wang, H., "MOSNet: Deep Learning-Based Objective Assessment for Voice Conversion", Interspeech, 2019 </w:t>
      </w:r>
    </w:p>
    <w:p w14:paraId="00F3FCA0" w14:textId="77777777" w:rsidR="00CB213D" w:rsidRPr="00CB213D" w:rsidRDefault="00CB213D" w:rsidP="00841C06">
      <w:pPr>
        <w:spacing w:after="0" w:line="360" w:lineRule="auto"/>
        <w:jc w:val="both"/>
        <w:rPr>
          <w:rFonts w:ascii="Times New Roman" w:hAnsi="Times New Roman" w:cs="Times New Roman"/>
          <w:sz w:val="28"/>
          <w:szCs w:val="28"/>
          <w:lang w:val="en-IN"/>
        </w:rPr>
      </w:pPr>
      <w:r w:rsidRPr="00CB213D">
        <w:rPr>
          <w:rFonts w:ascii="Times New Roman" w:hAnsi="Times New Roman" w:cs="Times New Roman"/>
          <w:sz w:val="28"/>
          <w:szCs w:val="28"/>
          <w:lang w:val="en-IN"/>
        </w:rPr>
        <w:t xml:space="preserve">[30] Polyak, A., Wolf, L., Adi, Y., and Taigman, Y., "Unsupervised Cross-Domain Singing Voice Conversion", Interspeech, 2020 </w:t>
      </w:r>
    </w:p>
    <w:p w14:paraId="26960138" w14:textId="5C8D1A8C" w:rsidR="00BB5B93" w:rsidRPr="00CB213D" w:rsidRDefault="00BB5B93" w:rsidP="00841C06">
      <w:pPr>
        <w:spacing w:after="0" w:line="360" w:lineRule="auto"/>
        <w:jc w:val="both"/>
        <w:rPr>
          <w:rFonts w:ascii="Times New Roman" w:hAnsi="Times New Roman" w:cs="Times New Roman"/>
          <w:sz w:val="28"/>
          <w:szCs w:val="28"/>
          <w:lang w:val="en-IN"/>
        </w:rPr>
      </w:pPr>
    </w:p>
    <w:sectPr w:rsidR="00BB5B93" w:rsidRPr="00CB213D">
      <w:footerReference w:type="default" r:id="rId3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EEA75D" w14:textId="77777777" w:rsidR="00F46631" w:rsidRDefault="00F46631">
      <w:pPr>
        <w:spacing w:after="0"/>
      </w:pPr>
      <w:r>
        <w:separator/>
      </w:r>
    </w:p>
  </w:endnote>
  <w:endnote w:type="continuationSeparator" w:id="0">
    <w:p w14:paraId="0FE98C40" w14:textId="77777777" w:rsidR="00F46631" w:rsidRDefault="00F4663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dobe Song Std L">
    <w:altName w:val="MS Gothic"/>
    <w:charset w:val="80"/>
    <w:family w:val="roman"/>
    <w:pitch w:val="default"/>
    <w:sig w:usb0="00000000" w:usb1="00000000" w:usb2="00000016" w:usb3="00000000" w:csb0="000600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83F76" w14:textId="77777777" w:rsidR="00BB5B93" w:rsidRDefault="00BB5B93">
    <w:pPr>
      <w:pStyle w:val="Footer"/>
      <w:jc w:val="center"/>
    </w:pPr>
  </w:p>
  <w:p w14:paraId="46075E5E" w14:textId="77777777" w:rsidR="00BB5B93" w:rsidRDefault="00BB5B93">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90945039"/>
      <w:docPartObj>
        <w:docPartGallery w:val="AutoText"/>
      </w:docPartObj>
    </w:sdtPr>
    <w:sdtContent>
      <w:p w14:paraId="04421E74" w14:textId="77777777" w:rsidR="00BB5B93" w:rsidRDefault="002677FC">
        <w:pPr>
          <w:pStyle w:val="Footer"/>
          <w:jc w:val="center"/>
        </w:pPr>
        <w:r>
          <w:fldChar w:fldCharType="begin"/>
        </w:r>
        <w:r>
          <w:instrText xml:space="preserve"> PAGE   \* MERGEFORMAT </w:instrText>
        </w:r>
        <w:r>
          <w:fldChar w:fldCharType="separate"/>
        </w:r>
        <w:r>
          <w:t>iii</w:t>
        </w:r>
        <w:r>
          <w:fldChar w:fldCharType="end"/>
        </w:r>
      </w:p>
    </w:sdtContent>
  </w:sdt>
  <w:p w14:paraId="7796FA0A" w14:textId="77777777" w:rsidR="00BB5B93" w:rsidRDefault="00BB5B93">
    <w:pPr>
      <w:pStyle w:val="Footer"/>
      <w:jc w:val="both"/>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3F124C" w14:textId="77777777" w:rsidR="00BB5B93" w:rsidRDefault="002677FC">
    <w:pPr>
      <w:pStyle w:val="Footer"/>
    </w:pPr>
    <w:r>
      <w:rPr>
        <w:noProof/>
      </w:rPr>
      <mc:AlternateContent>
        <mc:Choice Requires="wps">
          <w:drawing>
            <wp:anchor distT="0" distB="0" distL="114300" distR="114300" simplePos="0" relativeHeight="251659264" behindDoc="0" locked="0" layoutInCell="1" allowOverlap="1" wp14:anchorId="0802CE77" wp14:editId="6EB75377">
              <wp:simplePos x="0" y="0"/>
              <wp:positionH relativeFrom="margin">
                <wp:align>center</wp:align>
              </wp:positionH>
              <wp:positionV relativeFrom="paragraph">
                <wp:posOffset>0</wp:posOffset>
              </wp:positionV>
              <wp:extent cx="1828800" cy="1828800"/>
              <wp:effectExtent l="0" t="0" r="0" b="0"/>
              <wp:wrapNone/>
              <wp:docPr id="14"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5E377EB8" w14:textId="77777777" w:rsidR="00BB5B93" w:rsidRDefault="002677FC">
                          <w:pPr>
                            <w:pStyle w:val="Footer"/>
                          </w:pPr>
                          <w:r>
                            <w:fldChar w:fldCharType="begin"/>
                          </w:r>
                          <w:r>
                            <w:instrText xml:space="preserve"> PAGE  \* MERGEFORMAT </w:instrText>
                          </w:r>
                          <w:r>
                            <w:fldChar w:fldCharType="separate"/>
                          </w:r>
                          <w:r>
                            <w:t>I</w:t>
                          </w:r>
                          <w:r>
                            <w:fldChar w:fldCharType="end"/>
                          </w:r>
                        </w:p>
                      </w:txbxContent>
                    </wps:txbx>
                    <wps:bodyPr wrap="none" lIns="0" tIns="0" rIns="0" bIns="0">
                      <a:spAutoFit/>
                    </wps:bodyPr>
                  </wps:wsp>
                </a:graphicData>
              </a:graphic>
            </wp:anchor>
          </w:drawing>
        </mc:Choice>
        <mc:Fallback>
          <w:pict>
            <v:shapetype w14:anchorId="0802CE77" id="_x0000_t202" coordsize="21600,21600" o:spt="202" path="m,l,21600r21600,l21600,xe">
              <v:stroke joinstyle="miter"/>
              <v:path gradientshapeok="t" o:connecttype="rect"/>
            </v:shapetype>
            <v:shape id="Text Box 1"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" filled="f" stroked="f">
              <v:textbox style="mso-fit-shape-to-text:t" inset="0,0,0,0">
                <w:txbxContent>
                  <w:p w14:paraId="5E377EB8" w14:textId="77777777" w:rsidR="00BB5B93" w:rsidRDefault="002677FC">
                    <w:pPr>
                      <w:pStyle w:val="Footer"/>
                    </w:pPr>
                    <w:r>
                      <w:fldChar w:fldCharType="begin"/>
                    </w:r>
                    <w:r>
                      <w:instrText xml:space="preserve"> PAGE  \* MERGEFORMAT </w:instrText>
                    </w:r>
                    <w:r>
                      <w:fldChar w:fldCharType="separate"/>
                    </w:r>
                    <w:r>
                      <w:t>I</w:t>
                    </w:r>
                    <w:r>
                      <w:fldChar w:fldCharType="end"/>
                    </w:r>
                  </w:p>
                </w:txbxContent>
              </v:textbox>
              <w10:wrap anchorx="margin"/>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ABEBC6" w14:textId="77777777" w:rsidR="00BB5B93" w:rsidRDefault="002677FC">
    <w:pPr>
      <w:pStyle w:val="Footer"/>
    </w:pPr>
    <w:r>
      <w:rPr>
        <w:noProof/>
      </w:rPr>
      <mc:AlternateContent>
        <mc:Choice Requires="wps">
          <w:drawing>
            <wp:anchor distT="0" distB="0" distL="114300" distR="114300" simplePos="0" relativeHeight="251660288" behindDoc="0" locked="0" layoutInCell="1" allowOverlap="1" wp14:anchorId="0A09EAD4" wp14:editId="3F744E11">
              <wp:simplePos x="0" y="0"/>
              <wp:positionH relativeFrom="margin">
                <wp:posOffset>2941264</wp:posOffset>
              </wp:positionH>
              <wp:positionV relativeFrom="paragraph">
                <wp:posOffset>-1451</wp:posOffset>
              </wp:positionV>
              <wp:extent cx="204667" cy="1828800"/>
              <wp:effectExtent l="0" t="0" r="5080" b="5715"/>
              <wp:wrapNone/>
              <wp:docPr id="15" name="Text Box 3"/>
              <wp:cNvGraphicFramePr/>
              <a:graphic xmlns:a="http://schemas.openxmlformats.org/drawingml/2006/main">
                <a:graphicData uri="http://schemas.microsoft.com/office/word/2010/wordprocessingShape">
                  <wps:wsp>
                    <wps:cNvSpPr txBox="1"/>
                    <wps:spPr>
                      <a:xfrm>
                        <a:off x="0" y="0"/>
                        <a:ext cx="204667" cy="1828800"/>
                      </a:xfrm>
                      <a:prstGeom prst="rect">
                        <a:avLst/>
                      </a:prstGeom>
                      <a:noFill/>
                      <a:ln>
                        <a:noFill/>
                      </a:ln>
                    </wps:spPr>
                    <wps:txbx>
                      <w:txbxContent>
                        <w:p w14:paraId="6EC65A9A" w14:textId="77777777" w:rsidR="00BB5B93" w:rsidRDefault="002677FC">
                          <w:pPr>
                            <w:pStyle w:val="Footer"/>
                          </w:pPr>
                          <w:r>
                            <w:fldChar w:fldCharType="begin"/>
                          </w:r>
                          <w:r>
                            <w:instrText xml:space="preserve"> PAGE  \* MERGEFORMAT </w:instrText>
                          </w:r>
                          <w:r>
                            <w:fldChar w:fldCharType="separate"/>
                          </w:r>
                          <w:r>
                            <w:t>48</w:t>
                          </w:r>
                          <w:r>
                            <w:fldChar w:fldCharType="end"/>
                          </w:r>
                        </w:p>
                      </w:txbxContent>
                    </wps:txbx>
                    <wps:bodyPr wrap="square" lIns="0" tIns="0" rIns="0" bIns="0">
                      <a:spAutoFit/>
                    </wps:bodyPr>
                  </wps:wsp>
                </a:graphicData>
              </a:graphic>
              <wp14:sizeRelH relativeFrom="margin">
                <wp14:pctWidth>0</wp14:pctWidth>
              </wp14:sizeRelH>
            </wp:anchor>
          </w:drawing>
        </mc:Choice>
        <mc:Fallback>
          <w:pict>
            <v:shapetype w14:anchorId="0A09EAD4" id="_x0000_t202" coordsize="21600,21600" o:spt="202" path="m,l,21600r21600,l21600,xe">
              <v:stroke joinstyle="miter"/>
              <v:path gradientshapeok="t" o:connecttype="rect"/>
            </v:shapetype>
            <v:shape id="Text Box 3" o:spid="_x0000_s1027" type="#_x0000_t202" style="position:absolute;margin-left:231.6pt;margin-top:-.1pt;width:16.1pt;height:2in;z-index:25166028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" filled="f" stroked="f">
              <v:textbox style="mso-fit-shape-to-text:t" inset="0,0,0,0">
                <w:txbxContent>
                  <w:p w14:paraId="6EC65A9A" w14:textId="77777777" w:rsidR="00BB5B93" w:rsidRDefault="002677FC">
                    <w:pPr>
                      <w:pStyle w:val="Footer"/>
                    </w:pPr>
                    <w:r>
                      <w:fldChar w:fldCharType="begin"/>
                    </w:r>
                    <w:r>
                      <w:instrText xml:space="preserve"> PAGE  \* MERGEFORMAT </w:instrText>
                    </w:r>
                    <w:r>
                      <w:fldChar w:fldCharType="separate"/>
                    </w:r>
                    <w:r>
                      <w:t>48</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7398FD" w14:textId="77777777" w:rsidR="00F46631" w:rsidRDefault="00F46631">
      <w:pPr>
        <w:spacing w:after="0"/>
      </w:pPr>
      <w:r>
        <w:separator/>
      </w:r>
    </w:p>
  </w:footnote>
  <w:footnote w:type="continuationSeparator" w:id="0">
    <w:p w14:paraId="5DE0E779" w14:textId="77777777" w:rsidR="00F46631" w:rsidRDefault="00F46631">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11890B0"/>
    <w:multiLevelType w:val="singleLevel"/>
    <w:tmpl w:val="811890B0"/>
    <w:lvl w:ilvl="0">
      <w:start w:val="1"/>
      <w:numFmt w:val="lowerRoman"/>
      <w:lvlText w:val="%1."/>
      <w:lvlJc w:val="left"/>
      <w:pPr>
        <w:tabs>
          <w:tab w:val="left" w:pos="425"/>
        </w:tabs>
        <w:ind w:left="425" w:hanging="425"/>
      </w:pPr>
      <w:rPr>
        <w:rFonts w:hint="default"/>
      </w:rPr>
    </w:lvl>
  </w:abstractNum>
  <w:abstractNum w:abstractNumId="1" w15:restartNumberingAfterBreak="0">
    <w:nsid w:val="19D41C55"/>
    <w:multiLevelType w:val="multilevel"/>
    <w:tmpl w:val="4EC086A4"/>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2" w15:restartNumberingAfterBreak="0">
    <w:nsid w:val="1CAA6D4B"/>
    <w:multiLevelType w:val="multilevel"/>
    <w:tmpl w:val="4CCE0478"/>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3" w15:restartNumberingAfterBreak="0">
    <w:nsid w:val="1F9B2F1E"/>
    <w:multiLevelType w:val="multilevel"/>
    <w:tmpl w:val="7BC8139A"/>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4" w15:restartNumberingAfterBreak="0">
    <w:nsid w:val="2CF09212"/>
    <w:multiLevelType w:val="singleLevel"/>
    <w:tmpl w:val="2CF09212"/>
    <w:lvl w:ilvl="0">
      <w:start w:val="1"/>
      <w:numFmt w:val="bullet"/>
      <w:lvlText w:val=""/>
      <w:lvlJc w:val="left"/>
      <w:pPr>
        <w:ind w:left="360" w:hanging="360"/>
      </w:pPr>
      <w:rPr>
        <w:rFonts w:ascii="Symbol" w:hAnsi="Symbol" w:hint="default"/>
      </w:rPr>
    </w:lvl>
  </w:abstractNum>
  <w:abstractNum w:abstractNumId="5" w15:restartNumberingAfterBreak="0">
    <w:nsid w:val="309C1D03"/>
    <w:multiLevelType w:val="multilevel"/>
    <w:tmpl w:val="6AA00A2E"/>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6" w15:restartNumberingAfterBreak="0">
    <w:nsid w:val="36FF23F4"/>
    <w:multiLevelType w:val="multilevel"/>
    <w:tmpl w:val="1D92AE76"/>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7" w15:restartNumberingAfterBreak="0">
    <w:nsid w:val="38DC0BBA"/>
    <w:multiLevelType w:val="multilevel"/>
    <w:tmpl w:val="3F005776"/>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8" w15:restartNumberingAfterBreak="0">
    <w:nsid w:val="3CCA50E4"/>
    <w:multiLevelType w:val="multilevel"/>
    <w:tmpl w:val="3CCA50E4"/>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9" w15:restartNumberingAfterBreak="0">
    <w:nsid w:val="457B489D"/>
    <w:multiLevelType w:val="multilevel"/>
    <w:tmpl w:val="FB8AA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6573D3B"/>
    <w:multiLevelType w:val="multilevel"/>
    <w:tmpl w:val="91EC92D4"/>
    <w:lvl w:ilvl="0">
      <w:start w:val="1"/>
      <w:numFmt w:val="bullet"/>
      <w:lvlText w:val=""/>
      <w:lvlJc w:val="left"/>
      <w:pPr>
        <w:ind w:left="36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 w15:restartNumberingAfterBreak="0">
    <w:nsid w:val="6566429F"/>
    <w:multiLevelType w:val="hybridMultilevel"/>
    <w:tmpl w:val="43C2BC2E"/>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16cid:durableId="529563391">
    <w:abstractNumId w:val="0"/>
  </w:num>
  <w:num w:numId="2" w16cid:durableId="733742846">
    <w:abstractNumId w:val="4"/>
  </w:num>
  <w:num w:numId="3" w16cid:durableId="747772668">
    <w:abstractNumId w:val="8"/>
  </w:num>
  <w:num w:numId="4" w16cid:durableId="2011522417">
    <w:abstractNumId w:val="11"/>
  </w:num>
  <w:num w:numId="5" w16cid:durableId="751972292">
    <w:abstractNumId w:val="3"/>
    <w:lvlOverride w:ilvl="0"/>
    <w:lvlOverride w:ilvl="1"/>
    <w:lvlOverride w:ilvl="2"/>
    <w:lvlOverride w:ilvl="3"/>
    <w:lvlOverride w:ilvl="4"/>
    <w:lvlOverride w:ilvl="5"/>
    <w:lvlOverride w:ilvl="6"/>
    <w:lvlOverride w:ilvl="7"/>
    <w:lvlOverride w:ilvl="8"/>
  </w:num>
  <w:num w:numId="6" w16cid:durableId="1352493216">
    <w:abstractNumId w:val="5"/>
    <w:lvlOverride w:ilvl="0"/>
    <w:lvlOverride w:ilvl="1"/>
    <w:lvlOverride w:ilvl="2"/>
    <w:lvlOverride w:ilvl="3"/>
    <w:lvlOverride w:ilvl="4"/>
    <w:lvlOverride w:ilvl="5"/>
    <w:lvlOverride w:ilvl="6"/>
    <w:lvlOverride w:ilvl="7"/>
    <w:lvlOverride w:ilvl="8"/>
  </w:num>
  <w:num w:numId="7" w16cid:durableId="1359891050">
    <w:abstractNumId w:val="2"/>
    <w:lvlOverride w:ilvl="0"/>
    <w:lvlOverride w:ilvl="1"/>
    <w:lvlOverride w:ilvl="2"/>
    <w:lvlOverride w:ilvl="3"/>
    <w:lvlOverride w:ilvl="4"/>
    <w:lvlOverride w:ilvl="5"/>
    <w:lvlOverride w:ilvl="6"/>
    <w:lvlOverride w:ilvl="7"/>
    <w:lvlOverride w:ilvl="8"/>
  </w:num>
  <w:num w:numId="8" w16cid:durableId="941838452">
    <w:abstractNumId w:val="1"/>
    <w:lvlOverride w:ilvl="0"/>
    <w:lvlOverride w:ilvl="1"/>
    <w:lvlOverride w:ilvl="2"/>
    <w:lvlOverride w:ilvl="3"/>
    <w:lvlOverride w:ilvl="4"/>
    <w:lvlOverride w:ilvl="5"/>
    <w:lvlOverride w:ilvl="6"/>
    <w:lvlOverride w:ilvl="7"/>
    <w:lvlOverride w:ilvl="8"/>
  </w:num>
  <w:num w:numId="9" w16cid:durableId="906036094">
    <w:abstractNumId w:val="7"/>
    <w:lvlOverride w:ilvl="0"/>
    <w:lvlOverride w:ilvl="1"/>
    <w:lvlOverride w:ilvl="2"/>
    <w:lvlOverride w:ilvl="3"/>
    <w:lvlOverride w:ilvl="4"/>
    <w:lvlOverride w:ilvl="5"/>
    <w:lvlOverride w:ilvl="6"/>
    <w:lvlOverride w:ilvl="7"/>
    <w:lvlOverride w:ilvl="8"/>
  </w:num>
  <w:num w:numId="10" w16cid:durableId="2033606436">
    <w:abstractNumId w:val="6"/>
    <w:lvlOverride w:ilvl="0"/>
    <w:lvlOverride w:ilvl="1"/>
    <w:lvlOverride w:ilvl="2"/>
    <w:lvlOverride w:ilvl="3"/>
    <w:lvlOverride w:ilvl="4"/>
    <w:lvlOverride w:ilvl="5"/>
    <w:lvlOverride w:ilvl="6"/>
    <w:lvlOverride w:ilvl="7"/>
    <w:lvlOverride w:ilvl="8"/>
  </w:num>
  <w:num w:numId="11" w16cid:durableId="2126727783">
    <w:abstractNumId w:val="1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97814742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embedSystemFonts/>
  <w:defaultTabStop w:val="720"/>
  <w:drawingGridHorizontalSpacing w:val="360"/>
  <w:drawingGridVerticalSpacing w:val="360"/>
  <w:noPunctuationKerning/>
  <w:characterSpacingControl w:val="doNotCompress"/>
  <w:hdrShapeDefaults>
    <o:shapedefaults v:ext="edit" spidmax="2050"/>
  </w:hdrShapeDefaults>
  <w:footnotePr>
    <w:footnote w:id="-1"/>
    <w:footnote w:id="0"/>
  </w:footnotePr>
  <w:endnotePr>
    <w:endnote w:id="-1"/>
    <w:endnote w:id="0"/>
  </w:endnotePr>
  <w:compat>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0ED8"/>
    <w:rsid w:val="00001B1A"/>
    <w:rsid w:val="00005C6C"/>
    <w:rsid w:val="000109DF"/>
    <w:rsid w:val="00074C5E"/>
    <w:rsid w:val="000B39E9"/>
    <w:rsid w:val="000B4D13"/>
    <w:rsid w:val="000B7F25"/>
    <w:rsid w:val="000B7FE4"/>
    <w:rsid w:val="000C4757"/>
    <w:rsid w:val="000D3F8F"/>
    <w:rsid w:val="00142373"/>
    <w:rsid w:val="00145777"/>
    <w:rsid w:val="001551FE"/>
    <w:rsid w:val="0017043C"/>
    <w:rsid w:val="00174295"/>
    <w:rsid w:val="0018257C"/>
    <w:rsid w:val="00184AF3"/>
    <w:rsid w:val="001928D8"/>
    <w:rsid w:val="00197FEA"/>
    <w:rsid w:val="001D04B9"/>
    <w:rsid w:val="001D45C4"/>
    <w:rsid w:val="001E092E"/>
    <w:rsid w:val="00206B65"/>
    <w:rsid w:val="002178B2"/>
    <w:rsid w:val="0023050D"/>
    <w:rsid w:val="00256A93"/>
    <w:rsid w:val="0026163C"/>
    <w:rsid w:val="002677FC"/>
    <w:rsid w:val="00275BC8"/>
    <w:rsid w:val="00277C0B"/>
    <w:rsid w:val="002A432C"/>
    <w:rsid w:val="002D76DB"/>
    <w:rsid w:val="002F083C"/>
    <w:rsid w:val="00300B3F"/>
    <w:rsid w:val="00300F47"/>
    <w:rsid w:val="003054CD"/>
    <w:rsid w:val="00357863"/>
    <w:rsid w:val="00365457"/>
    <w:rsid w:val="0037452E"/>
    <w:rsid w:val="003950F9"/>
    <w:rsid w:val="003B1F18"/>
    <w:rsid w:val="003C3F73"/>
    <w:rsid w:val="003D2408"/>
    <w:rsid w:val="003E6C89"/>
    <w:rsid w:val="003F6090"/>
    <w:rsid w:val="0041410D"/>
    <w:rsid w:val="004145F3"/>
    <w:rsid w:val="00443ADD"/>
    <w:rsid w:val="00484969"/>
    <w:rsid w:val="004A611D"/>
    <w:rsid w:val="004B7B35"/>
    <w:rsid w:val="004C0B92"/>
    <w:rsid w:val="004D678C"/>
    <w:rsid w:val="004D7C7F"/>
    <w:rsid w:val="004E4A06"/>
    <w:rsid w:val="004F163D"/>
    <w:rsid w:val="005001F2"/>
    <w:rsid w:val="00524B55"/>
    <w:rsid w:val="00560EF7"/>
    <w:rsid w:val="00572ACC"/>
    <w:rsid w:val="00591EFF"/>
    <w:rsid w:val="00597ECA"/>
    <w:rsid w:val="005A555F"/>
    <w:rsid w:val="005A5EF7"/>
    <w:rsid w:val="005E53FC"/>
    <w:rsid w:val="00601AE6"/>
    <w:rsid w:val="00620CF7"/>
    <w:rsid w:val="00623F46"/>
    <w:rsid w:val="00640EAD"/>
    <w:rsid w:val="00646BCC"/>
    <w:rsid w:val="00647725"/>
    <w:rsid w:val="006524B9"/>
    <w:rsid w:val="0066100A"/>
    <w:rsid w:val="00665BB6"/>
    <w:rsid w:val="006761F8"/>
    <w:rsid w:val="006801ED"/>
    <w:rsid w:val="006A0400"/>
    <w:rsid w:val="006A30D5"/>
    <w:rsid w:val="006C533C"/>
    <w:rsid w:val="007016E6"/>
    <w:rsid w:val="00740374"/>
    <w:rsid w:val="00751DDD"/>
    <w:rsid w:val="007864FC"/>
    <w:rsid w:val="00794A10"/>
    <w:rsid w:val="007A7DC1"/>
    <w:rsid w:val="007D090E"/>
    <w:rsid w:val="008120EE"/>
    <w:rsid w:val="00822058"/>
    <w:rsid w:val="00835956"/>
    <w:rsid w:val="0084176B"/>
    <w:rsid w:val="00841C06"/>
    <w:rsid w:val="00846A64"/>
    <w:rsid w:val="00860FD1"/>
    <w:rsid w:val="00871E70"/>
    <w:rsid w:val="0089288B"/>
    <w:rsid w:val="008B0ED8"/>
    <w:rsid w:val="008D314B"/>
    <w:rsid w:val="0090189F"/>
    <w:rsid w:val="00921E79"/>
    <w:rsid w:val="00934A9B"/>
    <w:rsid w:val="00941154"/>
    <w:rsid w:val="00950B55"/>
    <w:rsid w:val="00954BCB"/>
    <w:rsid w:val="00967295"/>
    <w:rsid w:val="00976184"/>
    <w:rsid w:val="009A71CD"/>
    <w:rsid w:val="009C1C7B"/>
    <w:rsid w:val="00A1197B"/>
    <w:rsid w:val="00A37B52"/>
    <w:rsid w:val="00A410D1"/>
    <w:rsid w:val="00A47211"/>
    <w:rsid w:val="00A708CD"/>
    <w:rsid w:val="00A7190F"/>
    <w:rsid w:val="00A77468"/>
    <w:rsid w:val="00A83823"/>
    <w:rsid w:val="00A927F6"/>
    <w:rsid w:val="00A953D9"/>
    <w:rsid w:val="00AB2A9D"/>
    <w:rsid w:val="00AB3360"/>
    <w:rsid w:val="00AB3C6C"/>
    <w:rsid w:val="00AF0E47"/>
    <w:rsid w:val="00AF3764"/>
    <w:rsid w:val="00B01E77"/>
    <w:rsid w:val="00B0281C"/>
    <w:rsid w:val="00B06758"/>
    <w:rsid w:val="00B21CA2"/>
    <w:rsid w:val="00B24A1C"/>
    <w:rsid w:val="00B329AC"/>
    <w:rsid w:val="00B4180D"/>
    <w:rsid w:val="00B43EC3"/>
    <w:rsid w:val="00B50A19"/>
    <w:rsid w:val="00B554B2"/>
    <w:rsid w:val="00B5745B"/>
    <w:rsid w:val="00B5799F"/>
    <w:rsid w:val="00B81510"/>
    <w:rsid w:val="00B93016"/>
    <w:rsid w:val="00B93246"/>
    <w:rsid w:val="00BB51FF"/>
    <w:rsid w:val="00BB5B93"/>
    <w:rsid w:val="00BC0776"/>
    <w:rsid w:val="00BD1862"/>
    <w:rsid w:val="00BF2EA9"/>
    <w:rsid w:val="00BF5E77"/>
    <w:rsid w:val="00C01771"/>
    <w:rsid w:val="00C1074E"/>
    <w:rsid w:val="00C352C9"/>
    <w:rsid w:val="00C36E4C"/>
    <w:rsid w:val="00C53D1F"/>
    <w:rsid w:val="00C64A6A"/>
    <w:rsid w:val="00C807CF"/>
    <w:rsid w:val="00CA09A2"/>
    <w:rsid w:val="00CB0FF0"/>
    <w:rsid w:val="00CB213D"/>
    <w:rsid w:val="00CB70CB"/>
    <w:rsid w:val="00CC30A1"/>
    <w:rsid w:val="00CC52C3"/>
    <w:rsid w:val="00D11D4E"/>
    <w:rsid w:val="00D35EA4"/>
    <w:rsid w:val="00D37233"/>
    <w:rsid w:val="00D64A2C"/>
    <w:rsid w:val="00D935A9"/>
    <w:rsid w:val="00D97501"/>
    <w:rsid w:val="00DA686B"/>
    <w:rsid w:val="00DB32B5"/>
    <w:rsid w:val="00DD3266"/>
    <w:rsid w:val="00DD760C"/>
    <w:rsid w:val="00DF78F9"/>
    <w:rsid w:val="00E1273B"/>
    <w:rsid w:val="00E441B7"/>
    <w:rsid w:val="00E51F3D"/>
    <w:rsid w:val="00E56BEC"/>
    <w:rsid w:val="00E62DFF"/>
    <w:rsid w:val="00E735CC"/>
    <w:rsid w:val="00E73CDF"/>
    <w:rsid w:val="00EA6ACB"/>
    <w:rsid w:val="00EB16A1"/>
    <w:rsid w:val="00EB2F34"/>
    <w:rsid w:val="00EE20FE"/>
    <w:rsid w:val="00EF626E"/>
    <w:rsid w:val="00F05CAD"/>
    <w:rsid w:val="00F05F33"/>
    <w:rsid w:val="00F122EF"/>
    <w:rsid w:val="00F24F19"/>
    <w:rsid w:val="00F444E2"/>
    <w:rsid w:val="00F45929"/>
    <w:rsid w:val="00F46631"/>
    <w:rsid w:val="00F50E48"/>
    <w:rsid w:val="00F50EF7"/>
    <w:rsid w:val="00F6553A"/>
    <w:rsid w:val="00F673E0"/>
    <w:rsid w:val="00F706BA"/>
    <w:rsid w:val="00F80C63"/>
    <w:rsid w:val="00F8285A"/>
    <w:rsid w:val="00FA29D1"/>
    <w:rsid w:val="00FA4884"/>
    <w:rsid w:val="00FC2FAF"/>
    <w:rsid w:val="00FC662B"/>
    <w:rsid w:val="00FE7DEB"/>
    <w:rsid w:val="01195E85"/>
    <w:rsid w:val="015D20F7"/>
    <w:rsid w:val="016908DE"/>
    <w:rsid w:val="018331D7"/>
    <w:rsid w:val="01C077AF"/>
    <w:rsid w:val="030663D5"/>
    <w:rsid w:val="03AE6494"/>
    <w:rsid w:val="040840C4"/>
    <w:rsid w:val="042F016D"/>
    <w:rsid w:val="044E739D"/>
    <w:rsid w:val="04601FA7"/>
    <w:rsid w:val="04952722"/>
    <w:rsid w:val="04F228B3"/>
    <w:rsid w:val="04F42265"/>
    <w:rsid w:val="05064B61"/>
    <w:rsid w:val="05345979"/>
    <w:rsid w:val="056B2B35"/>
    <w:rsid w:val="05F206D9"/>
    <w:rsid w:val="05F42F51"/>
    <w:rsid w:val="065A0D99"/>
    <w:rsid w:val="071C1CA7"/>
    <w:rsid w:val="07946C96"/>
    <w:rsid w:val="07EB1DF6"/>
    <w:rsid w:val="08154250"/>
    <w:rsid w:val="08587AB3"/>
    <w:rsid w:val="08B330F5"/>
    <w:rsid w:val="08D16D10"/>
    <w:rsid w:val="090B6D66"/>
    <w:rsid w:val="091308EF"/>
    <w:rsid w:val="092F0220"/>
    <w:rsid w:val="0A166422"/>
    <w:rsid w:val="0A817C9A"/>
    <w:rsid w:val="0A9E47A1"/>
    <w:rsid w:val="0B374BB8"/>
    <w:rsid w:val="0B6F523B"/>
    <w:rsid w:val="0C3F5191"/>
    <w:rsid w:val="0C810D19"/>
    <w:rsid w:val="0CC50529"/>
    <w:rsid w:val="0CEE5296"/>
    <w:rsid w:val="0D313C33"/>
    <w:rsid w:val="0D472FBD"/>
    <w:rsid w:val="0DAC2519"/>
    <w:rsid w:val="0ED713C8"/>
    <w:rsid w:val="0F48515A"/>
    <w:rsid w:val="0F4A5E77"/>
    <w:rsid w:val="0F895414"/>
    <w:rsid w:val="0FFA648F"/>
    <w:rsid w:val="10AC3EE9"/>
    <w:rsid w:val="113676AF"/>
    <w:rsid w:val="124B55AF"/>
    <w:rsid w:val="12C47920"/>
    <w:rsid w:val="12CF03FD"/>
    <w:rsid w:val="12F25EFD"/>
    <w:rsid w:val="138379BC"/>
    <w:rsid w:val="14387617"/>
    <w:rsid w:val="14A10B0A"/>
    <w:rsid w:val="1509277A"/>
    <w:rsid w:val="153654F8"/>
    <w:rsid w:val="15506ED2"/>
    <w:rsid w:val="15B163F0"/>
    <w:rsid w:val="15D55160"/>
    <w:rsid w:val="15D7763D"/>
    <w:rsid w:val="15EE62B4"/>
    <w:rsid w:val="16330302"/>
    <w:rsid w:val="16AD4DC6"/>
    <w:rsid w:val="16EC2DCC"/>
    <w:rsid w:val="17104EA1"/>
    <w:rsid w:val="178B0EB7"/>
    <w:rsid w:val="19D70880"/>
    <w:rsid w:val="1A2B05FE"/>
    <w:rsid w:val="1B076CE7"/>
    <w:rsid w:val="1B554F7F"/>
    <w:rsid w:val="1B6A6980"/>
    <w:rsid w:val="1BB13D24"/>
    <w:rsid w:val="1BDF0F49"/>
    <w:rsid w:val="1BE76439"/>
    <w:rsid w:val="1C8E05BB"/>
    <w:rsid w:val="1C970E92"/>
    <w:rsid w:val="1CC00BD8"/>
    <w:rsid w:val="1CCB1E4B"/>
    <w:rsid w:val="1E2A1B70"/>
    <w:rsid w:val="1E596165"/>
    <w:rsid w:val="1F615307"/>
    <w:rsid w:val="1F615516"/>
    <w:rsid w:val="1F710E25"/>
    <w:rsid w:val="1F821598"/>
    <w:rsid w:val="1F8E5313"/>
    <w:rsid w:val="201069E8"/>
    <w:rsid w:val="204F718E"/>
    <w:rsid w:val="20545F82"/>
    <w:rsid w:val="20B67E37"/>
    <w:rsid w:val="20F77EE2"/>
    <w:rsid w:val="21121501"/>
    <w:rsid w:val="22222260"/>
    <w:rsid w:val="22781F87"/>
    <w:rsid w:val="239A3798"/>
    <w:rsid w:val="23A02967"/>
    <w:rsid w:val="23BF2D5B"/>
    <w:rsid w:val="248868FE"/>
    <w:rsid w:val="24A020D2"/>
    <w:rsid w:val="24CA088D"/>
    <w:rsid w:val="25433B83"/>
    <w:rsid w:val="2613738E"/>
    <w:rsid w:val="26191A6A"/>
    <w:rsid w:val="26D32E9B"/>
    <w:rsid w:val="2715112B"/>
    <w:rsid w:val="277E6516"/>
    <w:rsid w:val="28AF5044"/>
    <w:rsid w:val="28B866AF"/>
    <w:rsid w:val="29976737"/>
    <w:rsid w:val="29E5386A"/>
    <w:rsid w:val="29ED6E20"/>
    <w:rsid w:val="2A015C9E"/>
    <w:rsid w:val="2A366818"/>
    <w:rsid w:val="2A9071E3"/>
    <w:rsid w:val="2AAF19B9"/>
    <w:rsid w:val="2AD51A9F"/>
    <w:rsid w:val="2AE25969"/>
    <w:rsid w:val="2AEA324F"/>
    <w:rsid w:val="2AFF7497"/>
    <w:rsid w:val="2B046C38"/>
    <w:rsid w:val="2B26670B"/>
    <w:rsid w:val="2BA128A4"/>
    <w:rsid w:val="2BE46810"/>
    <w:rsid w:val="2C946D09"/>
    <w:rsid w:val="2E253FE1"/>
    <w:rsid w:val="2ED36D62"/>
    <w:rsid w:val="2F354440"/>
    <w:rsid w:val="2FD942A1"/>
    <w:rsid w:val="2FD9510C"/>
    <w:rsid w:val="2FE55731"/>
    <w:rsid w:val="2FEB24E7"/>
    <w:rsid w:val="30CB7087"/>
    <w:rsid w:val="30DB52C0"/>
    <w:rsid w:val="31025E73"/>
    <w:rsid w:val="31322F25"/>
    <w:rsid w:val="313D27D5"/>
    <w:rsid w:val="313F6E1A"/>
    <w:rsid w:val="31447BE1"/>
    <w:rsid w:val="314609CB"/>
    <w:rsid w:val="31DE5041"/>
    <w:rsid w:val="32434E9C"/>
    <w:rsid w:val="32EC272D"/>
    <w:rsid w:val="33507242"/>
    <w:rsid w:val="33835F12"/>
    <w:rsid w:val="33F54F4C"/>
    <w:rsid w:val="343925F4"/>
    <w:rsid w:val="34A36369"/>
    <w:rsid w:val="34B74AAA"/>
    <w:rsid w:val="35A860CC"/>
    <w:rsid w:val="35BA3B28"/>
    <w:rsid w:val="37A64513"/>
    <w:rsid w:val="38521558"/>
    <w:rsid w:val="3856677A"/>
    <w:rsid w:val="38847E22"/>
    <w:rsid w:val="38E07D2F"/>
    <w:rsid w:val="3911492F"/>
    <w:rsid w:val="39537D75"/>
    <w:rsid w:val="396534FC"/>
    <w:rsid w:val="39A82FD8"/>
    <w:rsid w:val="39B83662"/>
    <w:rsid w:val="3AB45DBE"/>
    <w:rsid w:val="3B5A0645"/>
    <w:rsid w:val="3C2A4B41"/>
    <w:rsid w:val="3C9502B1"/>
    <w:rsid w:val="3CB3128D"/>
    <w:rsid w:val="3CB90E47"/>
    <w:rsid w:val="3D326D9B"/>
    <w:rsid w:val="3D3426AE"/>
    <w:rsid w:val="3D9774AF"/>
    <w:rsid w:val="3E2D2E7E"/>
    <w:rsid w:val="3E6D477A"/>
    <w:rsid w:val="3FA17CE1"/>
    <w:rsid w:val="3FF172F2"/>
    <w:rsid w:val="406E00C4"/>
    <w:rsid w:val="40866533"/>
    <w:rsid w:val="41D848BF"/>
    <w:rsid w:val="4232129C"/>
    <w:rsid w:val="42696D48"/>
    <w:rsid w:val="42975A2B"/>
    <w:rsid w:val="42FB06F2"/>
    <w:rsid w:val="432E0A27"/>
    <w:rsid w:val="43374264"/>
    <w:rsid w:val="437A6A42"/>
    <w:rsid w:val="437D6FB0"/>
    <w:rsid w:val="43FD1648"/>
    <w:rsid w:val="44250560"/>
    <w:rsid w:val="449130A9"/>
    <w:rsid w:val="44EC588A"/>
    <w:rsid w:val="45494BA6"/>
    <w:rsid w:val="454A343A"/>
    <w:rsid w:val="454E7441"/>
    <w:rsid w:val="4596099C"/>
    <w:rsid w:val="45F57156"/>
    <w:rsid w:val="46066ACA"/>
    <w:rsid w:val="462C572F"/>
    <w:rsid w:val="47105324"/>
    <w:rsid w:val="47343470"/>
    <w:rsid w:val="47B55EE7"/>
    <w:rsid w:val="47EA630C"/>
    <w:rsid w:val="48145603"/>
    <w:rsid w:val="48547F3A"/>
    <w:rsid w:val="489E61D5"/>
    <w:rsid w:val="48F54240"/>
    <w:rsid w:val="48F84107"/>
    <w:rsid w:val="48FC1319"/>
    <w:rsid w:val="490E0B55"/>
    <w:rsid w:val="49197054"/>
    <w:rsid w:val="49433FBF"/>
    <w:rsid w:val="49514BF0"/>
    <w:rsid w:val="49F11610"/>
    <w:rsid w:val="49FE0B3A"/>
    <w:rsid w:val="4A3D0DB8"/>
    <w:rsid w:val="4A484BB9"/>
    <w:rsid w:val="4A7D3EB0"/>
    <w:rsid w:val="4A7D3F9C"/>
    <w:rsid w:val="4AE07264"/>
    <w:rsid w:val="4B524A28"/>
    <w:rsid w:val="4BB114DC"/>
    <w:rsid w:val="4BCE7286"/>
    <w:rsid w:val="4BDC1E4C"/>
    <w:rsid w:val="4D16460A"/>
    <w:rsid w:val="4DD52C19"/>
    <w:rsid w:val="4DD70539"/>
    <w:rsid w:val="4DEB111F"/>
    <w:rsid w:val="4DF82C2E"/>
    <w:rsid w:val="4E983985"/>
    <w:rsid w:val="4F362701"/>
    <w:rsid w:val="4F442D1B"/>
    <w:rsid w:val="4FC90297"/>
    <w:rsid w:val="5085442F"/>
    <w:rsid w:val="50996B10"/>
    <w:rsid w:val="50BA02FE"/>
    <w:rsid w:val="50CD4DA0"/>
    <w:rsid w:val="51C37312"/>
    <w:rsid w:val="51F341B3"/>
    <w:rsid w:val="52391A74"/>
    <w:rsid w:val="52862B12"/>
    <w:rsid w:val="52DF2202"/>
    <w:rsid w:val="533B4B1A"/>
    <w:rsid w:val="536B0AAB"/>
    <w:rsid w:val="53AE5AEF"/>
    <w:rsid w:val="53EA67CC"/>
    <w:rsid w:val="5449500A"/>
    <w:rsid w:val="549B7CA5"/>
    <w:rsid w:val="54C36F1F"/>
    <w:rsid w:val="54E570D4"/>
    <w:rsid w:val="55A26188"/>
    <w:rsid w:val="55FE2267"/>
    <w:rsid w:val="56BB11FC"/>
    <w:rsid w:val="56E26F1A"/>
    <w:rsid w:val="570247BA"/>
    <w:rsid w:val="57AE3C8F"/>
    <w:rsid w:val="59092A9C"/>
    <w:rsid w:val="59220BA5"/>
    <w:rsid w:val="594D532A"/>
    <w:rsid w:val="59941D06"/>
    <w:rsid w:val="5AC215FF"/>
    <w:rsid w:val="5C281030"/>
    <w:rsid w:val="5CA427B4"/>
    <w:rsid w:val="5DC772DF"/>
    <w:rsid w:val="5E401EAD"/>
    <w:rsid w:val="5F8561A9"/>
    <w:rsid w:val="5FFD58A3"/>
    <w:rsid w:val="60584F1D"/>
    <w:rsid w:val="61343606"/>
    <w:rsid w:val="61650860"/>
    <w:rsid w:val="618A2654"/>
    <w:rsid w:val="61C46EB3"/>
    <w:rsid w:val="628C532E"/>
    <w:rsid w:val="62E81D53"/>
    <w:rsid w:val="62FD66FD"/>
    <w:rsid w:val="630B1CE3"/>
    <w:rsid w:val="633459B9"/>
    <w:rsid w:val="638E31E1"/>
    <w:rsid w:val="639F7C14"/>
    <w:rsid w:val="63EB5865"/>
    <w:rsid w:val="63FA0049"/>
    <w:rsid w:val="64360777"/>
    <w:rsid w:val="64C03A43"/>
    <w:rsid w:val="65256EAA"/>
    <w:rsid w:val="65331F13"/>
    <w:rsid w:val="65A27926"/>
    <w:rsid w:val="66D345DB"/>
    <w:rsid w:val="6723497B"/>
    <w:rsid w:val="67C86327"/>
    <w:rsid w:val="67D804B8"/>
    <w:rsid w:val="67FC4329"/>
    <w:rsid w:val="6816099B"/>
    <w:rsid w:val="68FF0E0B"/>
    <w:rsid w:val="69AE3CF0"/>
    <w:rsid w:val="69EE4AD9"/>
    <w:rsid w:val="6B5748D8"/>
    <w:rsid w:val="6B6A52CA"/>
    <w:rsid w:val="6B91313D"/>
    <w:rsid w:val="6C28683C"/>
    <w:rsid w:val="6C2B4084"/>
    <w:rsid w:val="6C3E52A3"/>
    <w:rsid w:val="6C5661CD"/>
    <w:rsid w:val="6C972D1C"/>
    <w:rsid w:val="6D9572B3"/>
    <w:rsid w:val="6DE92D60"/>
    <w:rsid w:val="6E354262"/>
    <w:rsid w:val="6EC47803"/>
    <w:rsid w:val="6ED72EBB"/>
    <w:rsid w:val="6F0962CA"/>
    <w:rsid w:val="6F703E60"/>
    <w:rsid w:val="6FFE3B30"/>
    <w:rsid w:val="7030429F"/>
    <w:rsid w:val="705C0BE1"/>
    <w:rsid w:val="707256D1"/>
    <w:rsid w:val="710010F4"/>
    <w:rsid w:val="7162443D"/>
    <w:rsid w:val="71A94707"/>
    <w:rsid w:val="71D07C10"/>
    <w:rsid w:val="71F516A9"/>
    <w:rsid w:val="72485EC8"/>
    <w:rsid w:val="729D4896"/>
    <w:rsid w:val="72B3073A"/>
    <w:rsid w:val="73035041"/>
    <w:rsid w:val="73904FE5"/>
    <w:rsid w:val="746A6607"/>
    <w:rsid w:val="74F63938"/>
    <w:rsid w:val="750B717B"/>
    <w:rsid w:val="75240123"/>
    <w:rsid w:val="755E6D0B"/>
    <w:rsid w:val="758414E5"/>
    <w:rsid w:val="766D54BA"/>
    <w:rsid w:val="768E1AEB"/>
    <w:rsid w:val="76AE6EB9"/>
    <w:rsid w:val="76BB3AD8"/>
    <w:rsid w:val="77F035FC"/>
    <w:rsid w:val="78744E96"/>
    <w:rsid w:val="78892DCF"/>
    <w:rsid w:val="79FF2975"/>
    <w:rsid w:val="7A9F6CCF"/>
    <w:rsid w:val="7AAB1B4F"/>
    <w:rsid w:val="7BC73221"/>
    <w:rsid w:val="7BF839F0"/>
    <w:rsid w:val="7BF86A71"/>
    <w:rsid w:val="7BFC7D99"/>
    <w:rsid w:val="7C983453"/>
    <w:rsid w:val="7CBE7D76"/>
    <w:rsid w:val="7D00095B"/>
    <w:rsid w:val="7D4A3F47"/>
    <w:rsid w:val="7D8E5D5D"/>
    <w:rsid w:val="7E91635C"/>
    <w:rsid w:val="7F8E29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E6A5A2"/>
  <w15:docId w15:val="{DA049A03-146E-439D-8A2D-B26E273088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footnote text" w:uiPriority="9" w:unhideWhenUsed="1" w:qFormat="1"/>
    <w:lsdException w:name="header" w:qFormat="1"/>
    <w:lsdException w:name="footer" w:uiPriority="99" w:qFormat="1"/>
    <w:lsdException w:name="caption" w:qFormat="1"/>
    <w:lsdException w:name="footnote reference" w:qFormat="1"/>
    <w:lsdException w:name="Title" w:qFormat="1"/>
    <w:lsdException w:name="Default Paragraph Font" w:semiHidden="1" w:uiPriority="1" w:unhideWhenUsed="1"/>
    <w:lsdException w:name="Body Text" w:qFormat="1"/>
    <w:lsdException w:name="Subtitle" w:qFormat="1"/>
    <w:lsdException w:name="Date" w:qFormat="1"/>
    <w:lsdException w:name="Block Text" w:uiPriority="9" w:unhideWhenUsed="1"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unhideWhenUsed="1" w:qFormat="1"/>
    <w:lsdException w:name="HTML Code" w:qFormat="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39" w:qFormat="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37233"/>
    <w:pPr>
      <w:spacing w:after="200"/>
    </w:pPr>
    <w:rPr>
      <w:rFonts w:asciiTheme="minorHAnsi" w:eastAsiaTheme="minorHAnsi" w:hAnsiTheme="minorHAnsi" w:cstheme="minorBidi"/>
      <w:sz w:val="24"/>
      <w:szCs w:val="24"/>
      <w:lang w:val="en-US" w:eastAsia="en-US"/>
    </w:rPr>
  </w:style>
  <w:style w:type="paragraph" w:styleId="Heading1">
    <w:name w:val="heading 1"/>
    <w:basedOn w:val="Normal"/>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styleId="BalloonText">
    <w:name w:val="Balloon Text"/>
    <w:basedOn w:val="Normal"/>
    <w:link w:val="BalloonTextChar"/>
    <w:qFormat/>
    <w:pPr>
      <w:spacing w:after="0"/>
    </w:pPr>
    <w:rPr>
      <w:rFonts w:ascii="Tahoma" w:hAnsi="Tahoma" w:cs="Tahoma"/>
      <w:sz w:val="16"/>
      <w:szCs w:val="16"/>
    </w:rPr>
  </w:style>
  <w:style w:type="paragraph" w:styleId="BlockText">
    <w:name w:val="Block Text"/>
    <w:basedOn w:val="BodyText"/>
    <w:next w:val="BodyText"/>
    <w:uiPriority w:val="9"/>
    <w:unhideWhenUsed/>
    <w:qFormat/>
    <w:pPr>
      <w:spacing w:before="100" w:after="100"/>
      <w:ind w:left="480" w:right="480"/>
    </w:pPr>
  </w:style>
  <w:style w:type="paragraph" w:styleId="Caption">
    <w:name w:val="caption"/>
    <w:basedOn w:val="Normal"/>
    <w:next w:val="Normal"/>
    <w:qFormat/>
    <w:pPr>
      <w:spacing w:after="120"/>
    </w:pPr>
    <w:rPr>
      <w:i/>
    </w:rPr>
  </w:style>
  <w:style w:type="paragraph" w:styleId="Date">
    <w:name w:val="Date"/>
    <w:next w:val="BodyText"/>
    <w:qFormat/>
    <w:pPr>
      <w:keepNext/>
      <w:keepLines/>
      <w:spacing w:after="200"/>
      <w:jc w:val="center"/>
    </w:pPr>
    <w:rPr>
      <w:rFonts w:asciiTheme="minorHAnsi" w:eastAsiaTheme="minorHAnsi" w:hAnsiTheme="minorHAnsi" w:cstheme="minorBidi"/>
      <w:sz w:val="24"/>
      <w:szCs w:val="24"/>
      <w:lang w:val="en-US" w:eastAsia="en-US"/>
    </w:rPr>
  </w:style>
  <w:style w:type="character" w:styleId="Emphasis">
    <w:name w:val="Emphasis"/>
    <w:basedOn w:val="DefaultParagraphFont"/>
    <w:qFormat/>
    <w:rPr>
      <w:i/>
      <w:iCs/>
    </w:rPr>
  </w:style>
  <w:style w:type="paragraph" w:styleId="Footer">
    <w:name w:val="footer"/>
    <w:basedOn w:val="Normal"/>
    <w:link w:val="FooterChar"/>
    <w:uiPriority w:val="99"/>
    <w:qFormat/>
    <w:pPr>
      <w:tabs>
        <w:tab w:val="center" w:pos="4153"/>
        <w:tab w:val="right" w:pos="8306"/>
      </w:tabs>
      <w:snapToGrid w:val="0"/>
    </w:pPr>
    <w:rPr>
      <w:sz w:val="18"/>
      <w:szCs w:val="18"/>
    </w:rPr>
  </w:style>
  <w:style w:type="character" w:styleId="FootnoteReference">
    <w:name w:val="footnote reference"/>
    <w:basedOn w:val="BodyTextChar"/>
    <w:qFormat/>
    <w:rPr>
      <w:vertAlign w:val="superscript"/>
    </w:rPr>
  </w:style>
  <w:style w:type="character" w:customStyle="1" w:styleId="BodyTextChar">
    <w:name w:val="Body Text Char"/>
    <w:basedOn w:val="DefaultParagraphFont"/>
    <w:link w:val="BodyText"/>
    <w:qFormat/>
  </w:style>
  <w:style w:type="paragraph" w:styleId="FootnoteText">
    <w:name w:val="footnote text"/>
    <w:basedOn w:val="Normal"/>
    <w:uiPriority w:val="9"/>
    <w:unhideWhenUsed/>
    <w:qFormat/>
  </w:style>
  <w:style w:type="paragraph" w:styleId="Header">
    <w:name w:val="header"/>
    <w:basedOn w:val="Normal"/>
    <w:qFormat/>
    <w:pPr>
      <w:tabs>
        <w:tab w:val="center" w:pos="4153"/>
        <w:tab w:val="right" w:pos="8306"/>
      </w:tabs>
      <w:snapToGrid w:val="0"/>
    </w:pPr>
    <w:rPr>
      <w:sz w:val="18"/>
      <w:szCs w:val="18"/>
    </w:rPr>
  </w:style>
  <w:style w:type="character" w:styleId="HTMLCode">
    <w:name w:val="HTML Code"/>
    <w:basedOn w:val="DefaultParagraphFont"/>
    <w:qFormat/>
    <w:rPr>
      <w:rFonts w:ascii="Courier New" w:hAnsi="Courier New" w:cs="Courier New"/>
      <w:sz w:val="20"/>
      <w:szCs w:val="20"/>
    </w:rPr>
  </w:style>
  <w:style w:type="character" w:styleId="Hyperlink">
    <w:name w:val="Hyperlink"/>
    <w:basedOn w:val="BodyTextChar"/>
    <w:qFormat/>
    <w:rPr>
      <w:color w:val="4F81BD" w:themeColor="accent1"/>
    </w:rPr>
  </w:style>
  <w:style w:type="paragraph" w:styleId="NormalWeb">
    <w:name w:val="Normal (Web)"/>
    <w:uiPriority w:val="99"/>
    <w:unhideWhenUsed/>
    <w:qFormat/>
    <w:pPr>
      <w:spacing w:beforeAutospacing="1" w:afterAutospacing="1"/>
    </w:pPr>
    <w:rPr>
      <w:sz w:val="24"/>
      <w:szCs w:val="24"/>
      <w:lang w:val="en-US" w:eastAsia="zh-CN"/>
    </w:rPr>
  </w:style>
  <w:style w:type="character" w:styleId="Strong">
    <w:name w:val="Strong"/>
    <w:basedOn w:val="DefaultParagraphFont"/>
    <w:qFormat/>
    <w:rPr>
      <w:b/>
      <w:bCs/>
    </w:rPr>
  </w:style>
  <w:style w:type="paragraph" w:styleId="Subtitle">
    <w:name w:val="Subtitle"/>
    <w:basedOn w:val="Title"/>
    <w:next w:val="BodyText"/>
    <w:qFormat/>
    <w:pPr>
      <w:spacing w:before="240"/>
    </w:pPr>
    <w:rPr>
      <w:sz w:val="30"/>
      <w:szCs w:val="30"/>
    </w:r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table" w:styleId="TableGrid">
    <w:name w:val="Table Grid"/>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op w:val="single" w:sz="4" w:space="0" w:color="auto"/>
        <w:left w:val="single" w:sz="4" w:space="0" w:color="auto"/>
        <w:bottom w:val="single" w:sz="4" w:space="0" w:color="auto"/>
        <w:right w:val="single" w:sz="4" w:space="0" w:color="auto"/>
      </w:tcBorders>
    </w:tc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customStyle="1" w:styleId="Author">
    <w:name w:val="Author"/>
    <w:next w:val="BodyText"/>
    <w:qFormat/>
    <w:pPr>
      <w:keepNext/>
      <w:keepLines/>
      <w:spacing w:after="200"/>
      <w:jc w:val="center"/>
    </w:pPr>
    <w:rPr>
      <w:rFonts w:asciiTheme="minorHAnsi" w:eastAsiaTheme="minorHAnsi" w:hAnsiTheme="minorHAnsi" w:cstheme="minorBidi"/>
      <w:sz w:val="24"/>
      <w:szCs w:val="24"/>
      <w:lang w:val="en-US" w:eastAsia="en-US"/>
    </w:r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customStyle="1" w:styleId="Bibliography1">
    <w:name w:val="Bibliography1"/>
    <w:basedOn w:val="Normal"/>
    <w:qFormat/>
  </w:style>
  <w:style w:type="paragraph" w:customStyle="1" w:styleId="FootnoteBlockText">
    <w:name w:val="Footnote Block Text"/>
    <w:uiPriority w:val="9"/>
    <w:unhideWhenUsed/>
    <w:qFormat/>
    <w:pPr>
      <w:spacing w:before="100" w:after="100"/>
      <w:ind w:left="480" w:right="480"/>
    </w:pPr>
    <w:rPr>
      <w:rFonts w:asciiTheme="minorHAnsi" w:eastAsiaTheme="minorHAnsi" w:hAnsiTheme="minorHAnsi" w:cstheme="minorBidi"/>
      <w:sz w:val="24"/>
      <w:szCs w:val="24"/>
      <w:lang w:val="en-US" w:eastAsia="en-US"/>
    </w:r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qFormat/>
    <w:pPr>
      <w:keepNext/>
      <w:keepLines/>
      <w:spacing w:after="0"/>
    </w:pPr>
    <w:rPr>
      <w:b/>
    </w:rPr>
  </w:style>
  <w:style w:type="paragraph" w:customStyle="1" w:styleId="Definition">
    <w:name w:val="Definition"/>
    <w:basedOn w:val="Normal"/>
    <w:qFormat/>
  </w:style>
  <w:style w:type="paragraph" w:customStyle="1" w:styleId="TableCaption">
    <w:name w:val="Table Caption"/>
    <w:basedOn w:val="Caption"/>
    <w:qFormat/>
    <w:pPr>
      <w:keepNext/>
    </w:pPr>
  </w:style>
  <w:style w:type="paragraph" w:customStyle="1" w:styleId="ImageCaption">
    <w:name w:val="Image Caption"/>
    <w:basedOn w:val="Caption"/>
    <w:qFormat/>
  </w:style>
  <w:style w:type="paragraph" w:customStyle="1" w:styleId="Figure">
    <w:name w:val="Figure"/>
    <w:basedOn w:val="Normal"/>
    <w:qFormat/>
  </w:style>
  <w:style w:type="paragraph" w:customStyle="1" w:styleId="CaptionedFigure">
    <w:name w:val="Captioned Figure"/>
    <w:basedOn w:val="Figure"/>
    <w:qFormat/>
    <w:pPr>
      <w:keepNext/>
    </w:pPr>
  </w:style>
  <w:style w:type="character" w:customStyle="1" w:styleId="VerbatimChar">
    <w:name w:val="Verbatim Char"/>
    <w:basedOn w:val="BodyTextChar"/>
    <w:link w:val="SourceCode"/>
    <w:qFormat/>
    <w:rPr>
      <w:rFonts w:ascii="Consolas" w:hAnsi="Consolas"/>
      <w:sz w:val="22"/>
    </w:rPr>
  </w:style>
  <w:style w:type="paragraph" w:customStyle="1" w:styleId="SourceCode">
    <w:name w:val="Source Code"/>
    <w:basedOn w:val="Normal"/>
    <w:link w:val="VerbatimChar"/>
    <w:qFormat/>
    <w:pPr>
      <w:wordWrap w:val="0"/>
    </w:pPr>
  </w:style>
  <w:style w:type="character" w:customStyle="1" w:styleId="SectionNumber">
    <w:name w:val="Section Number"/>
    <w:basedOn w:val="BodyTextChar"/>
    <w:qFormat/>
  </w:style>
  <w:style w:type="paragraph" w:customStyle="1" w:styleId="TOCHeading1">
    <w:name w:val="TOC Heading1"/>
    <w:basedOn w:val="Heading1"/>
    <w:next w:val="BodyText"/>
    <w:uiPriority w:val="39"/>
    <w:unhideWhenUsed/>
    <w:qFormat/>
    <w:pPr>
      <w:spacing w:before="240" w:line="259" w:lineRule="auto"/>
      <w:outlineLvl w:val="9"/>
    </w:pPr>
    <w:rPr>
      <w:b w:val="0"/>
      <w:bCs w:val="0"/>
      <w:color w:val="365F91" w:themeColor="accent1" w:themeShade="BF"/>
    </w:rPr>
  </w:style>
  <w:style w:type="character" w:customStyle="1" w:styleId="KeywordTok">
    <w:name w:val="KeywordTok"/>
    <w:basedOn w:val="VerbatimChar"/>
    <w:qFormat/>
    <w:rPr>
      <w:rFonts w:ascii="Consolas" w:hAnsi="Consolas"/>
      <w:b/>
      <w:color w:val="007020"/>
      <w:sz w:val="22"/>
    </w:rPr>
  </w:style>
  <w:style w:type="character" w:customStyle="1" w:styleId="DataTypeTok">
    <w:name w:val="DataTypeTok"/>
    <w:basedOn w:val="VerbatimChar"/>
    <w:qFormat/>
    <w:rPr>
      <w:rFonts w:ascii="Consolas" w:hAnsi="Consolas"/>
      <w:color w:val="902000"/>
      <w:sz w:val="22"/>
    </w:rPr>
  </w:style>
  <w:style w:type="character" w:customStyle="1" w:styleId="DecValTok">
    <w:name w:val="DecValTok"/>
    <w:basedOn w:val="VerbatimChar"/>
    <w:qFormat/>
    <w:rPr>
      <w:rFonts w:ascii="Consolas" w:hAnsi="Consolas"/>
      <w:color w:val="40A070"/>
      <w:sz w:val="22"/>
    </w:rPr>
  </w:style>
  <w:style w:type="character" w:customStyle="1" w:styleId="BaseNTok">
    <w:name w:val="BaseNTok"/>
    <w:basedOn w:val="VerbatimChar"/>
    <w:qFormat/>
    <w:rPr>
      <w:rFonts w:ascii="Consolas" w:hAnsi="Consolas"/>
      <w:color w:val="40A070"/>
      <w:sz w:val="22"/>
    </w:rPr>
  </w:style>
  <w:style w:type="character" w:customStyle="1" w:styleId="FloatTok">
    <w:name w:val="FloatTok"/>
    <w:basedOn w:val="VerbatimChar"/>
    <w:qFormat/>
    <w:rPr>
      <w:rFonts w:ascii="Consolas" w:hAnsi="Consolas"/>
      <w:color w:val="40A070"/>
      <w:sz w:val="22"/>
    </w:rPr>
  </w:style>
  <w:style w:type="character" w:customStyle="1" w:styleId="ConstantTok">
    <w:name w:val="ConstantTok"/>
    <w:basedOn w:val="VerbatimChar"/>
    <w:qFormat/>
    <w:rPr>
      <w:rFonts w:ascii="Consolas" w:hAnsi="Consolas"/>
      <w:color w:val="880000"/>
      <w:sz w:val="22"/>
    </w:rPr>
  </w:style>
  <w:style w:type="character" w:customStyle="1" w:styleId="CharTok">
    <w:name w:val="CharTok"/>
    <w:basedOn w:val="VerbatimChar"/>
    <w:qFormat/>
    <w:rPr>
      <w:rFonts w:ascii="Consolas" w:hAnsi="Consolas"/>
      <w:color w:val="4070A0"/>
      <w:sz w:val="22"/>
    </w:rPr>
  </w:style>
  <w:style w:type="character" w:customStyle="1" w:styleId="SpecialCharTok">
    <w:name w:val="SpecialCharTok"/>
    <w:basedOn w:val="VerbatimChar"/>
    <w:qFormat/>
    <w:rPr>
      <w:rFonts w:ascii="Consolas" w:hAnsi="Consolas"/>
      <w:color w:val="4070A0"/>
      <w:sz w:val="22"/>
    </w:rPr>
  </w:style>
  <w:style w:type="character" w:customStyle="1" w:styleId="StringTok">
    <w:name w:val="StringTok"/>
    <w:basedOn w:val="VerbatimChar"/>
    <w:qFormat/>
    <w:rPr>
      <w:rFonts w:ascii="Consolas" w:hAnsi="Consolas"/>
      <w:color w:val="4070A0"/>
      <w:sz w:val="22"/>
    </w:rPr>
  </w:style>
  <w:style w:type="character" w:customStyle="1" w:styleId="VerbatimStringTok">
    <w:name w:val="VerbatimStringTok"/>
    <w:basedOn w:val="VerbatimChar"/>
    <w:qFormat/>
    <w:rPr>
      <w:rFonts w:ascii="Consolas" w:hAnsi="Consolas"/>
      <w:color w:val="4070A0"/>
      <w:sz w:val="22"/>
    </w:rPr>
  </w:style>
  <w:style w:type="character" w:customStyle="1" w:styleId="SpecialStringTok">
    <w:name w:val="SpecialStringTok"/>
    <w:basedOn w:val="VerbatimChar"/>
    <w:qFormat/>
    <w:rPr>
      <w:rFonts w:ascii="Consolas" w:hAnsi="Consolas"/>
      <w:color w:val="BB6688"/>
      <w:sz w:val="22"/>
    </w:rPr>
  </w:style>
  <w:style w:type="character" w:customStyle="1" w:styleId="ImportTok">
    <w:name w:val="ImportTok"/>
    <w:basedOn w:val="VerbatimChar"/>
    <w:qFormat/>
    <w:rPr>
      <w:rFonts w:ascii="Consolas" w:hAnsi="Consolas"/>
      <w:b/>
      <w:color w:val="008000"/>
      <w:sz w:val="22"/>
    </w:rPr>
  </w:style>
  <w:style w:type="character" w:customStyle="1" w:styleId="CommentTok">
    <w:name w:val="CommentTok"/>
    <w:basedOn w:val="VerbatimChar"/>
    <w:qFormat/>
    <w:rPr>
      <w:rFonts w:ascii="Consolas" w:hAnsi="Consolas"/>
      <w:i/>
      <w:color w:val="60A0B0"/>
      <w:sz w:val="22"/>
    </w:rPr>
  </w:style>
  <w:style w:type="character" w:customStyle="1" w:styleId="DocumentationTok">
    <w:name w:val="DocumentationTok"/>
    <w:basedOn w:val="VerbatimChar"/>
    <w:qFormat/>
    <w:rPr>
      <w:rFonts w:ascii="Consolas" w:hAnsi="Consolas"/>
      <w:i/>
      <w:color w:val="BA2121"/>
      <w:sz w:val="22"/>
    </w:rPr>
  </w:style>
  <w:style w:type="character" w:customStyle="1" w:styleId="AnnotationTok">
    <w:name w:val="AnnotationTok"/>
    <w:basedOn w:val="VerbatimChar"/>
    <w:qFormat/>
    <w:rPr>
      <w:rFonts w:ascii="Consolas" w:hAnsi="Consolas"/>
      <w:b/>
      <w:i/>
      <w:color w:val="60A0B0"/>
      <w:sz w:val="22"/>
    </w:rPr>
  </w:style>
  <w:style w:type="character" w:customStyle="1" w:styleId="CommentVarTok">
    <w:name w:val="CommentVarTok"/>
    <w:basedOn w:val="VerbatimChar"/>
    <w:qFormat/>
    <w:rPr>
      <w:rFonts w:ascii="Consolas" w:hAnsi="Consolas"/>
      <w:b/>
      <w:i/>
      <w:color w:val="60A0B0"/>
      <w:sz w:val="22"/>
    </w:rPr>
  </w:style>
  <w:style w:type="character" w:customStyle="1" w:styleId="OtherTok">
    <w:name w:val="OtherTok"/>
    <w:basedOn w:val="VerbatimChar"/>
    <w:qFormat/>
    <w:rPr>
      <w:rFonts w:ascii="Consolas" w:hAnsi="Consolas"/>
      <w:color w:val="007020"/>
      <w:sz w:val="22"/>
    </w:rPr>
  </w:style>
  <w:style w:type="character" w:customStyle="1" w:styleId="FunctionTok">
    <w:name w:val="FunctionTok"/>
    <w:basedOn w:val="VerbatimChar"/>
    <w:qFormat/>
    <w:rPr>
      <w:rFonts w:ascii="Consolas" w:hAnsi="Consolas"/>
      <w:color w:val="06287E"/>
      <w:sz w:val="22"/>
    </w:rPr>
  </w:style>
  <w:style w:type="character" w:customStyle="1" w:styleId="VariableTok">
    <w:name w:val="VariableTok"/>
    <w:basedOn w:val="VerbatimChar"/>
    <w:qFormat/>
    <w:rPr>
      <w:rFonts w:ascii="Consolas" w:hAnsi="Consolas"/>
      <w:color w:val="19177C"/>
      <w:sz w:val="22"/>
    </w:rPr>
  </w:style>
  <w:style w:type="character" w:customStyle="1" w:styleId="ControlFlowTok">
    <w:name w:val="ControlFlowTok"/>
    <w:basedOn w:val="VerbatimChar"/>
    <w:qFormat/>
    <w:rPr>
      <w:rFonts w:ascii="Consolas" w:hAnsi="Consolas"/>
      <w:b/>
      <w:color w:val="007020"/>
      <w:sz w:val="22"/>
    </w:rPr>
  </w:style>
  <w:style w:type="character" w:customStyle="1" w:styleId="OperatorTok">
    <w:name w:val="OperatorTok"/>
    <w:basedOn w:val="VerbatimChar"/>
    <w:qFormat/>
    <w:rPr>
      <w:rFonts w:ascii="Consolas" w:hAnsi="Consolas"/>
      <w:color w:val="666666"/>
      <w:sz w:val="22"/>
    </w:rPr>
  </w:style>
  <w:style w:type="character" w:customStyle="1" w:styleId="BuiltInTok">
    <w:name w:val="BuiltInTok"/>
    <w:basedOn w:val="VerbatimChar"/>
    <w:qFormat/>
    <w:rPr>
      <w:rFonts w:ascii="Consolas" w:hAnsi="Consolas"/>
      <w:color w:val="008000"/>
      <w:sz w:val="22"/>
    </w:rPr>
  </w:style>
  <w:style w:type="character" w:customStyle="1" w:styleId="ExtensionTok">
    <w:name w:val="ExtensionTok"/>
    <w:basedOn w:val="VerbatimChar"/>
    <w:qFormat/>
    <w:rPr>
      <w:rFonts w:ascii="Consolas" w:hAnsi="Consolas"/>
      <w:sz w:val="22"/>
    </w:rPr>
  </w:style>
  <w:style w:type="character" w:customStyle="1" w:styleId="PreprocessorTok">
    <w:name w:val="PreprocessorTok"/>
    <w:basedOn w:val="VerbatimChar"/>
    <w:qFormat/>
    <w:rPr>
      <w:rFonts w:ascii="Consolas" w:hAnsi="Consolas"/>
      <w:color w:val="BC7A00"/>
      <w:sz w:val="22"/>
    </w:rPr>
  </w:style>
  <w:style w:type="character" w:customStyle="1" w:styleId="AttributeTok">
    <w:name w:val="AttributeTok"/>
    <w:basedOn w:val="VerbatimChar"/>
    <w:qFormat/>
    <w:rPr>
      <w:rFonts w:ascii="Consolas" w:hAnsi="Consolas"/>
      <w:color w:val="7D9029"/>
      <w:sz w:val="22"/>
    </w:rPr>
  </w:style>
  <w:style w:type="character" w:customStyle="1" w:styleId="RegionMarkerTok">
    <w:name w:val="RegionMarkerTok"/>
    <w:basedOn w:val="VerbatimChar"/>
    <w:qFormat/>
    <w:rPr>
      <w:rFonts w:ascii="Consolas" w:hAnsi="Consolas"/>
      <w:sz w:val="22"/>
    </w:rPr>
  </w:style>
  <w:style w:type="character" w:customStyle="1" w:styleId="InformationTok">
    <w:name w:val="InformationTok"/>
    <w:basedOn w:val="VerbatimChar"/>
    <w:qFormat/>
    <w:rPr>
      <w:rFonts w:ascii="Consolas" w:hAnsi="Consolas"/>
      <w:b/>
      <w:i/>
      <w:color w:val="60A0B0"/>
      <w:sz w:val="22"/>
    </w:rPr>
  </w:style>
  <w:style w:type="character" w:customStyle="1" w:styleId="WarningTok">
    <w:name w:val="WarningTok"/>
    <w:basedOn w:val="VerbatimChar"/>
    <w:qFormat/>
    <w:rPr>
      <w:rFonts w:ascii="Consolas" w:hAnsi="Consolas"/>
      <w:b/>
      <w:i/>
      <w:color w:val="60A0B0"/>
      <w:sz w:val="22"/>
    </w:rPr>
  </w:style>
  <w:style w:type="character" w:customStyle="1" w:styleId="AlertTok">
    <w:name w:val="AlertTok"/>
    <w:basedOn w:val="VerbatimChar"/>
    <w:qFormat/>
    <w:rPr>
      <w:rFonts w:ascii="Consolas" w:hAnsi="Consolas"/>
      <w:b/>
      <w:color w:val="FF0000"/>
      <w:sz w:val="22"/>
    </w:rPr>
  </w:style>
  <w:style w:type="character" w:customStyle="1" w:styleId="ErrorTok">
    <w:name w:val="ErrorTok"/>
    <w:basedOn w:val="VerbatimChar"/>
    <w:qFormat/>
    <w:rPr>
      <w:rFonts w:ascii="Consolas" w:hAnsi="Consolas"/>
      <w:b/>
      <w:color w:val="FF0000"/>
      <w:sz w:val="22"/>
    </w:rPr>
  </w:style>
  <w:style w:type="character" w:customStyle="1" w:styleId="NormalTok">
    <w:name w:val="NormalTok"/>
    <w:basedOn w:val="VerbatimChar"/>
    <w:qFormat/>
    <w:rPr>
      <w:rFonts w:ascii="Consolas" w:hAnsi="Consolas"/>
      <w:sz w:val="22"/>
    </w:rPr>
  </w:style>
  <w:style w:type="character" w:customStyle="1" w:styleId="BalloonTextChar">
    <w:name w:val="Balloon Text Char"/>
    <w:basedOn w:val="DefaultParagraphFont"/>
    <w:link w:val="BalloonText"/>
    <w:qFormat/>
    <w:rPr>
      <w:rFonts w:ascii="Tahoma" w:eastAsiaTheme="minorHAnsi" w:hAnsi="Tahoma" w:cs="Tahoma"/>
      <w:sz w:val="16"/>
      <w:szCs w:val="16"/>
    </w:rPr>
  </w:style>
  <w:style w:type="character" w:customStyle="1" w:styleId="FooterChar">
    <w:name w:val="Footer Char"/>
    <w:basedOn w:val="DefaultParagraphFont"/>
    <w:link w:val="Footer"/>
    <w:uiPriority w:val="99"/>
    <w:qFormat/>
    <w:rPr>
      <w:rFonts w:asciiTheme="minorHAnsi" w:eastAsiaTheme="minorHAnsi" w:hAnsiTheme="minorHAnsi" w:cstheme="minorBidi"/>
      <w:sz w:val="18"/>
      <w:szCs w:val="18"/>
      <w:lang w:val="en-US" w:eastAsia="en-US"/>
    </w:rPr>
  </w:style>
  <w:style w:type="paragraph" w:styleId="NoSpacing">
    <w:name w:val="No Spacing"/>
    <w:uiPriority w:val="1"/>
    <w:qFormat/>
    <w:rPr>
      <w:rFonts w:ascii="Calibri" w:eastAsia="Calibri" w:hAnsi="Calibri"/>
      <w:sz w:val="22"/>
      <w:szCs w:val="22"/>
    </w:rPr>
  </w:style>
  <w:style w:type="character" w:customStyle="1" w:styleId="Heading2Char">
    <w:name w:val="Heading 2 Char"/>
    <w:basedOn w:val="DefaultParagraphFont"/>
    <w:link w:val="Heading2"/>
    <w:uiPriority w:val="9"/>
    <w:qFormat/>
    <w:rPr>
      <w:rFonts w:asciiTheme="majorHAnsi" w:eastAsiaTheme="majorEastAsia" w:hAnsiTheme="majorHAnsi" w:cstheme="majorBidi"/>
      <w:b/>
      <w:bCs/>
      <w:color w:val="4F81BD" w:themeColor="accent1"/>
      <w:sz w:val="28"/>
      <w:szCs w:val="28"/>
      <w:lang w:val="en-US" w:eastAsia="en-US"/>
    </w:rPr>
  </w:style>
  <w:style w:type="character" w:customStyle="1" w:styleId="UnresolvedMention1">
    <w:name w:val="Unresolved Mention1"/>
    <w:basedOn w:val="DefaultParagraphFont"/>
    <w:uiPriority w:val="99"/>
    <w:semiHidden/>
    <w:unhideWhenUsed/>
    <w:rPr>
      <w:color w:val="605E5C"/>
      <w:shd w:val="clear" w:color="auto" w:fill="E1DFDD"/>
    </w:rPr>
  </w:style>
  <w:style w:type="paragraph" w:styleId="ListParagraph">
    <w:name w:val="List Paragraph"/>
    <w:basedOn w:val="Normal"/>
    <w:uiPriority w:val="99"/>
    <w:unhideWhenUsed/>
    <w:rsid w:val="009C1C7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jpeg"/><Relationship Id="rId17" Type="http://schemas.openxmlformats.org/officeDocument/2006/relationships/image" Target="media/image7.png"/><Relationship Id="rId25" Type="http://schemas.openxmlformats.org/officeDocument/2006/relationships/image" Target="media/image15.jpe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jpeg"/><Relationship Id="rId29" Type="http://schemas.openxmlformats.org/officeDocument/2006/relationships/image" Target="media/image19.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image" Target="media/image14.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footer" Target="footer2.xml"/><Relationship Id="rId19" Type="http://schemas.openxmlformats.org/officeDocument/2006/relationships/image" Target="media/image9.png"/><Relationship Id="rId31" Type="http://schemas.openxmlformats.org/officeDocument/2006/relationships/footer" Target="footer4.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jpe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extobjs>
    <extobj name="2384804F-3998-4D57-9195-F3826E402611-1">
      <extobjdata type="2384804F-3998-4D57-9195-F3826E402611" data="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"/>
    </extobj>
    <extobj name="2384804F-3998-4D57-9195-F3826E402611-2">
      <extobjdata type="2384804F-3998-4D57-9195-F3826E402611" data="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"/>
    </extobj>
  </extobj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134</TotalTime>
  <Pages>42</Pages>
  <Words>5865</Words>
  <Characters>33433</Characters>
  <Application>Microsoft Office Word</Application>
  <DocSecurity>0</DocSecurity>
  <Lines>278</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Elijah Andrew</dc:creator>
  <cp:lastModifiedBy>MIRSHA AK</cp:lastModifiedBy>
  <cp:revision>122</cp:revision>
  <cp:lastPrinted>2025-11-07T07:39:00Z</cp:lastPrinted>
  <dcterms:created xsi:type="dcterms:W3CDTF">2026-03-24T05:13:00Z</dcterms:created>
  <dcterms:modified xsi:type="dcterms:W3CDTF">2026-03-24T07:24:00Z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A6658AF31E78466D9321A7C1E9BEAA4A_13</vt:lpwstr>
  </property>
</Properties>
</file>