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0384599"/>
        <w:docPartObj>
          <w:docPartGallery w:val="Cover Pages"/>
          <w:docPartUnique/>
        </w:docPartObj>
      </w:sdtPr>
      <w:sdtEndPr>
        <w:rPr>
          <w:b/>
          <w:bCs/>
        </w:rPr>
      </w:sdtEndPr>
      <w:sdtContent>
        <w:p w14:paraId="3334A83B" w14:textId="77777777" w:rsidR="002D175F" w:rsidRDefault="002D175F">
          <w:r>
            <w:rPr>
              <w:noProof/>
              <w:lang w:val="en-GB" w:eastAsia="en-GB"/>
            </w:rPr>
            <w:drawing>
              <wp:anchor distT="0" distB="0" distL="114300" distR="114300" simplePos="0" relativeHeight="251671552" behindDoc="0" locked="0" layoutInCell="1" allowOverlap="1" wp14:anchorId="2A6D1C7E" wp14:editId="36EAD542">
                <wp:simplePos x="0" y="0"/>
                <wp:positionH relativeFrom="margin">
                  <wp:posOffset>2336800</wp:posOffset>
                </wp:positionH>
                <wp:positionV relativeFrom="margin">
                  <wp:posOffset>-112395</wp:posOffset>
                </wp:positionV>
                <wp:extent cx="1028700" cy="1028700"/>
                <wp:effectExtent l="19050" t="0" r="0" b="0"/>
                <wp:wrapSquare wrapText="bothSides"/>
                <wp:docPr id="68"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9"/>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14:paraId="0626B934" w14:textId="77777777" w:rsidR="002D175F" w:rsidRDefault="002D175F"/>
        <w:p w14:paraId="169BA43C" w14:textId="77777777" w:rsidR="002D175F" w:rsidRDefault="002D175F"/>
        <w:p w14:paraId="6BF848F1" w14:textId="77777777" w:rsidR="002D175F" w:rsidRDefault="002D175F"/>
        <w:p w14:paraId="2F1339C4" w14:textId="77777777" w:rsidR="002D175F" w:rsidRPr="000E46C2" w:rsidRDefault="002D175F" w:rsidP="009C2330">
          <w:pPr>
            <w:jc w:val="center"/>
            <w:rPr>
              <w:sz w:val="26"/>
              <w:szCs w:val="26"/>
              <w:lang w:val="el-GR"/>
            </w:rPr>
          </w:pPr>
          <w:r w:rsidRPr="000E46C2">
            <w:rPr>
              <w:b/>
              <w:sz w:val="26"/>
              <w:szCs w:val="26"/>
              <w:lang w:val="el-GR"/>
            </w:rPr>
            <w:t>Πανεπιστήμιο Κρήτης</w:t>
          </w:r>
          <w:r w:rsidRPr="000166D1">
            <w:rPr>
              <w:b/>
              <w:sz w:val="26"/>
              <w:szCs w:val="26"/>
              <w:lang w:val="el-GR"/>
            </w:rPr>
            <w:t xml:space="preserve"> –</w:t>
          </w:r>
          <w:r w:rsidRPr="000E46C2">
            <w:rPr>
              <w:b/>
              <w:sz w:val="26"/>
              <w:szCs w:val="26"/>
              <w:lang w:val="el-GR"/>
            </w:rPr>
            <w:t>Τμήμα Επιστήμης Υπολογιστών</w:t>
          </w:r>
        </w:p>
        <w:p w14:paraId="0F9BE38E" w14:textId="77777777" w:rsidR="002D175F" w:rsidRPr="000E46C2" w:rsidRDefault="002D175F" w:rsidP="009C2330">
          <w:pPr>
            <w:jc w:val="center"/>
            <w:rPr>
              <w:b/>
              <w:sz w:val="28"/>
              <w:szCs w:val="28"/>
              <w:lang w:val="el-GR"/>
            </w:rPr>
          </w:pPr>
          <w:r>
            <w:rPr>
              <w:b/>
              <w:sz w:val="28"/>
              <w:szCs w:val="28"/>
              <w:lang w:val="el-GR"/>
            </w:rPr>
            <w:t>ΗΥ</w:t>
          </w:r>
          <w:r w:rsidRPr="000E46C2">
            <w:rPr>
              <w:b/>
              <w:sz w:val="28"/>
              <w:szCs w:val="28"/>
              <w:lang w:val="el-GR"/>
            </w:rPr>
            <w:t>252– Αντικειμενοστρεφής Προγραμματισμός</w:t>
          </w:r>
        </w:p>
        <w:p w14:paraId="6A757FC5" w14:textId="77777777" w:rsidR="002D175F" w:rsidRDefault="002D175F" w:rsidP="009C2330">
          <w:pPr>
            <w:jc w:val="center"/>
            <w:rPr>
              <w:b/>
              <w:sz w:val="28"/>
              <w:szCs w:val="28"/>
              <w:lang w:val="el-GR"/>
            </w:rPr>
          </w:pPr>
          <w:r>
            <w:rPr>
              <w:b/>
              <w:sz w:val="28"/>
              <w:szCs w:val="28"/>
              <w:lang w:val="el-GR"/>
            </w:rPr>
            <w:t>Διδάσκων: Ι. Τζίτζικας</w:t>
          </w:r>
        </w:p>
        <w:p w14:paraId="38B3A9D2" w14:textId="77777777" w:rsidR="002D175F" w:rsidRPr="0033622B" w:rsidRDefault="002D175F" w:rsidP="009C2330">
          <w:pPr>
            <w:jc w:val="center"/>
            <w:rPr>
              <w:b/>
              <w:sz w:val="28"/>
              <w:szCs w:val="28"/>
              <w:lang w:val="en-GB"/>
            </w:rPr>
          </w:pPr>
          <w:r>
            <w:rPr>
              <w:b/>
              <w:sz w:val="28"/>
              <w:szCs w:val="28"/>
              <w:lang w:val="el-GR"/>
            </w:rPr>
            <w:t>Χειμερινό Εξάμηνο 201</w:t>
          </w:r>
          <w:r>
            <w:rPr>
              <w:b/>
              <w:sz w:val="28"/>
              <w:szCs w:val="28"/>
              <w:lang w:val="en-GB"/>
            </w:rPr>
            <w:t>9</w:t>
          </w:r>
          <w:r>
            <w:rPr>
              <w:b/>
              <w:sz w:val="28"/>
              <w:szCs w:val="28"/>
              <w:lang w:val="el-GR"/>
            </w:rPr>
            <w:t>-20</w:t>
          </w:r>
          <w:r>
            <w:rPr>
              <w:b/>
              <w:sz w:val="28"/>
              <w:szCs w:val="28"/>
              <w:lang w:val="en-GB"/>
            </w:rPr>
            <w:t>20</w:t>
          </w:r>
        </w:p>
        <w:p w14:paraId="5F869D6D" w14:textId="77777777" w:rsidR="002D175F" w:rsidRDefault="002D175F" w:rsidP="009C2330">
          <w:pPr>
            <w:jc w:val="center"/>
          </w:pPr>
          <w:r>
            <w:rPr>
              <w:noProof/>
              <w:lang w:val="en-GB" w:eastAsia="en-GB"/>
            </w:rPr>
            <w:t xml:space="preserve"> </w:t>
          </w:r>
          <w:r>
            <w:rPr>
              <w:noProof/>
              <w:lang w:val="en-GB" w:eastAsia="en-GB"/>
            </w:rPr>
            <mc:AlternateContent>
              <mc:Choice Requires="wps">
                <w:drawing>
                  <wp:anchor distT="0" distB="0" distL="114300" distR="114300" simplePos="0" relativeHeight="251670528" behindDoc="0" locked="0" layoutInCell="1" allowOverlap="1" wp14:anchorId="6A040364" wp14:editId="3702F8E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421F39D" w14:textId="77777777" w:rsidR="002D175F" w:rsidRPr="009C2330" w:rsidRDefault="002D175F">
                                    <w:pPr>
                                      <w:pStyle w:val="NoSpacing"/>
                                      <w:jc w:val="right"/>
                                      <w:rPr>
                                        <w:caps/>
                                        <w:color w:val="262626" w:themeColor="text1" w:themeTint="D9"/>
                                        <w:sz w:val="24"/>
                                        <w:szCs w:val="24"/>
                                      </w:rPr>
                                    </w:pPr>
                                    <w:r w:rsidRPr="009C2330">
                                      <w:rPr>
                                        <w:caps/>
                                        <w:color w:val="262626" w:themeColor="text1" w:themeTint="D9"/>
                                        <w:sz w:val="24"/>
                                        <w:szCs w:val="24"/>
                                      </w:rPr>
                                      <w:t>δουκα σοφια μυρτω</w:t>
                                    </w:r>
                                  </w:p>
                                </w:sdtContent>
                              </w:sdt>
                              <w:p w14:paraId="558BB5F6" w14:textId="77777777" w:rsidR="002D175F" w:rsidRPr="009C2330" w:rsidRDefault="0056630C">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EndPr/>
                                  <w:sdtContent>
                                    <w:r w:rsidR="002D175F" w:rsidRPr="009C2330">
                                      <w:rPr>
                                        <w:caps/>
                                        <w:color w:val="262626" w:themeColor="text1" w:themeTint="D9"/>
                                        <w:sz w:val="24"/>
                                        <w:szCs w:val="24"/>
                                      </w:rPr>
                                      <w:t>csd3758</w:t>
                                    </w:r>
                                  </w:sdtContent>
                                </w:sdt>
                              </w:p>
                              <w:p w14:paraId="6BD075CE" w14:textId="77777777" w:rsidR="002D175F" w:rsidRPr="009C2330" w:rsidRDefault="0056630C">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EndPr/>
                                  <w:sdtContent>
                                    <w:r w:rsidR="002D175F" w:rsidRPr="009C2330">
                                      <w:rPr>
                                        <w:color w:val="262626" w:themeColor="text1" w:themeTint="D9"/>
                                        <w:sz w:val="24"/>
                                        <w:szCs w:val="24"/>
                                      </w:rPr>
                                      <w:t>9/12/2019</w:t>
                                    </w:r>
                                  </w:sdtContent>
                                </w:sdt>
                                <w:r w:rsidR="002D175F" w:rsidRPr="009C2330">
                                  <w:rPr>
                                    <w:color w:val="262626" w:themeColor="text1" w:themeTint="D9"/>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A040364" id="_x0000_t202" coordsize="21600,21600" o:spt="202" path="m0,0l0,21600,21600,21600,21600,0xe">
                    <v:stroke joinstyle="miter"/>
                    <v:path gradientshapeok="t" o:connecttype="rect"/>
                  </v:shapetype>
                  <v:shape id="Text_x0020_Box_x0020_112" o:spid="_x0000_s1026" type="#_x0000_t202" style="position:absolute;left:0;text-align:left;margin-left:0;margin-top:0;width:453pt;height:51.4pt;z-index:2516705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4"/>
                              <w:szCs w:val="24"/>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421F39D" w14:textId="77777777" w:rsidR="002D175F" w:rsidRPr="009C2330" w:rsidRDefault="002D175F">
                              <w:pPr>
                                <w:pStyle w:val="NoSpacing"/>
                                <w:jc w:val="right"/>
                                <w:rPr>
                                  <w:caps/>
                                  <w:color w:val="262626" w:themeColor="text1" w:themeTint="D9"/>
                                  <w:sz w:val="24"/>
                                  <w:szCs w:val="24"/>
                                </w:rPr>
                              </w:pPr>
                              <w:r w:rsidRPr="009C2330">
                                <w:rPr>
                                  <w:caps/>
                                  <w:color w:val="262626" w:themeColor="text1" w:themeTint="D9"/>
                                  <w:sz w:val="24"/>
                                  <w:szCs w:val="24"/>
                                </w:rPr>
                                <w:t>δουκα σοφια μυρτω</w:t>
                              </w:r>
                            </w:p>
                          </w:sdtContent>
                        </w:sdt>
                        <w:p w14:paraId="558BB5F6" w14:textId="77777777" w:rsidR="002D175F" w:rsidRPr="009C2330" w:rsidRDefault="002D175F">
                          <w:pPr>
                            <w:pStyle w:val="NoSpacing"/>
                            <w:jc w:val="right"/>
                            <w:rPr>
                              <w:caps/>
                              <w:color w:val="262626" w:themeColor="text1" w:themeTint="D9"/>
                              <w:sz w:val="24"/>
                              <w:szCs w:val="24"/>
                            </w:rPr>
                          </w:pPr>
                          <w:sdt>
                            <w:sdtPr>
                              <w:rPr>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Content>
                              <w:r w:rsidRPr="009C2330">
                                <w:rPr>
                                  <w:caps/>
                                  <w:color w:val="262626" w:themeColor="text1" w:themeTint="D9"/>
                                  <w:sz w:val="24"/>
                                  <w:szCs w:val="24"/>
                                </w:rPr>
                                <w:t>csd3758</w:t>
                              </w:r>
                            </w:sdtContent>
                          </w:sdt>
                        </w:p>
                        <w:p w14:paraId="6BD075CE" w14:textId="77777777" w:rsidR="002D175F" w:rsidRPr="009C2330" w:rsidRDefault="002D175F">
                          <w:pPr>
                            <w:pStyle w:val="NoSpacing"/>
                            <w:jc w:val="right"/>
                            <w:rPr>
                              <w:caps/>
                              <w:color w:val="262626" w:themeColor="text1" w:themeTint="D9"/>
                              <w:sz w:val="24"/>
                              <w:szCs w:val="24"/>
                            </w:rPr>
                          </w:pPr>
                          <w:sdt>
                            <w:sdtPr>
                              <w:rPr>
                                <w:color w:val="262626" w:themeColor="text1" w:themeTint="D9"/>
                                <w:sz w:val="24"/>
                                <w:szCs w:val="24"/>
                              </w:rPr>
                              <w:alias w:val="Address"/>
                              <w:tag w:val=""/>
                              <w:id w:val="171227497"/>
                              <w:dataBinding w:prefixMappings="xmlns:ns0='http://schemas.microsoft.com/office/2006/coverPageProps' " w:xpath="/ns0:CoverPageProperties[1]/ns0:CompanyAddress[1]" w:storeItemID="{55AF091B-3C7A-41E3-B477-F2FDAA23CFDA}"/>
                              <w:text/>
                            </w:sdtPr>
                            <w:sdtContent>
                              <w:r w:rsidRPr="009C2330">
                                <w:rPr>
                                  <w:color w:val="262626" w:themeColor="text1" w:themeTint="D9"/>
                                  <w:sz w:val="24"/>
                                  <w:szCs w:val="24"/>
                                </w:rPr>
                                <w:t>9/12/2019</w:t>
                              </w:r>
                            </w:sdtContent>
                          </w:sdt>
                          <w:r w:rsidRPr="009C2330">
                            <w:rPr>
                              <w:color w:val="262626" w:themeColor="text1" w:themeTint="D9"/>
                              <w:sz w:val="24"/>
                              <w:szCs w:val="24"/>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0814A7FE" wp14:editId="1B7D737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F2EE" w14:textId="77777777" w:rsidR="002D175F" w:rsidRDefault="0056630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D175F">
                                      <w:rPr>
                                        <w:caps/>
                                        <w:color w:val="323E4F" w:themeColor="text2" w:themeShade="BF"/>
                                        <w:sz w:val="52"/>
                                        <w:szCs w:val="52"/>
                                      </w:rPr>
                                      <w:t>“Sorry” boardgame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4E054C0" w14:textId="77777777" w:rsidR="002D175F" w:rsidRDefault="002D175F">
                                    <w:pPr>
                                      <w:pStyle w:val="NoSpacing"/>
                                      <w:jc w:val="right"/>
                                      <w:rPr>
                                        <w:smallCaps/>
                                        <w:color w:val="44546A" w:themeColor="text2"/>
                                        <w:sz w:val="36"/>
                                        <w:szCs w:val="36"/>
                                      </w:rPr>
                                    </w:pPr>
                                    <w:r>
                                      <w:rPr>
                                        <w:smallCaps/>
                                        <w:color w:val="44546A" w:themeColor="text2"/>
                                        <w:sz w:val="36"/>
                                        <w:szCs w:val="36"/>
                                      </w:rPr>
                                      <w:t>project phase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814A7FE" id="Text_x0020_Box_x0020_113" o:spid="_x0000_s1027" type="#_x0000_t202" style="position:absolute;left:0;text-align:left;margin-left:0;margin-top:0;width:453pt;height:41.4pt;z-index:2516695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1C5CF2EE" w14:textId="77777777" w:rsidR="002D175F" w:rsidRDefault="002D175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“Sorry” boardgame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E054C0" w14:textId="77777777" w:rsidR="002D175F" w:rsidRDefault="002D175F">
                              <w:pPr>
                                <w:pStyle w:val="NoSpacing"/>
                                <w:jc w:val="right"/>
                                <w:rPr>
                                  <w:smallCaps/>
                                  <w:color w:val="44546A" w:themeColor="text2"/>
                                  <w:sz w:val="36"/>
                                  <w:szCs w:val="36"/>
                                </w:rPr>
                              </w:pPr>
                              <w:r>
                                <w:rPr>
                                  <w:smallCaps/>
                                  <w:color w:val="44546A" w:themeColor="text2"/>
                                  <w:sz w:val="36"/>
                                  <w:szCs w:val="36"/>
                                </w:rPr>
                                <w:t>project phase a’</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68480" behindDoc="0" locked="0" layoutInCell="1" allowOverlap="1" wp14:anchorId="36C3A546" wp14:editId="0AA850B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4720E2" id="Group_x0020_114" o:spid="_x0000_s1026" style="position:absolute;margin-left:0;margin-top:0;width:18pt;height:10in;z-index:251668480;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Pr>
              <w:b/>
              <w:bCs/>
            </w:rPr>
            <w:br w:type="page"/>
          </w:r>
          <w:r>
            <w:rPr>
              <w:noProof/>
              <w:sz w:val="26"/>
              <w:szCs w:val="26"/>
              <w:lang w:val="en-GB" w:eastAsia="en-GB"/>
            </w:rPr>
            <mc:AlternateContent>
              <mc:Choice Requires="wps">
                <w:drawing>
                  <wp:anchor distT="0" distB="0" distL="114300" distR="114300" simplePos="0" relativeHeight="251672576" behindDoc="0" locked="0" layoutInCell="1" allowOverlap="1" wp14:anchorId="762E221F" wp14:editId="62DFF9B1">
                    <wp:simplePos x="0" y="0"/>
                    <wp:positionH relativeFrom="page">
                      <wp:posOffset>3855085</wp:posOffset>
                    </wp:positionH>
                    <wp:positionV relativeFrom="page">
                      <wp:posOffset>16059150</wp:posOffset>
                    </wp:positionV>
                    <wp:extent cx="2364740" cy="2327910"/>
                    <wp:effectExtent l="25400" t="25400" r="22860" b="3429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5A65A" id="Oval_x0020_69" o:spid="_x0000_s1026" style="position:absolute;margin-left:303.55pt;margin-top:1264.5pt;width:186.2pt;height:183.3pt;flip:x;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" fillcolor="#fe8637" strokecolor="#fe8637" strokeweight="4.5pt">
                    <v:stroke linestyle="thinThick"/>
                    <w10:wrap anchorx="page" anchory="page"/>
                  </v:oval>
                </w:pict>
              </mc:Fallback>
            </mc:AlternateContent>
          </w:r>
        </w:p>
        <w:p w14:paraId="4A524B05" w14:textId="77777777" w:rsidR="002D175F" w:rsidRDefault="0056630C" w:rsidP="009C2330">
          <w:pPr>
            <w:spacing w:after="0" w:line="240" w:lineRule="auto"/>
            <w:jc w:val="center"/>
            <w:rPr>
              <w:lang w:val="el-GR"/>
            </w:rPr>
          </w:pPr>
        </w:p>
      </w:sdtContent>
    </w:sdt>
    <w:p w14:paraId="5214D249" w14:textId="77777777" w:rsidR="002D175F" w:rsidRDefault="002D175F" w:rsidP="009C2330">
      <w:pPr>
        <w:pStyle w:val="TOCHeading"/>
      </w:pPr>
      <w:r>
        <w:t>Περιεχόμενα</w:t>
      </w:r>
    </w:p>
    <w:p w14:paraId="03D421B3" w14:textId="420584DE" w:rsidR="002D175F" w:rsidRDefault="002D175F"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r>
        <w:rPr>
          <w:lang w:val="el-GR"/>
        </w:rPr>
        <w:fldChar w:fldCharType="begin"/>
      </w:r>
      <w:r>
        <w:rPr>
          <w:lang w:val="el-GR"/>
        </w:rPr>
        <w:instrText xml:space="preserve"> TOC \o "1-3" \h \z \u </w:instrText>
      </w:r>
      <w:r>
        <w:rPr>
          <w:lang w:val="el-GR"/>
        </w:rPr>
        <w:fldChar w:fldCharType="separate"/>
      </w:r>
      <w:hyperlink w:anchor="_Toc530045458" w:history="1">
        <w:r w:rsidRPr="00D7205E">
          <w:rPr>
            <w:rStyle w:val="Hyperlink"/>
            <w:noProof/>
            <w:lang w:val="el-GR"/>
          </w:rPr>
          <w:t>1.</w:t>
        </w:r>
        <w:r>
          <w:rPr>
            <w:rFonts w:asciiTheme="minorHAnsi" w:eastAsiaTheme="minorEastAsia" w:hAnsiTheme="minorHAnsi" w:cstheme="minorBidi"/>
            <w:b w:val="0"/>
            <w:noProof/>
            <w:color w:val="auto"/>
            <w:sz w:val="22"/>
            <w:szCs w:val="22"/>
            <w:lang w:val="el-GR" w:eastAsia="el-GR"/>
          </w:rPr>
          <w:tab/>
        </w:r>
        <w:r w:rsidRPr="00D7205E">
          <w:rPr>
            <w:rStyle w:val="Hyperlink"/>
            <w:noProof/>
            <w:lang w:val="el-GR"/>
          </w:rPr>
          <w:t>Εισαγωγή</w:t>
        </w:r>
        <w:r>
          <w:rPr>
            <w:noProof/>
            <w:webHidden/>
          </w:rPr>
          <w:tab/>
        </w:r>
        <w:r w:rsidR="005C20FE">
          <w:rPr>
            <w:noProof/>
            <w:webHidden/>
          </w:rPr>
          <w:t>2</w:t>
        </w:r>
      </w:hyperlink>
    </w:p>
    <w:p w14:paraId="7C1D8812" w14:textId="3A1F9FEF"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59" w:history="1">
        <w:r w:rsidR="002D175F" w:rsidRPr="00D7205E">
          <w:rPr>
            <w:rStyle w:val="Hyperlink"/>
            <w:noProof/>
            <w:lang w:val="el-GR"/>
          </w:rPr>
          <w:t>2.</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 xml:space="preserve">Η Σχεδίαση και οι Κλάσεις του Πακέτου </w:t>
        </w:r>
        <w:r w:rsidR="002D175F" w:rsidRPr="00D7205E">
          <w:rPr>
            <w:rStyle w:val="Hyperlink"/>
            <w:noProof/>
            <w:lang w:val="en-GB"/>
          </w:rPr>
          <w:t>Model</w:t>
        </w:r>
        <w:r w:rsidR="002D175F">
          <w:rPr>
            <w:noProof/>
            <w:webHidden/>
          </w:rPr>
          <w:tab/>
        </w:r>
        <w:r w:rsidR="005C20FE">
          <w:rPr>
            <w:noProof/>
            <w:webHidden/>
          </w:rPr>
          <w:t>2</w:t>
        </w:r>
      </w:hyperlink>
    </w:p>
    <w:p w14:paraId="13FA15A6" w14:textId="4FE55456"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60" w:history="1">
        <w:r w:rsidR="002D175F" w:rsidRPr="00D7205E">
          <w:rPr>
            <w:rStyle w:val="Hyperlink"/>
            <w:noProof/>
            <w:lang w:val="el-GR"/>
          </w:rPr>
          <w:t>3.</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 xml:space="preserve">Η Σχεδίαση και οι Κλάσεις του Πακέτου  </w:t>
        </w:r>
        <w:r w:rsidR="002D175F" w:rsidRPr="00D7205E">
          <w:rPr>
            <w:rStyle w:val="Hyperlink"/>
            <w:noProof/>
            <w:lang w:val="en-GB"/>
          </w:rPr>
          <w:t>Controller</w:t>
        </w:r>
        <w:r w:rsidR="002D175F">
          <w:rPr>
            <w:noProof/>
            <w:webHidden/>
          </w:rPr>
          <w:tab/>
        </w:r>
        <w:r w:rsidR="005C20FE">
          <w:rPr>
            <w:noProof/>
            <w:webHidden/>
          </w:rPr>
          <w:t>3</w:t>
        </w:r>
      </w:hyperlink>
    </w:p>
    <w:p w14:paraId="7C1D4590" w14:textId="7CB2A6FA"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61" w:history="1">
        <w:r w:rsidR="002D175F" w:rsidRPr="00D7205E">
          <w:rPr>
            <w:rStyle w:val="Hyperlink"/>
            <w:noProof/>
            <w:lang w:val="el-GR"/>
          </w:rPr>
          <w:t>4.</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 xml:space="preserve">Η Σχεδίαση και οι Κλάσεις του Πακέτου  </w:t>
        </w:r>
        <w:r w:rsidR="002D175F" w:rsidRPr="00D7205E">
          <w:rPr>
            <w:rStyle w:val="Hyperlink"/>
            <w:noProof/>
            <w:lang w:val="en-GB"/>
          </w:rPr>
          <w:t>View</w:t>
        </w:r>
        <w:r w:rsidR="002D175F">
          <w:rPr>
            <w:noProof/>
            <w:webHidden/>
          </w:rPr>
          <w:tab/>
        </w:r>
        <w:r w:rsidR="005C20FE">
          <w:rPr>
            <w:noProof/>
            <w:webHidden/>
          </w:rPr>
          <w:t>3</w:t>
        </w:r>
      </w:hyperlink>
    </w:p>
    <w:p w14:paraId="0A02915D" w14:textId="206F2DE6"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62" w:history="1">
        <w:r w:rsidR="002D175F" w:rsidRPr="00D7205E">
          <w:rPr>
            <w:rStyle w:val="Hyperlink"/>
            <w:noProof/>
            <w:lang w:val="el-GR"/>
          </w:rPr>
          <w:t>5.</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 xml:space="preserve">Η Αλληλεπίδραση μεταξύ των κλάσεων – Διαγράμματα </w:t>
        </w:r>
        <w:r w:rsidR="002D175F" w:rsidRPr="00D7205E">
          <w:rPr>
            <w:rStyle w:val="Hyperlink"/>
            <w:noProof/>
            <w:lang w:val="en-GB"/>
          </w:rPr>
          <w:t>UML</w:t>
        </w:r>
        <w:r w:rsidR="002D175F">
          <w:rPr>
            <w:noProof/>
            <w:webHidden/>
          </w:rPr>
          <w:tab/>
        </w:r>
        <w:r w:rsidR="005C20FE">
          <w:rPr>
            <w:noProof/>
            <w:webHidden/>
          </w:rPr>
          <w:t>4</w:t>
        </w:r>
      </w:hyperlink>
    </w:p>
    <w:p w14:paraId="1F8F4D91" w14:textId="1B1E6CAF"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63" w:history="1">
        <w:r w:rsidR="002D175F" w:rsidRPr="00D7205E">
          <w:rPr>
            <w:rStyle w:val="Hyperlink"/>
            <w:noProof/>
            <w:lang w:val="el-GR"/>
          </w:rPr>
          <w:t>6.</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Λειτουργικότητα (Β Φάση)</w:t>
        </w:r>
        <w:r w:rsidR="002D175F">
          <w:rPr>
            <w:noProof/>
            <w:webHidden/>
          </w:rPr>
          <w:tab/>
        </w:r>
        <w:r w:rsidR="005C20FE">
          <w:rPr>
            <w:noProof/>
            <w:webHidden/>
          </w:rPr>
          <w:t>5</w:t>
        </w:r>
      </w:hyperlink>
    </w:p>
    <w:p w14:paraId="579F70AB" w14:textId="149AE26A" w:rsidR="002D175F" w:rsidRDefault="0056630C" w:rsidP="009C2330">
      <w:pPr>
        <w:pStyle w:val="TOC2"/>
        <w:tabs>
          <w:tab w:val="left" w:pos="400"/>
          <w:tab w:val="right" w:leader="dot" w:pos="8113"/>
        </w:tabs>
        <w:rPr>
          <w:rFonts w:asciiTheme="minorHAnsi" w:eastAsiaTheme="minorEastAsia" w:hAnsiTheme="minorHAnsi" w:cstheme="minorBidi"/>
          <w:b w:val="0"/>
          <w:noProof/>
          <w:color w:val="auto"/>
          <w:sz w:val="22"/>
          <w:szCs w:val="22"/>
          <w:lang w:val="el-GR" w:eastAsia="el-GR"/>
        </w:rPr>
      </w:pPr>
      <w:hyperlink w:anchor="_Toc530045464" w:history="1">
        <w:r w:rsidR="002D175F" w:rsidRPr="00D7205E">
          <w:rPr>
            <w:rStyle w:val="Hyperlink"/>
            <w:noProof/>
            <w:lang w:val="el-GR"/>
          </w:rPr>
          <w:t>7.</w:t>
        </w:r>
        <w:r w:rsidR="002D175F">
          <w:rPr>
            <w:rFonts w:asciiTheme="minorHAnsi" w:eastAsiaTheme="minorEastAsia" w:hAnsiTheme="minorHAnsi" w:cstheme="minorBidi"/>
            <w:b w:val="0"/>
            <w:noProof/>
            <w:color w:val="auto"/>
            <w:sz w:val="22"/>
            <w:szCs w:val="22"/>
            <w:lang w:val="el-GR" w:eastAsia="el-GR"/>
          </w:rPr>
          <w:tab/>
        </w:r>
        <w:r w:rsidR="002D175F" w:rsidRPr="00D7205E">
          <w:rPr>
            <w:rStyle w:val="Hyperlink"/>
            <w:noProof/>
            <w:lang w:val="el-GR"/>
          </w:rPr>
          <w:t>Συμπεράσματα</w:t>
        </w:r>
        <w:r w:rsidR="002D175F">
          <w:rPr>
            <w:noProof/>
            <w:webHidden/>
          </w:rPr>
          <w:tab/>
        </w:r>
        <w:r w:rsidR="005C20FE">
          <w:rPr>
            <w:noProof/>
            <w:webHidden/>
          </w:rPr>
          <w:t>5</w:t>
        </w:r>
      </w:hyperlink>
    </w:p>
    <w:p w14:paraId="1AB2246B" w14:textId="77777777" w:rsidR="002D175F" w:rsidRDefault="002D175F" w:rsidP="009C2330">
      <w:pPr>
        <w:rPr>
          <w:lang w:val="el-GR"/>
        </w:rPr>
      </w:pPr>
      <w:r>
        <w:rPr>
          <w:lang w:val="el-GR"/>
        </w:rPr>
        <w:fldChar w:fldCharType="end"/>
      </w:r>
    </w:p>
    <w:p w14:paraId="3F2BDD9C" w14:textId="77777777" w:rsidR="002D175F" w:rsidRDefault="002D175F" w:rsidP="009C2330">
      <w:pPr>
        <w:rPr>
          <w:lang w:val="el-GR"/>
        </w:rPr>
      </w:pPr>
    </w:p>
    <w:p w14:paraId="10E1811E" w14:textId="77777777" w:rsidR="002D175F" w:rsidRDefault="002D175F" w:rsidP="009C2330">
      <w:pPr>
        <w:rPr>
          <w:lang w:val="el-GR"/>
        </w:rPr>
      </w:pPr>
    </w:p>
    <w:p w14:paraId="36230E67" w14:textId="77777777" w:rsidR="002D175F" w:rsidRDefault="002D175F" w:rsidP="009C2330">
      <w:pPr>
        <w:rPr>
          <w:lang w:val="el-GR"/>
        </w:rPr>
      </w:pPr>
    </w:p>
    <w:p w14:paraId="79EC493A" w14:textId="77777777" w:rsidR="002D175F" w:rsidRDefault="002D175F" w:rsidP="009C2330">
      <w:pPr>
        <w:rPr>
          <w:lang w:val="el-GR"/>
        </w:rPr>
      </w:pPr>
    </w:p>
    <w:p w14:paraId="78C21EAB" w14:textId="77777777" w:rsidR="002D175F" w:rsidRDefault="002D175F" w:rsidP="009C2330">
      <w:pPr>
        <w:rPr>
          <w:lang w:val="el-GR"/>
        </w:rPr>
      </w:pPr>
    </w:p>
    <w:p w14:paraId="4A1F75D7" w14:textId="77777777" w:rsidR="002D175F" w:rsidRDefault="002D175F" w:rsidP="009C2330">
      <w:pPr>
        <w:rPr>
          <w:lang w:val="el-GR"/>
        </w:rPr>
      </w:pPr>
    </w:p>
    <w:p w14:paraId="33F88C5A" w14:textId="77777777" w:rsidR="002D175F" w:rsidRDefault="002D175F" w:rsidP="009C2330">
      <w:pPr>
        <w:rPr>
          <w:lang w:val="el-GR"/>
        </w:rPr>
      </w:pPr>
    </w:p>
    <w:p w14:paraId="612D2AF7" w14:textId="77777777" w:rsidR="002D175F" w:rsidRDefault="002D175F" w:rsidP="009C2330">
      <w:pPr>
        <w:rPr>
          <w:lang w:val="el-GR"/>
        </w:rPr>
      </w:pPr>
    </w:p>
    <w:p w14:paraId="1CD63081" w14:textId="77777777" w:rsidR="002D175F" w:rsidRDefault="002D175F" w:rsidP="009C2330">
      <w:pPr>
        <w:rPr>
          <w:lang w:val="el-GR"/>
        </w:rPr>
      </w:pPr>
    </w:p>
    <w:p w14:paraId="600F987B" w14:textId="77777777" w:rsidR="002D175F" w:rsidRDefault="002D175F" w:rsidP="009C2330">
      <w:pPr>
        <w:rPr>
          <w:lang w:val="el-GR"/>
        </w:rPr>
      </w:pPr>
    </w:p>
    <w:p w14:paraId="51599BCC" w14:textId="77777777" w:rsidR="002D175F" w:rsidRDefault="002D175F" w:rsidP="009C2330">
      <w:pPr>
        <w:rPr>
          <w:lang w:val="el-GR"/>
        </w:rPr>
      </w:pPr>
    </w:p>
    <w:p w14:paraId="75BAB746" w14:textId="77777777" w:rsidR="002D175F" w:rsidRDefault="002D175F" w:rsidP="009C2330">
      <w:pPr>
        <w:rPr>
          <w:lang w:val="el-GR"/>
        </w:rPr>
      </w:pPr>
    </w:p>
    <w:p w14:paraId="1715F44A" w14:textId="77777777" w:rsidR="002D175F" w:rsidRDefault="002D175F" w:rsidP="009C2330">
      <w:pPr>
        <w:rPr>
          <w:lang w:val="el-GR"/>
        </w:rPr>
      </w:pPr>
    </w:p>
    <w:p w14:paraId="40497819" w14:textId="77777777" w:rsidR="002D175F" w:rsidRDefault="002D175F" w:rsidP="009C2330">
      <w:pPr>
        <w:rPr>
          <w:lang w:val="el-GR"/>
        </w:rPr>
      </w:pPr>
    </w:p>
    <w:p w14:paraId="5D914048" w14:textId="77777777" w:rsidR="002D175F" w:rsidRDefault="002D175F" w:rsidP="009C2330">
      <w:pPr>
        <w:rPr>
          <w:lang w:val="el-GR"/>
        </w:rPr>
      </w:pPr>
    </w:p>
    <w:p w14:paraId="285BE4E5" w14:textId="77777777" w:rsidR="002D175F" w:rsidRDefault="002D175F" w:rsidP="009C2330">
      <w:pPr>
        <w:rPr>
          <w:lang w:val="el-GR"/>
        </w:rPr>
      </w:pPr>
    </w:p>
    <w:p w14:paraId="6868FDC1" w14:textId="77777777" w:rsidR="002D175F" w:rsidRDefault="002D175F" w:rsidP="009C2330">
      <w:pPr>
        <w:rPr>
          <w:lang w:val="el-GR"/>
        </w:rPr>
      </w:pPr>
    </w:p>
    <w:p w14:paraId="1EDBC9C7" w14:textId="77777777" w:rsidR="002D175F" w:rsidRDefault="002D175F" w:rsidP="009C2330">
      <w:pPr>
        <w:rPr>
          <w:lang w:val="el-GR"/>
        </w:rPr>
      </w:pPr>
    </w:p>
    <w:p w14:paraId="70D8AA03" w14:textId="2D0050D7" w:rsidR="002D175F" w:rsidRPr="005C20FE" w:rsidRDefault="00743D46" w:rsidP="00743D46">
      <w:pPr>
        <w:pStyle w:val="Heading2"/>
        <w:keepNext w:val="0"/>
        <w:keepLines w:val="0"/>
        <w:spacing w:before="0"/>
      </w:pPr>
      <w:bookmarkStart w:id="0" w:name="_Toc530045458"/>
      <w:r>
        <w:rPr>
          <w:lang w:val="el-GR"/>
        </w:rPr>
        <w:t>1.</w:t>
      </w:r>
      <w:r w:rsidR="002D175F">
        <w:rPr>
          <w:lang w:val="el-GR"/>
        </w:rPr>
        <w:t>Εισαγωγή</w:t>
      </w:r>
      <w:bookmarkEnd w:id="0"/>
    </w:p>
    <w:p w14:paraId="3CF108DB" w14:textId="77777777" w:rsidR="005B0BBE" w:rsidRDefault="005B0BBE" w:rsidP="005B0BBE"/>
    <w:p w14:paraId="7D107F66" w14:textId="5C52FBA6" w:rsidR="005B0BBE" w:rsidRPr="005B0BBE" w:rsidRDefault="005B0BBE" w:rsidP="005B0BBE">
      <w:pPr>
        <w:rPr>
          <w:rFonts w:asciiTheme="minorHAnsi" w:hAnsiTheme="minorHAnsi"/>
        </w:rPr>
      </w:pPr>
      <w:r w:rsidRPr="005B0BBE">
        <w:rPr>
          <w:rFonts w:asciiTheme="minorHAnsi" w:hAnsiTheme="minorHAnsi"/>
        </w:rPr>
        <w:t xml:space="preserve">Η εργασία </w:t>
      </w:r>
      <w:r>
        <w:rPr>
          <w:rFonts w:asciiTheme="minorHAnsi" w:hAnsiTheme="minorHAnsi"/>
        </w:rPr>
        <w:t>, αποτελείται από τα βασικά πακέτα Model , το οποια περιέχει κλάσεις που δημιουργουν αντικείμενα και μεθόδους χρήσιμα για το παιχνίδι  ,  το View  , το οποίο αφορα την γραφική απεικόνιση του παιχνιδιού και το Controller το οποίο συγχρονίζει και λειτουργεί μαζί τα προηγούμενα. Παρακάτω παρουσιάζονται  πιο αναλυτικά το καθένα από αυτά καθώς και η συνολική τους λειτουργικότητα.</w:t>
      </w:r>
    </w:p>
    <w:p w14:paraId="42FF234F" w14:textId="77777777" w:rsidR="002D175F" w:rsidRDefault="002D175F" w:rsidP="009C2330"/>
    <w:p w14:paraId="50FA6F08" w14:textId="77777777" w:rsidR="002D175F" w:rsidRPr="009C2330" w:rsidRDefault="002D175F" w:rsidP="009C2330"/>
    <w:p w14:paraId="32825DE0" w14:textId="4B246113" w:rsidR="002D175F" w:rsidRDefault="003F2161" w:rsidP="003F2161">
      <w:pPr>
        <w:pStyle w:val="Heading2"/>
        <w:keepNext w:val="0"/>
        <w:keepLines w:val="0"/>
        <w:spacing w:before="0"/>
        <w:rPr>
          <w:lang w:val="el-GR"/>
        </w:rPr>
      </w:pPr>
      <w:bookmarkStart w:id="1" w:name="_Toc530045459"/>
      <w:r>
        <w:rPr>
          <w:lang w:val="el-GR"/>
        </w:rPr>
        <w:t>2.</w:t>
      </w:r>
      <w:r w:rsidR="002D175F">
        <w:rPr>
          <w:lang w:val="el-GR"/>
        </w:rPr>
        <w:t xml:space="preserve">Η Σχεδίαση και οι Κλάσεις του Πακέτου </w:t>
      </w:r>
      <w:r w:rsidR="002D175F">
        <w:rPr>
          <w:lang w:val="en-GB"/>
        </w:rPr>
        <w:t>Model</w:t>
      </w:r>
      <w:bookmarkEnd w:id="1"/>
      <w:r w:rsidR="002D175F">
        <w:rPr>
          <w:lang w:val="el-GR"/>
        </w:rPr>
        <w:t xml:space="preserve"> </w:t>
      </w:r>
    </w:p>
    <w:p w14:paraId="4E58174B" w14:textId="77777777" w:rsidR="002D175F" w:rsidRPr="002D175F" w:rsidRDefault="002D175F" w:rsidP="000D0548">
      <w:pPr>
        <w:jc w:val="both"/>
        <w:rPr>
          <w:rFonts w:asciiTheme="minorHAnsi" w:hAnsiTheme="minorHAnsi"/>
          <w:lang w:val="el-GR"/>
        </w:rPr>
      </w:pPr>
      <w:r w:rsidRPr="002D175F">
        <w:rPr>
          <w:rFonts w:asciiTheme="minorHAnsi" w:hAnsiTheme="minorHAnsi"/>
          <w:lang w:val="el-GR"/>
        </w:rPr>
        <w:t xml:space="preserve">Το πακέτο </w:t>
      </w:r>
      <w:r w:rsidRPr="002D175F">
        <w:rPr>
          <w:rFonts w:asciiTheme="minorHAnsi" w:hAnsiTheme="minorHAnsi"/>
        </w:rPr>
        <w:t>model</w:t>
      </w:r>
      <w:r w:rsidRPr="002D175F">
        <w:rPr>
          <w:rFonts w:asciiTheme="minorHAnsi" w:hAnsiTheme="minorHAnsi"/>
          <w:lang w:val="el-GR"/>
        </w:rPr>
        <w:t xml:space="preserve"> αποτελείται από</w:t>
      </w:r>
      <w:r>
        <w:rPr>
          <w:rFonts w:asciiTheme="minorHAnsi" w:hAnsiTheme="minorHAnsi"/>
          <w:lang w:val="el-GR"/>
        </w:rPr>
        <w:t xml:space="preserve"> τις κλά</w:t>
      </w:r>
      <w:r w:rsidRPr="002D175F">
        <w:rPr>
          <w:rFonts w:asciiTheme="minorHAnsi" w:hAnsiTheme="minorHAnsi"/>
          <w:lang w:val="el-GR"/>
        </w:rPr>
        <w:t>σεις :</w:t>
      </w:r>
    </w:p>
    <w:p w14:paraId="24826593" w14:textId="77777777" w:rsidR="002D175F" w:rsidRDefault="002D175F" w:rsidP="000D0548">
      <w:pPr>
        <w:jc w:val="both"/>
        <w:rPr>
          <w:rFonts w:asciiTheme="minorHAnsi" w:hAnsiTheme="minorHAnsi"/>
          <w:lang w:val="el-GR"/>
        </w:rPr>
      </w:pPr>
      <w:r>
        <w:rPr>
          <w:lang w:val="el-GR"/>
        </w:rPr>
        <w:t xml:space="preserve">      - </w:t>
      </w:r>
      <w:r>
        <w:rPr>
          <w:rFonts w:asciiTheme="minorHAnsi" w:hAnsiTheme="minorHAnsi"/>
        </w:rPr>
        <w:t>Card</w:t>
      </w:r>
      <w:r>
        <w:rPr>
          <w:rFonts w:asciiTheme="minorHAnsi" w:hAnsiTheme="minorHAnsi"/>
          <w:lang w:val="el-GR"/>
        </w:rPr>
        <w:t xml:space="preserve"> , η οποία εμπεριέχει τις μεθόδους και τις κλάσεις που είναι υπεύθυνες για την δημιουργία  των καρτών του παιχνιδιού. Πιο συγκεκριμένα εμπεριέχει τις κλάσεις </w:t>
      </w:r>
      <w:r>
        <w:rPr>
          <w:rFonts w:asciiTheme="minorHAnsi" w:hAnsiTheme="minorHAnsi"/>
        </w:rPr>
        <w:t xml:space="preserve">NumberCard </w:t>
      </w:r>
      <w:r>
        <w:rPr>
          <w:rFonts w:asciiTheme="minorHAnsi" w:hAnsiTheme="minorHAnsi"/>
          <w:lang w:val="el-GR"/>
        </w:rPr>
        <w:t xml:space="preserve">για τις κάρτες που απεικονίζουν κάποιο νούμερο ,  </w:t>
      </w:r>
      <w:r>
        <w:rPr>
          <w:rFonts w:asciiTheme="minorHAnsi" w:hAnsiTheme="minorHAnsi"/>
        </w:rPr>
        <w:t>SorryCard για την κάρτα Sorry η οποία δεν αφορά μετακίνηση του πιονιού</w:t>
      </w:r>
      <w:r w:rsidR="000A5037">
        <w:rPr>
          <w:rFonts w:asciiTheme="minorHAnsi" w:hAnsiTheme="minorHAnsi"/>
        </w:rPr>
        <w:t xml:space="preserve"> όπως οι άλλες κάρτες , αλλά κατάληψη της θέσης του αντιπάλου. Επιπλέον , η κλάση NumberCard , περιέχει τις υποκλάσεις SimpleNumberCard </w:t>
      </w:r>
      <w:r w:rsidR="000A5037">
        <w:rPr>
          <w:rFonts w:asciiTheme="minorHAnsi" w:hAnsiTheme="minorHAnsi"/>
          <w:lang w:val="el-GR"/>
        </w:rPr>
        <w:t xml:space="preserve"> , η οποία δημιουργει κάρτες που απεικόνιζουν τους αριθμούς 3 , 5 , 8 , 12 , και τις </w:t>
      </w:r>
      <w:r w:rsidR="000A5037">
        <w:rPr>
          <w:rFonts w:asciiTheme="minorHAnsi" w:hAnsiTheme="minorHAnsi"/>
        </w:rPr>
        <w:t xml:space="preserve">NumberOneCard , NumberTwoCard , NumberFourCard , NumberSevenCard , NumberTenCard , NumberElevenCard </w:t>
      </w:r>
      <w:r w:rsidR="000A5037">
        <w:rPr>
          <w:rFonts w:asciiTheme="minorHAnsi" w:hAnsiTheme="minorHAnsi"/>
          <w:lang w:val="el-GR"/>
        </w:rPr>
        <w:t>οι οποιες αποτελόυν τις κάρτες με αριθμούς 1 , 2, 4, 7, 10 , 11 αντίστοιχα και έχουν και κάποιες πρόσθετες ιδιότητες κατά την μετακίνηση του πιονιού.</w:t>
      </w:r>
      <w:r w:rsidR="001A39D4">
        <w:rPr>
          <w:rFonts w:asciiTheme="minorHAnsi" w:hAnsiTheme="minorHAnsi"/>
          <w:lang w:val="el-GR"/>
        </w:rPr>
        <w:t xml:space="preserve"> Οι μέθοδοι που χρησιμοποιούνται </w:t>
      </w:r>
      <w:r w:rsidR="001A39D4">
        <w:rPr>
          <w:rFonts w:asciiTheme="minorHAnsi" w:hAnsiTheme="minorHAnsi"/>
        </w:rPr>
        <w:t xml:space="preserve">, </w:t>
      </w:r>
      <w:r w:rsidR="001A39D4">
        <w:rPr>
          <w:rFonts w:asciiTheme="minorHAnsi" w:hAnsiTheme="minorHAnsi"/>
          <w:lang w:val="el-GR"/>
        </w:rPr>
        <w:t>ελέγχουν αν κάποια από τις κάρτες έχει ξαναπαιχτεί , αν ο παίχτης μπορεί να ξεκινήσει από την αρχική του θέση , που έχει την δυνατότητα το πιόνι να μετακινηθεί , και ποια η περιγραφή της κάθε κάρτας.</w:t>
      </w:r>
    </w:p>
    <w:p w14:paraId="25D7A0DE" w14:textId="36A50D66" w:rsidR="00574B6C" w:rsidRPr="001A39D4" w:rsidRDefault="00574B6C" w:rsidP="000D0548">
      <w:pPr>
        <w:jc w:val="both"/>
        <w:rPr>
          <w:rFonts w:asciiTheme="minorHAnsi" w:hAnsiTheme="minorHAnsi"/>
          <w:lang w:val="el-GR"/>
        </w:rPr>
      </w:pPr>
      <w:r>
        <w:rPr>
          <w:rFonts w:asciiTheme="minorHAnsi" w:hAnsiTheme="minorHAnsi"/>
          <w:lang w:val="el-GR"/>
        </w:rPr>
        <w:t xml:space="preserve">      -AllCards ,η οποία δημιουργεί την «στοίβα» με τις κάρτες του παιχνιδιού , με την υλοποίηση ενός πίνακα , αρχικοποιεί τις κάρτες μέσα σε αυτήν  και αφαιρεί από μία σε κάθε γύρο του παιχνιδιού.  </w:t>
      </w:r>
    </w:p>
    <w:p w14:paraId="397F7D43" w14:textId="77777777" w:rsidR="000A5037" w:rsidRDefault="000A5037" w:rsidP="000D0548">
      <w:pPr>
        <w:jc w:val="both"/>
        <w:rPr>
          <w:rFonts w:asciiTheme="minorHAnsi" w:hAnsiTheme="minorHAnsi"/>
          <w:lang w:val="el-GR"/>
        </w:rPr>
      </w:pPr>
      <w:r>
        <w:rPr>
          <w:rFonts w:asciiTheme="minorHAnsi" w:hAnsiTheme="minorHAnsi"/>
          <w:lang w:val="el-GR"/>
        </w:rPr>
        <w:t xml:space="preserve">      -</w:t>
      </w:r>
      <w:r>
        <w:rPr>
          <w:rFonts w:asciiTheme="minorHAnsi" w:hAnsiTheme="minorHAnsi"/>
        </w:rPr>
        <w:t>Pawn ,</w:t>
      </w:r>
      <w:r>
        <w:rPr>
          <w:rFonts w:asciiTheme="minorHAnsi" w:hAnsiTheme="minorHAnsi"/>
          <w:lang w:val="el-GR"/>
        </w:rPr>
        <w:t xml:space="preserve"> η οποία δημιουργεί ένα πιόνι </w:t>
      </w:r>
      <w:r w:rsidR="001A39D4">
        <w:rPr>
          <w:rFonts w:asciiTheme="minorHAnsi" w:hAnsiTheme="minorHAnsi"/>
          <w:lang w:val="el-GR"/>
        </w:rPr>
        <w:t xml:space="preserve">συγκεκριμένο χρώμα και αρχική τοποθεσία , και εμπεριέχει μεθόδους οι οποίες </w:t>
      </w:r>
      <w:r w:rsidR="00C522DA">
        <w:rPr>
          <w:rFonts w:asciiTheme="minorHAnsi" w:hAnsiTheme="minorHAnsi"/>
          <w:lang w:val="el-GR"/>
        </w:rPr>
        <w:t xml:space="preserve">τοποθετούν κάπου το πιόνι η </w:t>
      </w:r>
      <w:r w:rsidR="001A39D4">
        <w:rPr>
          <w:rFonts w:asciiTheme="minorHAnsi" w:hAnsiTheme="minorHAnsi"/>
          <w:lang w:val="el-GR"/>
        </w:rPr>
        <w:t xml:space="preserve">ελέγχουν την τοποθεσία του </w:t>
      </w:r>
      <w:r w:rsidR="00C522DA">
        <w:rPr>
          <w:rFonts w:asciiTheme="minorHAnsi" w:hAnsiTheme="minorHAnsi"/>
          <w:lang w:val="el-GR"/>
        </w:rPr>
        <w:t>, καθώς και το αν έχει φτάσει στην τελική του τοποθεσία ή όχι.</w:t>
      </w:r>
    </w:p>
    <w:p w14:paraId="17EB631F" w14:textId="3C466C36" w:rsidR="00574B6C" w:rsidRPr="00574B6C" w:rsidRDefault="00C522DA" w:rsidP="000D0548">
      <w:pPr>
        <w:jc w:val="both"/>
        <w:rPr>
          <w:rFonts w:asciiTheme="minorHAnsi" w:hAnsiTheme="minorHAnsi"/>
          <w:lang w:val="el-GR"/>
        </w:rPr>
      </w:pPr>
      <w:r>
        <w:rPr>
          <w:rFonts w:asciiTheme="minorHAnsi" w:hAnsiTheme="minorHAnsi"/>
          <w:lang w:val="el-GR"/>
        </w:rPr>
        <w:t xml:space="preserve">      -</w:t>
      </w:r>
      <w:r>
        <w:rPr>
          <w:rFonts w:asciiTheme="minorHAnsi" w:hAnsiTheme="minorHAnsi"/>
        </w:rPr>
        <w:t xml:space="preserve">Square , </w:t>
      </w:r>
      <w:r>
        <w:rPr>
          <w:rFonts w:asciiTheme="minorHAnsi" w:hAnsiTheme="minorHAnsi"/>
          <w:lang w:val="el-GR"/>
        </w:rPr>
        <w:t xml:space="preserve">η οποία απεικονίζει τα τετράγωνα του ταμπλό  πάνω στα οποία κινούνται τα πιόνια. Η κλάση αυτή χωρίζεται στις </w:t>
      </w:r>
      <w:r>
        <w:rPr>
          <w:rFonts w:asciiTheme="minorHAnsi" w:hAnsiTheme="minorHAnsi"/>
        </w:rPr>
        <w:t xml:space="preserve">StartSquare , που αποτελεί την αφετηρία του πιονιού , την SimpleSquare </w:t>
      </w:r>
      <w:r w:rsidR="00740B03">
        <w:rPr>
          <w:rFonts w:asciiTheme="minorHAnsi" w:hAnsiTheme="minorHAnsi"/>
          <w:lang w:val="el-GR"/>
        </w:rPr>
        <w:t>, που εποτελει ενα λευκό τετράγωνο</w:t>
      </w:r>
      <w:r>
        <w:rPr>
          <w:rFonts w:asciiTheme="minorHAnsi" w:hAnsiTheme="minorHAnsi"/>
        </w:rPr>
        <w:t>,</w:t>
      </w:r>
      <w:r w:rsidR="005515B3">
        <w:rPr>
          <w:rFonts w:asciiTheme="minorHAnsi" w:hAnsiTheme="minorHAnsi"/>
        </w:rPr>
        <w:t xml:space="preserve"> </w:t>
      </w:r>
      <w:r w:rsidR="00740B03">
        <w:rPr>
          <w:rFonts w:asciiTheme="minorHAnsi" w:hAnsiTheme="minorHAnsi"/>
        </w:rPr>
        <w:t xml:space="preserve">την </w:t>
      </w:r>
      <w:r>
        <w:rPr>
          <w:rFonts w:asciiTheme="minorHAnsi" w:hAnsiTheme="minorHAnsi"/>
          <w:lang w:val="el-GR"/>
        </w:rPr>
        <w:t xml:space="preserve"> HomeSquare</w:t>
      </w:r>
      <w:r w:rsidR="00740B03">
        <w:rPr>
          <w:rFonts w:asciiTheme="minorHAnsi" w:hAnsiTheme="minorHAnsi"/>
          <w:lang w:val="el-GR"/>
        </w:rPr>
        <w:t xml:space="preserve"> , η οποία είναι ο τελικός προορισμός του πιονιού</w:t>
      </w:r>
      <w:r>
        <w:rPr>
          <w:rFonts w:asciiTheme="minorHAnsi" w:hAnsiTheme="minorHAnsi"/>
          <w:lang w:val="el-GR"/>
        </w:rPr>
        <w:t xml:space="preserve"> ,</w:t>
      </w:r>
      <w:r w:rsidR="00740B03">
        <w:rPr>
          <w:rFonts w:asciiTheme="minorHAnsi" w:hAnsiTheme="minorHAnsi"/>
          <w:lang w:val="el-GR"/>
        </w:rPr>
        <w:t xml:space="preserve"> </w:t>
      </w:r>
      <w:r>
        <w:rPr>
          <w:rFonts w:asciiTheme="minorHAnsi" w:hAnsiTheme="minorHAnsi"/>
          <w:lang w:val="el-GR"/>
        </w:rPr>
        <w:t xml:space="preserve"> </w:t>
      </w:r>
      <w:r w:rsidR="005515B3">
        <w:rPr>
          <w:rFonts w:asciiTheme="minorHAnsi" w:hAnsiTheme="minorHAnsi"/>
          <w:lang w:val="el-GR"/>
        </w:rPr>
        <w:t xml:space="preserve">την </w:t>
      </w:r>
      <w:r>
        <w:rPr>
          <w:rFonts w:asciiTheme="minorHAnsi" w:hAnsiTheme="minorHAnsi"/>
          <w:lang w:val="el-GR"/>
        </w:rPr>
        <w:t xml:space="preserve">SafetyZoneSquare </w:t>
      </w:r>
      <w:r w:rsidR="005515B3">
        <w:rPr>
          <w:rFonts w:asciiTheme="minorHAnsi" w:hAnsiTheme="minorHAnsi"/>
          <w:lang w:val="el-GR"/>
        </w:rPr>
        <w:t>, περιοχη όπου το πιόνι είναι ασφαλές από τον αντίπαλο</w:t>
      </w:r>
      <w:r>
        <w:rPr>
          <w:rFonts w:asciiTheme="minorHAnsi" w:hAnsiTheme="minorHAnsi"/>
          <w:lang w:val="el-GR"/>
        </w:rPr>
        <w:t xml:space="preserve">, </w:t>
      </w:r>
      <w:r w:rsidR="005515B3">
        <w:rPr>
          <w:rFonts w:asciiTheme="minorHAnsi" w:hAnsiTheme="minorHAnsi"/>
          <w:lang w:val="el-GR"/>
        </w:rPr>
        <w:t xml:space="preserve">και την </w:t>
      </w:r>
      <w:r>
        <w:rPr>
          <w:rFonts w:asciiTheme="minorHAnsi" w:hAnsiTheme="minorHAnsi"/>
          <w:lang w:val="el-GR"/>
        </w:rPr>
        <w:t>SlideSquare ,</w:t>
      </w:r>
      <w:r w:rsidR="005515B3">
        <w:rPr>
          <w:rFonts w:asciiTheme="minorHAnsi" w:hAnsiTheme="minorHAnsi"/>
          <w:lang w:val="el-GR"/>
        </w:rPr>
        <w:t>η οποια απεικονίζει μια υποτιθέμενη τσουλήθρα και με την σειρά της αποτελείται τις</w:t>
      </w:r>
      <w:r>
        <w:rPr>
          <w:rFonts w:asciiTheme="minorHAnsi" w:hAnsiTheme="minorHAnsi"/>
          <w:lang w:val="el-GR"/>
        </w:rPr>
        <w:t xml:space="preserve"> StartSlideSquare, InternalS</w:t>
      </w:r>
      <w:r w:rsidR="005515B3">
        <w:rPr>
          <w:rFonts w:asciiTheme="minorHAnsi" w:hAnsiTheme="minorHAnsi"/>
          <w:lang w:val="el-GR"/>
        </w:rPr>
        <w:t xml:space="preserve">lideSquare και </w:t>
      </w:r>
      <w:r>
        <w:rPr>
          <w:rFonts w:asciiTheme="minorHAnsi" w:hAnsiTheme="minorHAnsi"/>
          <w:lang w:val="el-GR"/>
        </w:rPr>
        <w:t>EndSlideSquare</w:t>
      </w:r>
      <w:r w:rsidR="005515B3">
        <w:rPr>
          <w:rFonts w:asciiTheme="minorHAnsi" w:hAnsiTheme="minorHAnsi"/>
          <w:lang w:val="el-GR"/>
        </w:rPr>
        <w:t xml:space="preserve"> , οι οποίες αποτελούν την αρχή μέση και τέλος της τσουλήθρα αντίστοιχα. Οι μέθοδοι που χρησιμοποιούνται ελέγχουν και ορίζουν τα χρώματα των τετραγώνων και των πιονιών πάνω σε αυτά. Επίσης ελέγχεται αν κάποιο τετράγωνο είναι κατειλημμένο η όχι.</w:t>
      </w:r>
    </w:p>
    <w:p w14:paraId="4FF07B36" w14:textId="378DC44F" w:rsidR="00574B6C" w:rsidRDefault="00574B6C" w:rsidP="000D0548">
      <w:pPr>
        <w:jc w:val="both"/>
        <w:rPr>
          <w:rFonts w:asciiTheme="minorHAnsi" w:hAnsiTheme="minorHAnsi"/>
          <w:lang w:val="el-GR"/>
        </w:rPr>
      </w:pPr>
      <w:r>
        <w:rPr>
          <w:rFonts w:asciiTheme="minorHAnsi" w:hAnsiTheme="minorHAnsi"/>
          <w:lang w:val="el-GR"/>
        </w:rPr>
        <w:t xml:space="preserve">      </w:t>
      </w:r>
      <w:r w:rsidR="000D0548">
        <w:rPr>
          <w:rFonts w:asciiTheme="minorHAnsi" w:hAnsiTheme="minorHAnsi"/>
          <w:lang w:val="el-GR"/>
        </w:rPr>
        <w:t xml:space="preserve"> </w:t>
      </w:r>
      <w:r>
        <w:rPr>
          <w:rFonts w:asciiTheme="minorHAnsi" w:hAnsiTheme="minorHAnsi"/>
          <w:lang w:val="el-GR"/>
        </w:rPr>
        <w:t>-</w:t>
      </w:r>
      <w:r w:rsidR="000D0548">
        <w:rPr>
          <w:rFonts w:asciiTheme="minorHAnsi" w:hAnsiTheme="minorHAnsi"/>
          <w:lang w:val="el-GR"/>
        </w:rPr>
        <w:t>Player , η οποία αρχικά δημιουργεί ένα παίχτη , του ορίζει τα χαρακτηριστικά του και δύο πιόνια. Στην πορεία του παιχνιδιού ελέγχει τις κινήσεις, τις αποφάσεις και την τοποθεσία του. Επιπλέον ελέγχει κάθε φορά αν είναι η σειρά του να παίξει , αν έχει ολοκληρώσει τον γύρο του καθώς και αν έχει κερδίσει.</w:t>
      </w:r>
    </w:p>
    <w:p w14:paraId="54B0CAB0" w14:textId="75D61621" w:rsidR="000D0548" w:rsidRPr="000D0548" w:rsidRDefault="000D0548" w:rsidP="000D0548">
      <w:pPr>
        <w:jc w:val="both"/>
        <w:rPr>
          <w:rFonts w:asciiTheme="minorHAnsi" w:hAnsiTheme="minorHAnsi"/>
          <w:lang w:val="el-GR"/>
        </w:rPr>
      </w:pPr>
      <w:r>
        <w:rPr>
          <w:rFonts w:asciiTheme="minorHAnsi" w:hAnsiTheme="minorHAnsi"/>
          <w:lang w:val="el-GR"/>
        </w:rPr>
        <w:t xml:space="preserve">       -</w:t>
      </w:r>
      <w:r>
        <w:rPr>
          <w:rFonts w:asciiTheme="minorHAnsi" w:hAnsiTheme="minorHAnsi"/>
        </w:rPr>
        <w:t>Turn ,</w:t>
      </w:r>
      <w:r>
        <w:rPr>
          <w:rFonts w:asciiTheme="minorHAnsi" w:hAnsiTheme="minorHAnsi"/>
          <w:lang w:val="el-GR"/>
        </w:rPr>
        <w:t xml:space="preserve"> είναι υπεύθυνη για την σειρά που ο κάθε παίχτης πα</w:t>
      </w:r>
      <w:r w:rsidR="008A2C1A">
        <w:rPr>
          <w:rFonts w:asciiTheme="minorHAnsi" w:hAnsiTheme="minorHAnsi"/>
          <w:lang w:val="el-GR"/>
        </w:rPr>
        <w:t>ίζει , ελέγχοντας κάθε φορά ποιος ήταν ο τελευταίος παίχτης που έπαιξε, καθώς και αν έχει τελειώσει την σειρά του.</w:t>
      </w:r>
    </w:p>
    <w:p w14:paraId="5F34542B" w14:textId="640CE850" w:rsidR="002D175F" w:rsidRPr="00DC7BAC" w:rsidRDefault="00DC7BAC" w:rsidP="009C2330">
      <w:pPr>
        <w:rPr>
          <w:rFonts w:asciiTheme="minorHAnsi" w:hAnsiTheme="minorHAnsi"/>
          <w:lang w:val="el-GR"/>
        </w:rPr>
      </w:pPr>
      <w:r w:rsidRPr="00DC7BAC">
        <w:rPr>
          <w:rFonts w:asciiTheme="minorHAnsi" w:hAnsiTheme="minorHAnsi"/>
        </w:rPr>
        <w:t xml:space="preserve">      -Deck</w:t>
      </w:r>
      <w:r>
        <w:rPr>
          <w:rFonts w:asciiTheme="minorHAnsi" w:hAnsiTheme="minorHAnsi"/>
        </w:rPr>
        <w:t xml:space="preserve"> , η οποία είναι υπεύθυνη για την αρχικοποίηση του ταμπλό και των καρτών . Μερικές απο τις λειτουργίες του είναι ο έλεγχος των καρτών ,  κίνηση του πιονιού , ανάθεση μιας νέας κάρτας στον παίχτη , καθώς και έλεγχος για το αν δικαιούται να πατήσει το Fold ή οχι.</w:t>
      </w:r>
    </w:p>
    <w:p w14:paraId="758DCE1C" w14:textId="77777777" w:rsidR="002D175F" w:rsidRDefault="002D175F" w:rsidP="009C2330">
      <w:pPr>
        <w:rPr>
          <w:lang w:val="el-GR"/>
        </w:rPr>
      </w:pPr>
    </w:p>
    <w:p w14:paraId="4E271296" w14:textId="77777777" w:rsidR="002235FA" w:rsidRDefault="002235FA" w:rsidP="003F2161">
      <w:pPr>
        <w:pStyle w:val="Heading2"/>
        <w:keepNext w:val="0"/>
        <w:keepLines w:val="0"/>
        <w:spacing w:before="0"/>
        <w:rPr>
          <w:lang w:val="el-GR"/>
        </w:rPr>
      </w:pPr>
      <w:bookmarkStart w:id="2" w:name="_Toc530045460"/>
    </w:p>
    <w:p w14:paraId="4C00D723" w14:textId="77777777" w:rsidR="002235FA" w:rsidRDefault="002235FA" w:rsidP="003F2161">
      <w:pPr>
        <w:pStyle w:val="Heading2"/>
        <w:keepNext w:val="0"/>
        <w:keepLines w:val="0"/>
        <w:spacing w:before="0"/>
        <w:rPr>
          <w:lang w:val="el-GR"/>
        </w:rPr>
      </w:pPr>
    </w:p>
    <w:p w14:paraId="574A40F7" w14:textId="77777777" w:rsidR="002235FA" w:rsidRDefault="002235FA" w:rsidP="003F2161">
      <w:pPr>
        <w:pStyle w:val="Heading2"/>
        <w:keepNext w:val="0"/>
        <w:keepLines w:val="0"/>
        <w:spacing w:before="0"/>
        <w:rPr>
          <w:lang w:val="el-GR"/>
        </w:rPr>
      </w:pPr>
    </w:p>
    <w:p w14:paraId="21156DEE" w14:textId="56AB291B" w:rsidR="002235FA" w:rsidRDefault="003F2161" w:rsidP="002235FA">
      <w:pPr>
        <w:pStyle w:val="Heading2"/>
        <w:keepNext w:val="0"/>
        <w:keepLines w:val="0"/>
        <w:spacing w:before="0"/>
        <w:rPr>
          <w:lang w:val="el-GR"/>
        </w:rPr>
      </w:pPr>
      <w:r>
        <w:rPr>
          <w:lang w:val="el-GR"/>
        </w:rPr>
        <w:t xml:space="preserve">3.Η Σχεδίαση και οι Κλάσεις του Πακέτου  </w:t>
      </w:r>
      <w:r>
        <w:rPr>
          <w:lang w:val="en-GB"/>
        </w:rPr>
        <w:t>Controller</w:t>
      </w:r>
      <w:bookmarkEnd w:id="2"/>
      <w:r>
        <w:rPr>
          <w:lang w:val="el-GR"/>
        </w:rPr>
        <w:t xml:space="preserve"> </w:t>
      </w:r>
    </w:p>
    <w:p w14:paraId="7F54E7CB" w14:textId="77777777" w:rsidR="002235FA" w:rsidRPr="002235FA" w:rsidRDefault="002235FA" w:rsidP="002235FA">
      <w:pPr>
        <w:rPr>
          <w:lang w:val="el-GR"/>
        </w:rPr>
      </w:pPr>
    </w:p>
    <w:p w14:paraId="54229BC9" w14:textId="7DEA99F2" w:rsidR="003F2161" w:rsidRDefault="003F2161" w:rsidP="003F2161">
      <w:pPr>
        <w:rPr>
          <w:rFonts w:asciiTheme="minorHAnsi" w:hAnsiTheme="minorHAnsi"/>
        </w:rPr>
      </w:pPr>
      <w:r>
        <w:t xml:space="preserve">       Ο </w:t>
      </w:r>
      <w:r w:rsidRPr="003F2161">
        <w:rPr>
          <w:rFonts w:asciiTheme="minorHAnsi" w:hAnsiTheme="minorHAnsi"/>
        </w:rPr>
        <w:t>Controller</w:t>
      </w:r>
      <w:r>
        <w:rPr>
          <w:rFonts w:asciiTheme="minorHAnsi" w:hAnsiTheme="minorHAnsi"/>
        </w:rPr>
        <w:t xml:space="preserve"> εμπεριέχει τ</w:t>
      </w:r>
      <w:r w:rsidR="002235FA">
        <w:rPr>
          <w:rFonts w:asciiTheme="minorHAnsi" w:hAnsiTheme="minorHAnsi"/>
        </w:rPr>
        <w:t>ις μεθόδους οι οποίες αρχικοποιού</w:t>
      </w:r>
      <w:r>
        <w:rPr>
          <w:rFonts w:asciiTheme="minorHAnsi" w:hAnsiTheme="minorHAnsi"/>
        </w:rPr>
        <w:t>ν</w:t>
      </w:r>
      <w:r w:rsidR="002235FA">
        <w:rPr>
          <w:rFonts w:asciiTheme="minorHAnsi" w:hAnsiTheme="minorHAnsi"/>
        </w:rPr>
        <w:t xml:space="preserve"> τις κάρτες και το ταμπλό , κάνουν έλεγχο για Fold και για το ποιος παίχτης έχει σειρά να παίξει , καθώς και για το αν το παιχνίδι η ο γύρος τελείωσε. </w:t>
      </w:r>
    </w:p>
    <w:p w14:paraId="63B4793D" w14:textId="77777777" w:rsidR="00743D46" w:rsidRPr="003F2161" w:rsidRDefault="00743D46" w:rsidP="003F2161">
      <w:pPr>
        <w:rPr>
          <w:rFonts w:asciiTheme="minorHAnsi" w:hAnsiTheme="minorHAnsi"/>
          <w:lang w:val="el-GR"/>
        </w:rPr>
      </w:pPr>
    </w:p>
    <w:p w14:paraId="02F240E3" w14:textId="22B003A2" w:rsidR="002235FA" w:rsidRDefault="002235FA" w:rsidP="002235FA">
      <w:pPr>
        <w:pStyle w:val="Heading2"/>
        <w:keepNext w:val="0"/>
        <w:keepLines w:val="0"/>
        <w:spacing w:before="0"/>
        <w:rPr>
          <w:lang w:val="el-GR"/>
        </w:rPr>
      </w:pPr>
      <w:bookmarkStart w:id="3" w:name="_Toc530045461"/>
      <w:r>
        <w:rPr>
          <w:lang w:val="el-GR"/>
        </w:rPr>
        <w:t xml:space="preserve">4.Η Σχεδίαση και οι Κλάσεις του Πακέτου  </w:t>
      </w:r>
      <w:r>
        <w:rPr>
          <w:lang w:val="en-GB"/>
        </w:rPr>
        <w:t>View</w:t>
      </w:r>
      <w:bookmarkEnd w:id="3"/>
      <w:r>
        <w:rPr>
          <w:lang w:val="el-GR"/>
        </w:rPr>
        <w:t xml:space="preserve"> </w:t>
      </w:r>
    </w:p>
    <w:p w14:paraId="31E52CDA" w14:textId="77777777" w:rsidR="00743D46" w:rsidRPr="00743D46" w:rsidRDefault="00743D46" w:rsidP="00743D46"/>
    <w:p w14:paraId="37854B51" w14:textId="77777777" w:rsidR="002235FA" w:rsidRDefault="002235FA" w:rsidP="002235FA">
      <w:pPr>
        <w:rPr>
          <w:rFonts w:asciiTheme="minorHAnsi" w:hAnsiTheme="minorHAnsi"/>
        </w:rPr>
      </w:pPr>
      <w:r>
        <w:t xml:space="preserve">    </w:t>
      </w:r>
      <w:r w:rsidRPr="002235FA">
        <w:rPr>
          <w:rFonts w:asciiTheme="minorHAnsi" w:hAnsiTheme="minorHAnsi"/>
        </w:rPr>
        <w:t>Το</w:t>
      </w:r>
      <w:r>
        <w:rPr>
          <w:rFonts w:asciiTheme="minorHAnsi" w:hAnsiTheme="minorHAnsi"/>
        </w:rPr>
        <w:t xml:space="preserve"> πακέτο </w:t>
      </w:r>
      <w:r w:rsidRPr="002235FA">
        <w:rPr>
          <w:rFonts w:asciiTheme="minorHAnsi" w:hAnsiTheme="minorHAnsi"/>
        </w:rPr>
        <w:t>View</w:t>
      </w:r>
      <w:r>
        <w:rPr>
          <w:rFonts w:asciiTheme="minorHAnsi" w:hAnsiTheme="minorHAnsi"/>
        </w:rPr>
        <w:t xml:space="preserve"> αποτελείται από τις κλάσεις :</w:t>
      </w:r>
    </w:p>
    <w:p w14:paraId="2D1132D5" w14:textId="311AB49A" w:rsidR="002235FA" w:rsidRDefault="002235FA" w:rsidP="002235FA">
      <w:pPr>
        <w:rPr>
          <w:rFonts w:asciiTheme="minorHAnsi" w:hAnsiTheme="minorHAnsi"/>
        </w:rPr>
      </w:pPr>
      <w:r>
        <w:rPr>
          <w:rFonts w:asciiTheme="minorHAnsi" w:hAnsiTheme="minorHAnsi"/>
        </w:rPr>
        <w:t xml:space="preserve">     -</w:t>
      </w:r>
      <w:r w:rsidRPr="002235FA">
        <w:rPr>
          <w:rFonts w:asciiTheme="minorHAnsi" w:hAnsiTheme="minorHAnsi"/>
        </w:rPr>
        <w:t xml:space="preserve"> ViewUI</w:t>
      </w:r>
      <w:r>
        <w:rPr>
          <w:rFonts w:asciiTheme="minorHAnsi" w:hAnsiTheme="minorHAnsi"/>
        </w:rPr>
        <w:t xml:space="preserve"> η οποία δημιουργεί ένα καινούριο παράθυρο και αρχικοποιεί το ταμπλό και τα κουμπιά του παιχνιδιού.</w:t>
      </w:r>
    </w:p>
    <w:p w14:paraId="59088E51" w14:textId="28FC07D6" w:rsidR="002235FA" w:rsidRDefault="002235FA" w:rsidP="002235FA">
      <w:pPr>
        <w:rPr>
          <w:rFonts w:asciiTheme="minorHAnsi" w:hAnsiTheme="minorHAnsi"/>
        </w:rPr>
      </w:pPr>
      <w:r w:rsidRPr="002235FA">
        <w:rPr>
          <w:rFonts w:asciiTheme="minorHAnsi" w:hAnsiTheme="minorHAnsi"/>
        </w:rPr>
        <w:t xml:space="preserve">  </w:t>
      </w:r>
      <w:r>
        <w:rPr>
          <w:rFonts w:asciiTheme="minorHAnsi" w:hAnsiTheme="minorHAnsi"/>
        </w:rPr>
        <w:t xml:space="preserve">   -</w:t>
      </w:r>
      <w:r w:rsidRPr="002235FA">
        <w:rPr>
          <w:rFonts w:asciiTheme="minorHAnsi" w:hAnsiTheme="minorHAnsi"/>
        </w:rPr>
        <w:t>CardListener</w:t>
      </w:r>
      <w:r>
        <w:rPr>
          <w:rFonts w:asciiTheme="minorHAnsi" w:hAnsiTheme="minorHAnsi"/>
        </w:rPr>
        <w:t xml:space="preserve"> η οποία δημιουργεί την κάθε καρτα.</w:t>
      </w:r>
    </w:p>
    <w:p w14:paraId="1BAB3797" w14:textId="496AF788" w:rsidR="002235FA" w:rsidRDefault="002235FA" w:rsidP="002235FA">
      <w:pPr>
        <w:rPr>
          <w:rFonts w:asciiTheme="minorHAnsi" w:hAnsiTheme="minorHAnsi"/>
        </w:rPr>
      </w:pPr>
      <w:r w:rsidRPr="002235FA">
        <w:rPr>
          <w:rFonts w:asciiTheme="minorHAnsi" w:hAnsiTheme="minorHAnsi"/>
        </w:rPr>
        <w:t xml:space="preserve"> </w:t>
      </w:r>
      <w:r>
        <w:rPr>
          <w:rFonts w:asciiTheme="minorHAnsi" w:hAnsiTheme="minorHAnsi"/>
        </w:rPr>
        <w:t xml:space="preserve">    -</w:t>
      </w:r>
      <w:r w:rsidRPr="002235FA">
        <w:rPr>
          <w:rFonts w:asciiTheme="minorHAnsi" w:hAnsiTheme="minorHAnsi"/>
        </w:rPr>
        <w:t xml:space="preserve">MenuListener </w:t>
      </w:r>
      <w:r>
        <w:rPr>
          <w:rFonts w:asciiTheme="minorHAnsi" w:hAnsiTheme="minorHAnsi"/>
        </w:rPr>
        <w:t xml:space="preserve"> η οποία δημιουργεί την μπάρα του μενού.</w:t>
      </w:r>
    </w:p>
    <w:p w14:paraId="5588218C" w14:textId="1FB29546" w:rsidR="002235FA" w:rsidRDefault="002235FA" w:rsidP="002235FA">
      <w:pPr>
        <w:rPr>
          <w:rFonts w:asciiTheme="minorHAnsi" w:hAnsiTheme="minorHAnsi"/>
        </w:rPr>
      </w:pPr>
      <w:r>
        <w:rPr>
          <w:rFonts w:asciiTheme="minorHAnsi" w:hAnsiTheme="minorHAnsi"/>
        </w:rPr>
        <w:t xml:space="preserve">     -</w:t>
      </w:r>
      <w:r w:rsidRPr="002235FA">
        <w:rPr>
          <w:rFonts w:asciiTheme="minorHAnsi" w:hAnsiTheme="minorHAnsi"/>
        </w:rPr>
        <w:t>FoldListener</w:t>
      </w:r>
      <w:r>
        <w:rPr>
          <w:rFonts w:asciiTheme="minorHAnsi" w:hAnsiTheme="minorHAnsi"/>
        </w:rPr>
        <w:t xml:space="preserve"> η οποια δημιουργεί το κουμπί Fold.</w:t>
      </w:r>
    </w:p>
    <w:p w14:paraId="1C9C9098" w14:textId="77777777" w:rsidR="00743D46" w:rsidRDefault="00743D46" w:rsidP="002235FA">
      <w:pPr>
        <w:rPr>
          <w:rFonts w:asciiTheme="minorHAnsi" w:hAnsiTheme="minorHAnsi"/>
        </w:rPr>
      </w:pPr>
    </w:p>
    <w:p w14:paraId="539D3C4B" w14:textId="77777777" w:rsidR="00743D46" w:rsidRDefault="00743D46" w:rsidP="00743D46">
      <w:pPr>
        <w:pStyle w:val="Heading2"/>
        <w:keepNext w:val="0"/>
        <w:keepLines w:val="0"/>
        <w:spacing w:before="0"/>
        <w:rPr>
          <w:lang w:val="el-GR"/>
        </w:rPr>
      </w:pPr>
      <w:bookmarkStart w:id="4" w:name="_Toc530045462"/>
    </w:p>
    <w:p w14:paraId="521EF059" w14:textId="77777777" w:rsidR="00743D46" w:rsidRDefault="00743D46" w:rsidP="00743D46">
      <w:pPr>
        <w:pStyle w:val="Heading2"/>
        <w:keepNext w:val="0"/>
        <w:keepLines w:val="0"/>
        <w:spacing w:before="0"/>
        <w:rPr>
          <w:lang w:val="el-GR"/>
        </w:rPr>
      </w:pPr>
    </w:p>
    <w:p w14:paraId="1E0B7B7A" w14:textId="77777777" w:rsidR="00743D46" w:rsidRDefault="00743D46" w:rsidP="00743D46">
      <w:bookmarkStart w:id="5" w:name="_GoBack"/>
      <w:bookmarkEnd w:id="4"/>
      <w:bookmarkEnd w:id="5"/>
    </w:p>
    <w:p w14:paraId="52298A3E" w14:textId="77777777" w:rsidR="00953B70" w:rsidRDefault="00953B70" w:rsidP="00743D46"/>
    <w:p w14:paraId="1EA9508E" w14:textId="77777777" w:rsidR="00953B70" w:rsidRDefault="00953B70" w:rsidP="00743D46"/>
    <w:p w14:paraId="60841DDE" w14:textId="77777777" w:rsidR="00953B70" w:rsidRDefault="00953B70" w:rsidP="00743D46"/>
    <w:p w14:paraId="398CB24A" w14:textId="405806FB" w:rsidR="00743D46" w:rsidRDefault="00953B70" w:rsidP="00743D46">
      <w:pPr>
        <w:rPr>
          <w:color w:val="4472C4" w:themeColor="accent5"/>
          <w:sz w:val="24"/>
          <w:szCs w:val="24"/>
        </w:rPr>
      </w:pPr>
      <w:r w:rsidRPr="00953B70">
        <w:rPr>
          <w:color w:val="4472C4" w:themeColor="accent5"/>
          <w:sz w:val="24"/>
          <w:szCs w:val="24"/>
        </w:rPr>
        <w:t>6.Λειτουργικότητα</w:t>
      </w:r>
    </w:p>
    <w:p w14:paraId="242F571C" w14:textId="09155DE0" w:rsidR="007F3BB3" w:rsidRPr="00681634" w:rsidRDefault="007F3BB3" w:rsidP="00743D46">
      <w:pPr>
        <w:rPr>
          <w:color w:val="404040" w:themeColor="text1" w:themeTint="BF"/>
        </w:rPr>
      </w:pPr>
      <w:r w:rsidRPr="00681634">
        <w:rPr>
          <w:color w:val="404040" w:themeColor="text1" w:themeTint="BF"/>
        </w:rPr>
        <w:t>Κατά την δεύτερη φάση της εργασίας  υλοποιήθηκαν τα εξής:</w:t>
      </w:r>
    </w:p>
    <w:p w14:paraId="727B8E77" w14:textId="6276306A" w:rsidR="007F3BB3" w:rsidRPr="00681634" w:rsidRDefault="007475FD" w:rsidP="00743D46">
      <w:pPr>
        <w:rPr>
          <w:color w:val="404040" w:themeColor="text1" w:themeTint="BF"/>
          <w:lang w:val="el-GR"/>
        </w:rPr>
      </w:pPr>
      <w:r w:rsidRPr="00681634">
        <w:rPr>
          <w:color w:val="404040" w:themeColor="text1" w:themeTint="BF"/>
        </w:rPr>
        <w:t xml:space="preserve">Η κλάση ViewUI </w:t>
      </w:r>
      <w:r w:rsidR="00987E06" w:rsidRPr="00681634">
        <w:rPr>
          <w:color w:val="404040" w:themeColor="text1" w:themeTint="BF"/>
          <w:lang w:val="el-GR"/>
        </w:rPr>
        <w:t xml:space="preserve">, στην οποία γίνεται η αρχικοποίηση του ταμπλό , και η οποία περιέχει το μενού , το </w:t>
      </w:r>
      <w:r w:rsidR="00987E06" w:rsidRPr="00681634">
        <w:rPr>
          <w:color w:val="404040" w:themeColor="text1" w:themeTint="BF"/>
        </w:rPr>
        <w:t>fold button</w:t>
      </w:r>
      <w:r w:rsidR="00987E06" w:rsidRPr="00681634">
        <w:rPr>
          <w:color w:val="404040" w:themeColor="text1" w:themeTint="BF"/>
          <w:lang w:val="el-GR"/>
        </w:rPr>
        <w:t xml:space="preserve"> , τις κάρτες , το πλαίσιο , και τα τετράγωνα ΄οπου τα πιόνια κινούνται. Δεν καταφερα να κανω την συνδεση του κώδικα με τα γραφικά , παρόλα αυτά το ταμπλό είναι πολύ κοντα σε αυτό που καλούμασταν να δείξουμε.</w:t>
      </w:r>
    </w:p>
    <w:p w14:paraId="78E534DD" w14:textId="4FB5EC08" w:rsidR="008F41A5" w:rsidRPr="00681634" w:rsidRDefault="00E11626" w:rsidP="00743D46">
      <w:pPr>
        <w:rPr>
          <w:color w:val="404040" w:themeColor="text1" w:themeTint="BF"/>
        </w:rPr>
      </w:pPr>
      <w:r w:rsidRPr="00681634">
        <w:rPr>
          <w:color w:val="404040" w:themeColor="text1" w:themeTint="BF"/>
          <w:lang w:val="el-GR"/>
        </w:rPr>
        <w:t xml:space="preserve">Το </w:t>
      </w:r>
      <w:r w:rsidRPr="00681634">
        <w:rPr>
          <w:color w:val="404040" w:themeColor="text1" w:themeTint="BF"/>
        </w:rPr>
        <w:t>package model</w:t>
      </w:r>
      <w:r w:rsidRPr="00681634">
        <w:rPr>
          <w:color w:val="404040" w:themeColor="text1" w:themeTint="BF"/>
          <w:lang w:val="el-GR"/>
        </w:rPr>
        <w:t xml:space="preserve"> , το οποίο εμπεριέχει την κλαση </w:t>
      </w:r>
      <w:r w:rsidRPr="00681634">
        <w:rPr>
          <w:color w:val="404040" w:themeColor="text1" w:themeTint="BF"/>
        </w:rPr>
        <w:t>Cards</w:t>
      </w:r>
      <w:r w:rsidRPr="00681634">
        <w:rPr>
          <w:color w:val="404040" w:themeColor="text1" w:themeTint="BF"/>
          <w:lang w:val="el-GR"/>
        </w:rPr>
        <w:t xml:space="preserve"> και</w:t>
      </w:r>
      <w:r w:rsidRPr="00681634">
        <w:rPr>
          <w:color w:val="404040" w:themeColor="text1" w:themeTint="BF"/>
        </w:rPr>
        <w:t xml:space="preserve"> AllCards , οποίες αρχικοποιούν τις καρτες και ανακατεύουν την τράπουλα , την κλάση Pawn και Player οπου αρχικουποιούνται οι παίχτες οι οποιόι με την σειρά τους αρχικοποιούν τα αντιστοιχα πιόνια τους. Εμπεριεχουν συναρτησεις οι οποίες θέτουν και ελέγχουν το χρωμα τους , καθώς και την θέση τους πάνω στο ταμπλό.Επιπλέον περιλαμβάνεται η κλάση Board </w:t>
      </w:r>
      <w:r w:rsidRPr="00681634">
        <w:rPr>
          <w:color w:val="404040" w:themeColor="text1" w:themeTint="BF"/>
          <w:lang w:val="el-GR"/>
        </w:rPr>
        <w:t xml:space="preserve">η οποία αρχικοποιεί </w:t>
      </w:r>
      <w:r w:rsidR="008F41A5" w:rsidRPr="00681634">
        <w:rPr>
          <w:color w:val="404040" w:themeColor="text1" w:themeTint="BF"/>
          <w:lang w:val="el-GR"/>
        </w:rPr>
        <w:t>δυο πίνακες που αποτελούν ξεχωριστά το ταμπλό του κάθε παίχτη.</w:t>
      </w:r>
      <w:r w:rsidR="001F265B" w:rsidRPr="00681634">
        <w:rPr>
          <w:color w:val="404040" w:themeColor="text1" w:themeTint="BF"/>
          <w:lang w:val="el-GR"/>
        </w:rPr>
        <w:t>Ακόμα</w:t>
      </w:r>
      <w:r w:rsidR="008F41A5" w:rsidRPr="00681634">
        <w:rPr>
          <w:color w:val="404040" w:themeColor="text1" w:themeTint="BF"/>
          <w:lang w:val="el-GR"/>
        </w:rPr>
        <w:t xml:space="preserve"> υπαρχει και η </w:t>
      </w:r>
      <w:r w:rsidR="008F41A5" w:rsidRPr="00681634">
        <w:rPr>
          <w:color w:val="404040" w:themeColor="text1" w:themeTint="BF"/>
        </w:rPr>
        <w:t xml:space="preserve">Square </w:t>
      </w:r>
      <w:r w:rsidR="001F265B" w:rsidRPr="00681634">
        <w:rPr>
          <w:color w:val="404040" w:themeColor="text1" w:themeTint="BF"/>
        </w:rPr>
        <w:t>η οποία αρχικοποιεί τα τετράγωνα και θέτει το καταλληλο χρωμα στο καθένα αντίστοιχα.</w:t>
      </w:r>
    </w:p>
    <w:p w14:paraId="363CA5EB" w14:textId="35CE033E" w:rsidR="001F265B" w:rsidRPr="00681634" w:rsidRDefault="001F265B" w:rsidP="00743D46">
      <w:pPr>
        <w:rPr>
          <w:color w:val="404040" w:themeColor="text1" w:themeTint="BF"/>
          <w:lang w:val="el-GR"/>
        </w:rPr>
      </w:pPr>
      <w:r w:rsidRPr="00681634">
        <w:rPr>
          <w:color w:val="404040" w:themeColor="text1" w:themeTint="BF"/>
        </w:rPr>
        <w:t xml:space="preserve">Τέλος ο Controller, ο οποίος </w:t>
      </w:r>
      <w:r w:rsidR="009C0472" w:rsidRPr="00681634">
        <w:rPr>
          <w:color w:val="404040" w:themeColor="text1" w:themeTint="BF"/>
        </w:rPr>
        <w:t>καλεί τίς συναρτήσεις οι οποίες αρχικοποιούν το ταμπλό , τους παίχτες και τα πιόνια και μοιράζει την τράπουλα. Επιπλέον μεσω της main ελέγχει την ροή του παιχνιδιού.</w:t>
      </w:r>
    </w:p>
    <w:p w14:paraId="763E6159" w14:textId="77777777" w:rsidR="00953B70" w:rsidRPr="00953B70" w:rsidRDefault="00953B70" w:rsidP="00743D46">
      <w:pPr>
        <w:rPr>
          <w:color w:val="4472C4" w:themeColor="accent5"/>
          <w:sz w:val="24"/>
          <w:szCs w:val="24"/>
        </w:rPr>
      </w:pPr>
    </w:p>
    <w:p w14:paraId="3D63E046" w14:textId="77777777" w:rsidR="00743D46" w:rsidRPr="002235FA" w:rsidRDefault="00743D46" w:rsidP="002235FA">
      <w:pPr>
        <w:rPr>
          <w:rFonts w:asciiTheme="minorHAnsi" w:hAnsiTheme="minorHAnsi"/>
          <w:lang w:val="el-GR"/>
        </w:rPr>
      </w:pPr>
    </w:p>
    <w:p w14:paraId="063B30A3" w14:textId="27C58740" w:rsidR="007A3274" w:rsidRDefault="007A3274" w:rsidP="007A3274">
      <w:pPr>
        <w:pStyle w:val="Heading2"/>
        <w:keepNext w:val="0"/>
        <w:keepLines w:val="0"/>
        <w:spacing w:before="0"/>
        <w:rPr>
          <w:lang w:val="el-GR"/>
        </w:rPr>
      </w:pPr>
      <w:bookmarkStart w:id="6" w:name="_Toc530045464"/>
      <w:r>
        <w:rPr>
          <w:lang w:val="el-GR"/>
        </w:rPr>
        <w:t>7.Συμπεράσματα</w:t>
      </w:r>
      <w:bookmarkEnd w:id="6"/>
    </w:p>
    <w:p w14:paraId="5FE27844" w14:textId="77777777" w:rsidR="007A3274" w:rsidRDefault="007A3274" w:rsidP="007A3274"/>
    <w:p w14:paraId="201D53E6" w14:textId="4C11CCAF" w:rsidR="003F2161" w:rsidRDefault="004D1B4A" w:rsidP="009C2330">
      <w:pPr>
        <w:rPr>
          <w:lang w:val="el-GR"/>
        </w:rPr>
      </w:pPr>
      <w:r>
        <w:rPr>
          <w:rFonts w:asciiTheme="minorHAnsi" w:hAnsiTheme="minorHAnsi"/>
        </w:rPr>
        <w:t>Η δεύτερη φάση της αργασίας μου φάνηκε αρκετά πιο δύσκολη από την πρώτη. Παρόλα αυτα , με καλύτερη χρήση του χρόνου ειναι δυνατο να υλοιποιηθούν πολλα κομματια τα οποία δεν μπόρεσα να παραδώσω.</w:t>
      </w:r>
    </w:p>
    <w:p w14:paraId="5C28F5DE" w14:textId="77777777" w:rsidR="002D175F" w:rsidRPr="009C2330" w:rsidRDefault="002D175F" w:rsidP="009C2330">
      <w:pPr>
        <w:rPr>
          <w:rFonts w:asciiTheme="minorHAnsi" w:hAnsiTheme="minorHAnsi"/>
          <w:strike/>
          <w:lang w:val="el-GR"/>
        </w:rPr>
      </w:pPr>
    </w:p>
    <w:sectPr w:rsidR="002D175F" w:rsidRPr="009C2330" w:rsidSect="005C20FE">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9AE43" w14:textId="77777777" w:rsidR="0056630C" w:rsidRDefault="0056630C" w:rsidP="005C20FE">
      <w:pPr>
        <w:spacing w:after="0" w:line="240" w:lineRule="auto"/>
      </w:pPr>
      <w:r>
        <w:separator/>
      </w:r>
    </w:p>
  </w:endnote>
  <w:endnote w:type="continuationSeparator" w:id="0">
    <w:p w14:paraId="0AA6222E" w14:textId="77777777" w:rsidR="0056630C" w:rsidRDefault="0056630C" w:rsidP="005C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Schoolbook">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AAB02" w14:textId="77777777" w:rsidR="005C20FE" w:rsidRDefault="005C20FE" w:rsidP="0078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E12F8" w14:textId="77777777" w:rsidR="005C20FE" w:rsidRDefault="005C20FE" w:rsidP="005C20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538E" w14:textId="77777777" w:rsidR="005C20FE" w:rsidRDefault="005C20FE" w:rsidP="007867D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754D">
      <w:rPr>
        <w:rStyle w:val="PageNumber"/>
        <w:noProof/>
      </w:rPr>
      <w:t>3</w:t>
    </w:r>
    <w:r>
      <w:rPr>
        <w:rStyle w:val="PageNumber"/>
      </w:rPr>
      <w:fldChar w:fldCharType="end"/>
    </w:r>
  </w:p>
  <w:p w14:paraId="63E0EE1A" w14:textId="77777777" w:rsidR="005C20FE" w:rsidRDefault="005C20FE" w:rsidP="005C20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9DD04" w14:textId="77777777" w:rsidR="0056630C" w:rsidRDefault="0056630C" w:rsidP="005C20FE">
      <w:pPr>
        <w:spacing w:after="0" w:line="240" w:lineRule="auto"/>
      </w:pPr>
      <w:r>
        <w:separator/>
      </w:r>
    </w:p>
  </w:footnote>
  <w:footnote w:type="continuationSeparator" w:id="0">
    <w:p w14:paraId="27B3388D" w14:textId="77777777" w:rsidR="0056630C" w:rsidRDefault="0056630C" w:rsidP="005C20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55FE5"/>
    <w:multiLevelType w:val="hybridMultilevel"/>
    <w:tmpl w:val="1660BE5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473E5380"/>
    <w:multiLevelType w:val="hybridMultilevel"/>
    <w:tmpl w:val="FA3EA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30"/>
    <w:rsid w:val="000A5037"/>
    <w:rsid w:val="000D0548"/>
    <w:rsid w:val="001A39D4"/>
    <w:rsid w:val="001F0058"/>
    <w:rsid w:val="001F265B"/>
    <w:rsid w:val="002235FA"/>
    <w:rsid w:val="002D175F"/>
    <w:rsid w:val="002F4D58"/>
    <w:rsid w:val="003F2161"/>
    <w:rsid w:val="004D1B4A"/>
    <w:rsid w:val="005515B3"/>
    <w:rsid w:val="0056630C"/>
    <w:rsid w:val="00567015"/>
    <w:rsid w:val="00574B6C"/>
    <w:rsid w:val="005B0BBE"/>
    <w:rsid w:val="005C20FE"/>
    <w:rsid w:val="00681634"/>
    <w:rsid w:val="00740B03"/>
    <w:rsid w:val="00743D46"/>
    <w:rsid w:val="007475FD"/>
    <w:rsid w:val="007636E3"/>
    <w:rsid w:val="007A3274"/>
    <w:rsid w:val="007F3BB3"/>
    <w:rsid w:val="008A2C1A"/>
    <w:rsid w:val="008F41A5"/>
    <w:rsid w:val="00953B70"/>
    <w:rsid w:val="00987E06"/>
    <w:rsid w:val="009C0472"/>
    <w:rsid w:val="009C2330"/>
    <w:rsid w:val="00B770C9"/>
    <w:rsid w:val="00BB5E73"/>
    <w:rsid w:val="00C522DA"/>
    <w:rsid w:val="00D45A7B"/>
    <w:rsid w:val="00DC7BAC"/>
    <w:rsid w:val="00DD0E63"/>
    <w:rsid w:val="00E11626"/>
    <w:rsid w:val="00E75682"/>
    <w:rsid w:val="00F5754D"/>
    <w:rsid w:val="00FD2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7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330"/>
    <w:pPr>
      <w:spacing w:after="200" w:line="276" w:lineRule="auto"/>
    </w:pPr>
    <w:rPr>
      <w:rFonts w:ascii="Century Schoolbook" w:eastAsia="Century Schoolbook" w:hAnsi="Century Schoolbook" w:cs="Century Schoolbook"/>
      <w:color w:val="414751"/>
      <w:sz w:val="20"/>
      <w:szCs w:val="20"/>
      <w:lang w:val="en-US" w:eastAsia="ja-JP"/>
    </w:rPr>
  </w:style>
  <w:style w:type="paragraph" w:styleId="Heading1">
    <w:name w:val="heading 1"/>
    <w:basedOn w:val="Normal"/>
    <w:next w:val="Normal"/>
    <w:link w:val="Heading1Char"/>
    <w:uiPriority w:val="9"/>
    <w:qFormat/>
    <w:rsid w:val="009C2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9C2330"/>
    <w:pPr>
      <w:spacing w:before="240" w:after="0"/>
    </w:pPr>
    <w:rPr>
      <w:rFonts w:ascii="Cambria" w:hAnsi="Cambria"/>
      <w:b/>
    </w:rPr>
  </w:style>
  <w:style w:type="character" w:customStyle="1" w:styleId="Heading1Char">
    <w:name w:val="Heading 1 Char"/>
    <w:basedOn w:val="DefaultParagraphFont"/>
    <w:link w:val="Heading1"/>
    <w:uiPriority w:val="9"/>
    <w:rsid w:val="009C2330"/>
    <w:rPr>
      <w:rFonts w:asciiTheme="majorHAnsi" w:eastAsiaTheme="majorEastAsia" w:hAnsiTheme="majorHAnsi" w:cstheme="majorBidi"/>
      <w:color w:val="2E74B5" w:themeColor="accent1" w:themeShade="BF"/>
      <w:sz w:val="32"/>
      <w:szCs w:val="32"/>
      <w:lang w:val="en-US" w:eastAsia="ja-JP"/>
    </w:rPr>
  </w:style>
  <w:style w:type="paragraph" w:styleId="TOCHeading">
    <w:name w:val="TOC Heading"/>
    <w:basedOn w:val="Heading1"/>
    <w:next w:val="Normal"/>
    <w:uiPriority w:val="39"/>
    <w:semiHidden/>
    <w:unhideWhenUsed/>
    <w:qFormat/>
    <w:rsid w:val="009C2330"/>
    <w:pPr>
      <w:spacing w:before="480"/>
      <w:outlineLvl w:val="9"/>
    </w:pPr>
    <w:rPr>
      <w:rFonts w:ascii="Cambria" w:eastAsia="Times New Roman" w:hAnsi="Cambria" w:cs="Times New Roman"/>
      <w:b/>
      <w:bCs/>
      <w:color w:val="365F91"/>
      <w:sz w:val="28"/>
      <w:szCs w:val="28"/>
      <w:lang w:val="el-GR" w:eastAsia="en-US"/>
    </w:rPr>
  </w:style>
  <w:style w:type="character" w:styleId="Hyperlink">
    <w:name w:val="Hyperlink"/>
    <w:basedOn w:val="DefaultParagraphFont"/>
    <w:uiPriority w:val="99"/>
    <w:unhideWhenUsed/>
    <w:rsid w:val="009C2330"/>
    <w:rPr>
      <w:color w:val="0000FF"/>
      <w:u w:val="single"/>
    </w:rPr>
  </w:style>
  <w:style w:type="paragraph" w:styleId="NoSpacing">
    <w:name w:val="No Spacing"/>
    <w:link w:val="NoSpacingChar"/>
    <w:uiPriority w:val="1"/>
    <w:qFormat/>
    <w:rsid w:val="009C2330"/>
    <w:rPr>
      <w:rFonts w:eastAsiaTheme="minorEastAsia"/>
      <w:sz w:val="22"/>
      <w:szCs w:val="22"/>
      <w:lang w:val="en-US" w:eastAsia="zh-CN"/>
    </w:rPr>
  </w:style>
  <w:style w:type="character" w:customStyle="1" w:styleId="NoSpacingChar">
    <w:name w:val="No Spacing Char"/>
    <w:basedOn w:val="DefaultParagraphFont"/>
    <w:link w:val="NoSpacing"/>
    <w:uiPriority w:val="1"/>
    <w:rsid w:val="009C2330"/>
    <w:rPr>
      <w:rFonts w:eastAsiaTheme="minorEastAsia"/>
      <w:sz w:val="22"/>
      <w:szCs w:val="22"/>
      <w:lang w:val="en-US" w:eastAsia="zh-CN"/>
    </w:rPr>
  </w:style>
  <w:style w:type="character" w:customStyle="1" w:styleId="Heading2Char">
    <w:name w:val="Heading 2 Char"/>
    <w:basedOn w:val="DefaultParagraphFont"/>
    <w:link w:val="Heading2"/>
    <w:uiPriority w:val="9"/>
    <w:rsid w:val="009C2330"/>
    <w:rPr>
      <w:rFonts w:asciiTheme="majorHAnsi" w:eastAsiaTheme="majorEastAsia" w:hAnsiTheme="majorHAnsi" w:cstheme="majorBidi"/>
      <w:color w:val="2E74B5" w:themeColor="accent1" w:themeShade="BF"/>
      <w:sz w:val="26"/>
      <w:szCs w:val="26"/>
      <w:lang w:val="en-US" w:eastAsia="ja-JP"/>
    </w:rPr>
  </w:style>
  <w:style w:type="paragraph" w:styleId="Footer">
    <w:name w:val="footer"/>
    <w:basedOn w:val="Normal"/>
    <w:link w:val="FooterChar"/>
    <w:uiPriority w:val="99"/>
    <w:unhideWhenUsed/>
    <w:rsid w:val="005C2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0FE"/>
    <w:rPr>
      <w:rFonts w:ascii="Century Schoolbook" w:eastAsia="Century Schoolbook" w:hAnsi="Century Schoolbook" w:cs="Century Schoolbook"/>
      <w:color w:val="414751"/>
      <w:sz w:val="20"/>
      <w:szCs w:val="20"/>
      <w:lang w:val="en-US" w:eastAsia="ja-JP"/>
    </w:rPr>
  </w:style>
  <w:style w:type="character" w:styleId="PageNumber">
    <w:name w:val="page number"/>
    <w:basedOn w:val="DefaultParagraphFont"/>
    <w:uiPriority w:val="99"/>
    <w:semiHidden/>
    <w:unhideWhenUsed/>
    <w:rsid w:val="005C2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1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9/12/2019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427A4-2D6C-DF4F-9B0B-A504AA82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935</Words>
  <Characters>5334</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“Sorry” boardgame</vt:lpstr>
      <vt:lpstr>    1.Εισαγωγή</vt:lpstr>
      <vt:lpstr>    2.Η Σχεδίαση και οι Κλάσεις του Πακέτου Model </vt:lpstr>
      <vt:lpstr>    </vt:lpstr>
      <vt:lpstr>    </vt:lpstr>
      <vt:lpstr>    </vt:lpstr>
      <vt:lpstr>    3.Η Σχεδίαση και οι Κλάσεις του Πακέτου  Controller </vt:lpstr>
      <vt:lpstr>    4.Η Σχεδίαση και οι Κλάσεις του Πακέτου  View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5.Η Αλληλεπίδραση μεταξύ των κλάσεων – Διαγράμματα UML</vt:lpstr>
      <vt:lpstr>    7.Συμπεράσματα</vt:lpstr>
    </vt:vector>
  </TitlesOfParts>
  <Company>csd3758</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“Sorry” boardgame</dc:title>
  <dc:subject>project phase a’</dc:subject>
  <dc:creator>δουκα σοφια μυρτω</dc:creator>
  <cp:keywords/>
  <dc:description/>
  <cp:lastModifiedBy>Microsoft Office User</cp:lastModifiedBy>
  <cp:revision>24</cp:revision>
  <dcterms:created xsi:type="dcterms:W3CDTF">2019-12-08T18:06:00Z</dcterms:created>
  <dcterms:modified xsi:type="dcterms:W3CDTF">2020-01-15T21:50:00Z</dcterms:modified>
</cp:coreProperties>
</file>