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3EB3C" w14:textId="3AD3F2D5" w:rsidR="00ED28AA" w:rsidRDefault="00677FFD" w:rsidP="00677FFD">
      <w:pPr>
        <w:pStyle w:val="Title"/>
        <w:jc w:val="center"/>
        <w:rPr>
          <w:b/>
        </w:rPr>
      </w:pPr>
      <w:r>
        <w:rPr>
          <w:b/>
        </w:rPr>
        <w:t xml:space="preserve">Capstone Project </w:t>
      </w:r>
      <w:bookmarkStart w:id="0" w:name="_h99eg3i5tgja" w:colFirst="0" w:colLast="0"/>
      <w:bookmarkEnd w:id="0"/>
      <w:r>
        <w:rPr>
          <w:b/>
        </w:rPr>
        <w:t>– Modelling Motorbike Metrics</w:t>
      </w:r>
    </w:p>
    <w:p w14:paraId="12EFD56C" w14:textId="77777777" w:rsidR="00677FFD" w:rsidRDefault="00677FFD" w:rsidP="00677FFD">
      <w:pPr>
        <w:jc w:val="center"/>
      </w:pPr>
      <w:r>
        <w:t>Institute of Data – Data Science and AI Course</w:t>
      </w:r>
    </w:p>
    <w:p w14:paraId="15DB48E2" w14:textId="5A3AE9B2" w:rsidR="00677FFD" w:rsidRDefault="00677FFD" w:rsidP="00677FFD">
      <w:pPr>
        <w:jc w:val="center"/>
      </w:pPr>
      <w:r>
        <w:t>Part-time – 23 June 2020 Cohort</w:t>
      </w:r>
    </w:p>
    <w:p w14:paraId="1887C5DE" w14:textId="77777777" w:rsidR="00677FFD" w:rsidRPr="00150F6E" w:rsidRDefault="00677FFD" w:rsidP="00677FFD">
      <w:pPr>
        <w:pStyle w:val="Heading1"/>
        <w:jc w:val="center"/>
        <w:rPr>
          <w:sz w:val="28"/>
          <w:szCs w:val="28"/>
        </w:rPr>
      </w:pPr>
      <w:r>
        <w:rPr>
          <w:sz w:val="28"/>
          <w:szCs w:val="28"/>
        </w:rPr>
        <w:t>Ciaran Mathewson</w:t>
      </w:r>
    </w:p>
    <w:p w14:paraId="5CA8AD80" w14:textId="77777777" w:rsidR="00ED28AA" w:rsidRDefault="00677FFD">
      <w:pPr>
        <w:pStyle w:val="Heading1"/>
      </w:pPr>
      <w:bookmarkStart w:id="1" w:name="_hpyvydoelssr" w:colFirst="0" w:colLast="0"/>
      <w:bookmarkEnd w:id="1"/>
      <w:r>
        <w:t>Process overview</w:t>
      </w:r>
    </w:p>
    <w:p w14:paraId="4E14EC5A" w14:textId="77777777" w:rsidR="00ED28AA" w:rsidRDefault="00677FFD">
      <w:r>
        <w:t xml:space="preserve">The following diagram shows the overall end-to-end process for defining, </w:t>
      </w:r>
      <w:proofErr w:type="gramStart"/>
      <w:r>
        <w:t>designing</w:t>
      </w:r>
      <w:proofErr w:type="gramEnd"/>
      <w:r>
        <w:t xml:space="preserve"> and delivering the Capstone project.</w:t>
      </w:r>
    </w:p>
    <w:p w14:paraId="13BC2545" w14:textId="77777777" w:rsidR="00ED28AA" w:rsidRDefault="00ED28AA"/>
    <w:p w14:paraId="33EE831C" w14:textId="4C9C8766" w:rsidR="00ED28AA" w:rsidRDefault="005D3DC8">
      <w:r>
        <w:rPr>
          <w:noProof/>
        </w:rPr>
        <w:drawing>
          <wp:inline distT="0" distB="0" distL="0" distR="0" wp14:anchorId="2C03311E" wp14:editId="7C284423">
            <wp:extent cx="5733415" cy="3532505"/>
            <wp:effectExtent l="0" t="0" r="635"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532505"/>
                    </a:xfrm>
                    <a:prstGeom prst="rect">
                      <a:avLst/>
                    </a:prstGeom>
                  </pic:spPr>
                </pic:pic>
              </a:graphicData>
            </a:graphic>
          </wp:inline>
        </w:drawing>
      </w:r>
    </w:p>
    <w:p w14:paraId="56111072" w14:textId="7AE86195" w:rsidR="00ED28AA" w:rsidRDefault="00677FFD">
      <w:pPr>
        <w:pStyle w:val="Heading1"/>
      </w:pPr>
      <w:bookmarkStart w:id="2" w:name="_dvqndphlnfjn" w:colFirst="0" w:colLast="0"/>
      <w:bookmarkEnd w:id="2"/>
      <w:r>
        <w:t>Problem statement</w:t>
      </w:r>
    </w:p>
    <w:p w14:paraId="67B0CE3D" w14:textId="23526A46" w:rsidR="00ED28AA" w:rsidRDefault="005D3DC8">
      <w:pPr>
        <w:numPr>
          <w:ilvl w:val="0"/>
          <w:numId w:val="15"/>
        </w:numPr>
      </w:pPr>
      <w:r>
        <w:t>This project investigates the features behind what causes motorcycle crashes within Australia. It also aims to determine the relationship between increases in motorbike registrations and crash statistics.</w:t>
      </w:r>
    </w:p>
    <w:p w14:paraId="2814D3FA" w14:textId="61A2F638" w:rsidR="005D3DC8" w:rsidRPr="005D3DC8" w:rsidRDefault="005D3DC8" w:rsidP="005D3DC8">
      <w:pPr>
        <w:numPr>
          <w:ilvl w:val="0"/>
          <w:numId w:val="15"/>
        </w:numPr>
      </w:pPr>
      <w:r w:rsidRPr="005D3DC8">
        <w:rPr>
          <w:u w:val="single"/>
        </w:rPr>
        <w:t>Public benefits</w:t>
      </w:r>
    </w:p>
    <w:p w14:paraId="4214E8F9" w14:textId="77777777" w:rsidR="005D3DC8" w:rsidRPr="00162298" w:rsidRDefault="005D3DC8" w:rsidP="005D3DC8">
      <w:pPr>
        <w:pStyle w:val="ListParagraph"/>
        <w:numPr>
          <w:ilvl w:val="1"/>
          <w:numId w:val="15"/>
        </w:numPr>
        <w:spacing w:after="160" w:line="259" w:lineRule="auto"/>
      </w:pPr>
      <w:r w:rsidRPr="00162298">
        <w:t xml:space="preserve">Lower purchasing, </w:t>
      </w:r>
      <w:proofErr w:type="spellStart"/>
      <w:r w:rsidRPr="00162298">
        <w:t>rego</w:t>
      </w:r>
      <w:proofErr w:type="spellEnd"/>
      <w:r w:rsidRPr="00162298">
        <w:t>, repairs, insurance costs (than cars)</w:t>
      </w:r>
    </w:p>
    <w:p w14:paraId="373A796A" w14:textId="77777777" w:rsidR="005D3DC8" w:rsidRPr="00162298" w:rsidRDefault="005D3DC8" w:rsidP="005D3DC8">
      <w:pPr>
        <w:pStyle w:val="ListParagraph"/>
        <w:numPr>
          <w:ilvl w:val="1"/>
          <w:numId w:val="15"/>
        </w:numPr>
        <w:spacing w:after="160" w:line="259" w:lineRule="auto"/>
      </w:pPr>
      <w:r w:rsidRPr="00162298">
        <w:t>Less for tolls and free parking</w:t>
      </w:r>
    </w:p>
    <w:p w14:paraId="5950B2FE" w14:textId="77777777" w:rsidR="005D3DC8" w:rsidRPr="00162298" w:rsidRDefault="005D3DC8" w:rsidP="005D3DC8">
      <w:pPr>
        <w:pStyle w:val="ListParagraph"/>
        <w:numPr>
          <w:ilvl w:val="1"/>
          <w:numId w:val="15"/>
        </w:numPr>
        <w:spacing w:after="160" w:line="259" w:lineRule="auto"/>
      </w:pPr>
      <w:r w:rsidRPr="00162298">
        <w:t>Efficient commuting</w:t>
      </w:r>
    </w:p>
    <w:p w14:paraId="07EFB22A" w14:textId="7017B728" w:rsidR="005D3DC8" w:rsidRDefault="005D3DC8" w:rsidP="005D3DC8">
      <w:pPr>
        <w:pStyle w:val="ListParagraph"/>
        <w:numPr>
          <w:ilvl w:val="1"/>
          <w:numId w:val="15"/>
        </w:numPr>
        <w:spacing w:after="160" w:line="259" w:lineRule="auto"/>
      </w:pPr>
      <w:r w:rsidRPr="00162298">
        <w:t>Rapid social interaction</w:t>
      </w:r>
    </w:p>
    <w:p w14:paraId="58DA7B4E" w14:textId="77777777" w:rsidR="00677FFD" w:rsidRPr="00162298" w:rsidRDefault="00677FFD" w:rsidP="00677FFD">
      <w:pPr>
        <w:pStyle w:val="ListParagraph"/>
        <w:spacing w:after="160" w:line="259" w:lineRule="auto"/>
        <w:ind w:left="1440"/>
      </w:pPr>
    </w:p>
    <w:p w14:paraId="40381ECD" w14:textId="77777777" w:rsidR="005D3DC8" w:rsidRPr="005D3DC8" w:rsidRDefault="005D3DC8" w:rsidP="005D3DC8">
      <w:pPr>
        <w:pStyle w:val="ListParagraph"/>
        <w:numPr>
          <w:ilvl w:val="0"/>
          <w:numId w:val="15"/>
        </w:numPr>
      </w:pPr>
      <w:r w:rsidRPr="005D3DC8">
        <w:rPr>
          <w:u w:val="single"/>
        </w:rPr>
        <w:lastRenderedPageBreak/>
        <w:t>Business benefits</w:t>
      </w:r>
    </w:p>
    <w:p w14:paraId="4402697A" w14:textId="77777777" w:rsidR="005D3DC8" w:rsidRPr="00162298" w:rsidRDefault="005D3DC8" w:rsidP="005D3DC8">
      <w:pPr>
        <w:pStyle w:val="ListParagraph"/>
        <w:numPr>
          <w:ilvl w:val="1"/>
          <w:numId w:val="15"/>
        </w:numPr>
        <w:spacing w:after="160" w:line="259" w:lineRule="auto"/>
      </w:pPr>
      <w:r w:rsidRPr="00162298">
        <w:t>Less damage to infrastructure, cheaper road upkeep</w:t>
      </w:r>
    </w:p>
    <w:p w14:paraId="2B954058" w14:textId="77777777" w:rsidR="005D3DC8" w:rsidRPr="00162298" w:rsidRDefault="005D3DC8" w:rsidP="005D3DC8">
      <w:pPr>
        <w:pStyle w:val="ListParagraph"/>
        <w:numPr>
          <w:ilvl w:val="1"/>
          <w:numId w:val="15"/>
        </w:numPr>
        <w:spacing w:after="160" w:line="259" w:lineRule="auto"/>
      </w:pPr>
      <w:r w:rsidRPr="00162298">
        <w:t>Easier traffic management</w:t>
      </w:r>
      <w:r>
        <w:t xml:space="preserve">, breakdowns do not cause blockages, </w:t>
      </w:r>
    </w:p>
    <w:p w14:paraId="17D22D56" w14:textId="77777777" w:rsidR="005D3DC8" w:rsidRPr="00162298" w:rsidRDefault="005D3DC8" w:rsidP="005D3DC8">
      <w:pPr>
        <w:pStyle w:val="ListParagraph"/>
        <w:numPr>
          <w:ilvl w:val="1"/>
          <w:numId w:val="15"/>
        </w:numPr>
        <w:spacing w:after="160" w:line="259" w:lineRule="auto"/>
      </w:pPr>
      <w:r w:rsidRPr="00162298">
        <w:t xml:space="preserve">Lower insurance </w:t>
      </w:r>
      <w:proofErr w:type="spellStart"/>
      <w:r w:rsidRPr="00162298">
        <w:t>payouts</w:t>
      </w:r>
      <w:proofErr w:type="spellEnd"/>
    </w:p>
    <w:p w14:paraId="75220D03" w14:textId="77777777" w:rsidR="005D3DC8" w:rsidRPr="00162298" w:rsidRDefault="005D3DC8" w:rsidP="005D3DC8">
      <w:pPr>
        <w:pStyle w:val="ListParagraph"/>
        <w:numPr>
          <w:ilvl w:val="1"/>
          <w:numId w:val="15"/>
        </w:numPr>
        <w:spacing w:after="160" w:line="259" w:lineRule="auto"/>
      </w:pPr>
      <w:r w:rsidRPr="00162298">
        <w:t>Environmentally ‘friendly’</w:t>
      </w:r>
      <w:r>
        <w:t>, less space for parking so less need to concrete large areas</w:t>
      </w:r>
    </w:p>
    <w:p w14:paraId="37830578" w14:textId="42DDC335" w:rsidR="00ED28AA" w:rsidRDefault="005D3DC8" w:rsidP="005D3DC8">
      <w:pPr>
        <w:pStyle w:val="ListParagraph"/>
        <w:numPr>
          <w:ilvl w:val="0"/>
          <w:numId w:val="15"/>
        </w:numPr>
      </w:pPr>
      <w:r>
        <w:t>Currently, crashes are increasing as are motorbike registrations. We do not want these to be increasing at the same rate.</w:t>
      </w:r>
    </w:p>
    <w:p w14:paraId="3875A47C" w14:textId="77777777" w:rsidR="00ED28AA" w:rsidRDefault="00677FFD">
      <w:pPr>
        <w:pStyle w:val="Heading1"/>
      </w:pPr>
      <w:bookmarkStart w:id="3" w:name="_a1f12pkxxhhj" w:colFirst="0" w:colLast="0"/>
      <w:bookmarkEnd w:id="3"/>
      <w:r>
        <w:t>I</w:t>
      </w:r>
      <w:r>
        <w:t>ndustry/ domain</w:t>
      </w:r>
    </w:p>
    <w:p w14:paraId="1434055D" w14:textId="0E33B7B1" w:rsidR="00ED28AA" w:rsidRDefault="005D3DC8">
      <w:pPr>
        <w:numPr>
          <w:ilvl w:val="0"/>
          <w:numId w:val="1"/>
        </w:numPr>
      </w:pPr>
      <w:r>
        <w:t>This project is within the government industry, relating to traffic conditions and crash statistics</w:t>
      </w:r>
    </w:p>
    <w:p w14:paraId="3219F512" w14:textId="27D85A8B" w:rsidR="00ED28AA" w:rsidRDefault="005D3DC8" w:rsidP="005D3DC8">
      <w:pPr>
        <w:pStyle w:val="ListParagraph"/>
        <w:numPr>
          <w:ilvl w:val="0"/>
          <w:numId w:val="1"/>
        </w:numPr>
      </w:pPr>
      <w:r>
        <w:t>This project also has links to retail, as a positive result could boost sales.</w:t>
      </w:r>
    </w:p>
    <w:p w14:paraId="28DB8596" w14:textId="77777777" w:rsidR="00ED28AA" w:rsidRDefault="00677FFD">
      <w:pPr>
        <w:pStyle w:val="Heading1"/>
      </w:pPr>
      <w:bookmarkStart w:id="4" w:name="_yt0u7rdarat7" w:colFirst="0" w:colLast="0"/>
      <w:bookmarkEnd w:id="4"/>
      <w:r>
        <w:t>S</w:t>
      </w:r>
      <w:r>
        <w:t>takeholders</w:t>
      </w:r>
    </w:p>
    <w:p w14:paraId="64DD3168" w14:textId="530D9D86" w:rsidR="00ED28AA" w:rsidRDefault="005D3DC8">
      <w:pPr>
        <w:numPr>
          <w:ilvl w:val="0"/>
          <w:numId w:val="3"/>
        </w:numPr>
      </w:pPr>
      <w:r>
        <w:t>The stakeholders of this project are consumers (including myself) who purchase motorcycles, the retailers of motorcycles, insurance companies, infrastructure companies, traffic analysts and environmental scientists</w:t>
      </w:r>
    </w:p>
    <w:p w14:paraId="4C61054E" w14:textId="32598B60" w:rsidR="005D3DC8" w:rsidRDefault="005D3DC8">
      <w:pPr>
        <w:numPr>
          <w:ilvl w:val="0"/>
          <w:numId w:val="3"/>
        </w:numPr>
      </w:pPr>
      <w:r>
        <w:t xml:space="preserve">Consumers, </w:t>
      </w:r>
      <w:proofErr w:type="gramStart"/>
      <w:r>
        <w:t>infrastructure</w:t>
      </w:r>
      <w:proofErr w:type="gramEnd"/>
      <w:r>
        <w:t xml:space="preserve"> and insurance companies want to pay less money, whereas motorcycle retailers want to make more. As motorcycles have excellent traffic flow, traffic analysts need less rigorous measures to adapt traffic strategies for motorcycles. Motorbikes have less emissions as well as use less petrol, so benefit in reducing climate change and contribute less to the oil industry.</w:t>
      </w:r>
    </w:p>
    <w:p w14:paraId="14BD4384" w14:textId="77777777" w:rsidR="00ED28AA" w:rsidRDefault="00ED28AA"/>
    <w:p w14:paraId="3BD3E589" w14:textId="77777777" w:rsidR="00ED28AA" w:rsidRDefault="00677FFD">
      <w:pPr>
        <w:pStyle w:val="Heading1"/>
      </w:pPr>
      <w:bookmarkStart w:id="5" w:name="_s596qcsc0gbc" w:colFirst="0" w:colLast="0"/>
      <w:bookmarkEnd w:id="5"/>
      <w:r>
        <w:t>Business question</w:t>
      </w:r>
    </w:p>
    <w:p w14:paraId="621D3D2B" w14:textId="77777777" w:rsidR="005D3DC8" w:rsidRDefault="005D3DC8" w:rsidP="005D3DC8">
      <w:pPr>
        <w:numPr>
          <w:ilvl w:val="0"/>
          <w:numId w:val="6"/>
        </w:numPr>
        <w:rPr>
          <w:lang w:val="en-AU"/>
        </w:rPr>
      </w:pPr>
      <w:r>
        <w:rPr>
          <w:lang w:val="en-AU"/>
        </w:rPr>
        <w:t xml:space="preserve">The main business question is this: </w:t>
      </w:r>
    </w:p>
    <w:p w14:paraId="4E7F565D" w14:textId="72127104" w:rsidR="005D3DC8" w:rsidRPr="005D3DC8" w:rsidRDefault="005D3DC8" w:rsidP="005D3DC8">
      <w:pPr>
        <w:numPr>
          <w:ilvl w:val="1"/>
          <w:numId w:val="6"/>
        </w:numPr>
        <w:rPr>
          <w:lang w:val="en-AU"/>
        </w:rPr>
      </w:pPr>
      <w:r w:rsidRPr="005D3DC8">
        <w:rPr>
          <w:lang w:val="en-AU"/>
        </w:rPr>
        <w:t xml:space="preserve">Can the most likely </w:t>
      </w:r>
      <w:r>
        <w:rPr>
          <w:lang w:val="en-AU"/>
        </w:rPr>
        <w:t xml:space="preserve">motorcycle </w:t>
      </w:r>
      <w:r w:rsidRPr="005D3DC8">
        <w:rPr>
          <w:lang w:val="en-AU"/>
        </w:rPr>
        <w:t>crash scenarios be predicted?</w:t>
      </w:r>
    </w:p>
    <w:p w14:paraId="06210EE5" w14:textId="2A30C0CA" w:rsidR="005D3DC8" w:rsidRPr="005D3DC8" w:rsidRDefault="005D3DC8" w:rsidP="005D3DC8">
      <w:pPr>
        <w:numPr>
          <w:ilvl w:val="0"/>
          <w:numId w:val="6"/>
        </w:numPr>
        <w:rPr>
          <w:lang w:val="en-AU"/>
        </w:rPr>
      </w:pPr>
      <w:r w:rsidRPr="005D3DC8">
        <w:rPr>
          <w:lang w:val="en-AU"/>
        </w:rPr>
        <w:t>This would target solutions</w:t>
      </w:r>
      <w:r>
        <w:rPr>
          <w:lang w:val="en-AU"/>
        </w:rPr>
        <w:t xml:space="preserve"> for lowering the chance of crashes</w:t>
      </w:r>
      <w:r w:rsidRPr="005D3DC8">
        <w:rPr>
          <w:lang w:val="en-AU"/>
        </w:rPr>
        <w:t xml:space="preserve">, increasing confidence </w:t>
      </w:r>
      <w:r>
        <w:rPr>
          <w:lang w:val="en-AU"/>
        </w:rPr>
        <w:t xml:space="preserve">in new and existing riders </w:t>
      </w:r>
      <w:r w:rsidRPr="005D3DC8">
        <w:rPr>
          <w:lang w:val="en-AU"/>
        </w:rPr>
        <w:t xml:space="preserve">and thus </w:t>
      </w:r>
      <w:r w:rsidR="00D728CE">
        <w:rPr>
          <w:lang w:val="en-AU"/>
        </w:rPr>
        <w:t xml:space="preserve">flow on to </w:t>
      </w:r>
      <w:r w:rsidRPr="005D3DC8">
        <w:rPr>
          <w:lang w:val="en-AU"/>
        </w:rPr>
        <w:t>increa</w:t>
      </w:r>
      <w:r w:rsidR="00D728CE">
        <w:rPr>
          <w:lang w:val="en-AU"/>
        </w:rPr>
        <w:t>se</w:t>
      </w:r>
      <w:r w:rsidRPr="005D3DC8">
        <w:rPr>
          <w:lang w:val="en-AU"/>
        </w:rPr>
        <w:t xml:space="preserve"> bike sales</w:t>
      </w:r>
      <w:r w:rsidR="00D728CE">
        <w:rPr>
          <w:lang w:val="en-AU"/>
        </w:rPr>
        <w:t>.</w:t>
      </w:r>
    </w:p>
    <w:p w14:paraId="5F642B74" w14:textId="2C99FAA1" w:rsidR="00ED28AA" w:rsidRDefault="005D3DC8">
      <w:pPr>
        <w:numPr>
          <w:ilvl w:val="0"/>
          <w:numId w:val="6"/>
        </w:numPr>
      </w:pPr>
      <w:r>
        <w:t xml:space="preserve">Better than random chance </w:t>
      </w:r>
      <w:r w:rsidR="00D728CE">
        <w:t xml:space="preserve">(50%) </w:t>
      </w:r>
      <w:r>
        <w:t xml:space="preserve">would be the minimum </w:t>
      </w:r>
      <w:r w:rsidR="00D728CE">
        <w:t xml:space="preserve">accuracy </w:t>
      </w:r>
      <w:r>
        <w:t>for a model, ideally over 75% accuracy.</w:t>
      </w:r>
    </w:p>
    <w:p w14:paraId="20E3E399" w14:textId="77777777" w:rsidR="00ED28AA" w:rsidRDefault="00ED28AA"/>
    <w:p w14:paraId="619F31FB" w14:textId="77777777" w:rsidR="00ED28AA" w:rsidRDefault="00677FFD">
      <w:pPr>
        <w:pStyle w:val="Heading1"/>
      </w:pPr>
      <w:bookmarkStart w:id="6" w:name="_14d78ni3pdev" w:colFirst="0" w:colLast="0"/>
      <w:bookmarkEnd w:id="6"/>
      <w:r>
        <w:t>Data question</w:t>
      </w:r>
    </w:p>
    <w:p w14:paraId="39DDA1D2" w14:textId="69C3832F" w:rsidR="00ED28AA" w:rsidRDefault="00D728CE">
      <w:pPr>
        <w:numPr>
          <w:ilvl w:val="0"/>
          <w:numId w:val="9"/>
        </w:numPr>
      </w:pPr>
      <w:r>
        <w:t xml:space="preserve">1: </w:t>
      </w:r>
      <w:r w:rsidRPr="00D728CE">
        <w:t>What are the most important features in motorbike crashes?</w:t>
      </w:r>
    </w:p>
    <w:p w14:paraId="0C8C9804" w14:textId="1CA1F3A6" w:rsidR="00D728CE" w:rsidRPr="00D728CE" w:rsidRDefault="00D728CE" w:rsidP="00D728CE">
      <w:pPr>
        <w:numPr>
          <w:ilvl w:val="0"/>
          <w:numId w:val="9"/>
        </w:numPr>
        <w:rPr>
          <w:lang w:val="en-AU"/>
        </w:rPr>
      </w:pPr>
      <w:r>
        <w:t xml:space="preserve">2: </w:t>
      </w:r>
      <w:r w:rsidRPr="00D728CE">
        <w:rPr>
          <w:lang w:val="en-AU"/>
        </w:rPr>
        <w:t>Has increased motorbike usage increased injury rate?</w:t>
      </w:r>
    </w:p>
    <w:p w14:paraId="0695D20E" w14:textId="77777777" w:rsidR="00ED28AA" w:rsidRDefault="00ED28AA"/>
    <w:p w14:paraId="3CA8119E" w14:textId="77777777" w:rsidR="00ED28AA" w:rsidRDefault="00677FFD">
      <w:pPr>
        <w:pStyle w:val="Heading1"/>
      </w:pPr>
      <w:bookmarkStart w:id="7" w:name="_ixzintf6gucy" w:colFirst="0" w:colLast="0"/>
      <w:bookmarkEnd w:id="7"/>
      <w:r>
        <w:lastRenderedPageBreak/>
        <w:t>Data</w:t>
      </w:r>
    </w:p>
    <w:p w14:paraId="3A1AF84B" w14:textId="30BDB53B" w:rsidR="00D728CE" w:rsidRPr="00D728CE" w:rsidRDefault="00D728CE" w:rsidP="00056A3D">
      <w:pPr>
        <w:numPr>
          <w:ilvl w:val="0"/>
          <w:numId w:val="12"/>
        </w:numPr>
        <w:rPr>
          <w:lang w:val="en-AU"/>
        </w:rPr>
      </w:pPr>
      <w:r>
        <w:t xml:space="preserve">The dataset is the </w:t>
      </w:r>
      <w:r w:rsidRPr="00D728CE">
        <w:rPr>
          <w:lang w:val="en-US"/>
        </w:rPr>
        <w:t xml:space="preserve">Australia &amp; New Zealand Road Crash Dataset, </w:t>
      </w:r>
      <w:r>
        <w:rPr>
          <w:lang w:val="en-US"/>
        </w:rPr>
        <w:t>accessed for free on Kaggle</w:t>
      </w:r>
      <w:r w:rsidR="00056A3D">
        <w:rPr>
          <w:lang w:val="en-US"/>
        </w:rPr>
        <w:t xml:space="preserve">: </w:t>
      </w:r>
      <w:hyperlink r:id="rId6" w:history="1">
        <w:r w:rsidR="00056A3D" w:rsidRPr="00EF6D2E">
          <w:rPr>
            <w:rStyle w:val="Hyperlink"/>
            <w:lang w:val="en-US"/>
          </w:rPr>
          <w:t>https://www.kaggle.com/mgray39/australia-new-zealand-road-crash-dataset</w:t>
        </w:r>
      </w:hyperlink>
    </w:p>
    <w:p w14:paraId="665FA33D" w14:textId="33A032A7" w:rsidR="00D728CE" w:rsidRDefault="00D728CE">
      <w:pPr>
        <w:numPr>
          <w:ilvl w:val="0"/>
          <w:numId w:val="12"/>
        </w:numPr>
      </w:pPr>
      <w:r>
        <w:t>The dataset contains over 1.1 million rows, separated into six tables.</w:t>
      </w:r>
    </w:p>
    <w:p w14:paraId="4F61D3C0" w14:textId="584D9AC6" w:rsidR="00D728CE" w:rsidRDefault="00D728CE" w:rsidP="00D728CE">
      <w:pPr>
        <w:numPr>
          <w:ilvl w:val="0"/>
          <w:numId w:val="12"/>
        </w:numPr>
      </w:pPr>
      <w:r>
        <w:t>The dataset has been collated and collaborated from a mixture of different states’ crash statistics data, so there are multiple missing values.</w:t>
      </w:r>
    </w:p>
    <w:p w14:paraId="30A5E24B" w14:textId="77777777" w:rsidR="00ED28AA" w:rsidRDefault="00ED28AA"/>
    <w:p w14:paraId="66E73654" w14:textId="77777777" w:rsidR="00ED28AA" w:rsidRDefault="00677FFD">
      <w:pPr>
        <w:pStyle w:val="Heading1"/>
      </w:pPr>
      <w:bookmarkStart w:id="8" w:name="_bppoe4pffte9" w:colFirst="0" w:colLast="0"/>
      <w:bookmarkEnd w:id="8"/>
      <w:r>
        <w:t>Data science proces</w:t>
      </w:r>
      <w:r>
        <w:t>s</w:t>
      </w:r>
    </w:p>
    <w:p w14:paraId="4F1C219C" w14:textId="77777777" w:rsidR="00ED28AA" w:rsidRDefault="00677FFD">
      <w:pPr>
        <w:pStyle w:val="Heading2"/>
      </w:pPr>
      <w:bookmarkStart w:id="9" w:name="_pifbsoenx20" w:colFirst="0" w:colLast="0"/>
      <w:bookmarkEnd w:id="9"/>
      <w:r>
        <w:t>Data analysis</w:t>
      </w:r>
    </w:p>
    <w:p w14:paraId="0542497F" w14:textId="3E618786" w:rsidR="00ED28AA" w:rsidRDefault="00D728CE">
      <w:pPr>
        <w:numPr>
          <w:ilvl w:val="0"/>
          <w:numId w:val="2"/>
        </w:numPr>
      </w:pPr>
      <w:r>
        <w:t>The raw data needed to be converted into individual tables, and these tables needed to be joined and all missing values either removed or imputed.</w:t>
      </w:r>
    </w:p>
    <w:p w14:paraId="3E98F938" w14:textId="77777777" w:rsidR="00D728CE" w:rsidRDefault="00D728CE" w:rsidP="00D728CE">
      <w:pPr>
        <w:ind w:left="720"/>
      </w:pPr>
    </w:p>
    <w:p w14:paraId="64111816" w14:textId="5AB2E7AF" w:rsidR="00D728CE" w:rsidRDefault="00677FFD" w:rsidP="00D728CE">
      <w:pPr>
        <w:numPr>
          <w:ilvl w:val="0"/>
          <w:numId w:val="2"/>
        </w:numPr>
      </w:pPr>
      <w:r>
        <w:t>What are the highlights of the Exploratory Data Analysis (EDA)?</w:t>
      </w:r>
    </w:p>
    <w:p w14:paraId="6C05B8F1" w14:textId="77777777" w:rsidR="00D728CE" w:rsidRDefault="00D728CE" w:rsidP="00D728CE">
      <w:pPr>
        <w:pStyle w:val="ListParagraph"/>
      </w:pPr>
    </w:p>
    <w:p w14:paraId="1C6F11AC" w14:textId="5F0CCC63" w:rsidR="00D728CE" w:rsidRDefault="00D728CE" w:rsidP="00D728CE">
      <w:pPr>
        <w:numPr>
          <w:ilvl w:val="1"/>
          <w:numId w:val="2"/>
        </w:numPr>
      </w:pPr>
      <w:r>
        <w:t xml:space="preserve">Crash chances are increased depending on the time of day, the </w:t>
      </w:r>
      <w:proofErr w:type="gramStart"/>
      <w:r>
        <w:t>weekday</w:t>
      </w:r>
      <w:proofErr w:type="gramEnd"/>
      <w:r>
        <w:t xml:space="preserve"> and the speed limit of the road:</w:t>
      </w:r>
    </w:p>
    <w:p w14:paraId="5B1B2A22" w14:textId="77777777" w:rsidR="00D728CE" w:rsidRDefault="00D728CE" w:rsidP="00D728CE">
      <w:pPr>
        <w:pStyle w:val="ListParagraph"/>
      </w:pPr>
    </w:p>
    <w:p w14:paraId="19E0901E" w14:textId="10E01300" w:rsidR="00D728CE" w:rsidRDefault="00D728CE" w:rsidP="00D728CE">
      <w:pPr>
        <w:ind w:left="720"/>
      </w:pPr>
      <w:r>
        <w:rPr>
          <w:noProof/>
        </w:rPr>
        <w:drawing>
          <wp:inline distT="0" distB="0" distL="0" distR="0" wp14:anchorId="1EA6B585" wp14:editId="57DB8D16">
            <wp:extent cx="3323077" cy="142875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9952" cy="1431706"/>
                    </a:xfrm>
                    <a:prstGeom prst="rect">
                      <a:avLst/>
                    </a:prstGeom>
                  </pic:spPr>
                </pic:pic>
              </a:graphicData>
            </a:graphic>
          </wp:inline>
        </w:drawing>
      </w:r>
    </w:p>
    <w:p w14:paraId="7F45ACE8" w14:textId="6FD473C5" w:rsidR="00D728CE" w:rsidRDefault="00D728CE" w:rsidP="00D728CE">
      <w:pPr>
        <w:ind w:left="720"/>
      </w:pPr>
      <w:r>
        <w:rPr>
          <w:noProof/>
        </w:rPr>
        <w:drawing>
          <wp:inline distT="0" distB="0" distL="0" distR="0" wp14:anchorId="6674E427" wp14:editId="4E7EC18F">
            <wp:extent cx="3322955" cy="1430170"/>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2012" cy="1438372"/>
                    </a:xfrm>
                    <a:prstGeom prst="rect">
                      <a:avLst/>
                    </a:prstGeom>
                  </pic:spPr>
                </pic:pic>
              </a:graphicData>
            </a:graphic>
          </wp:inline>
        </w:drawing>
      </w:r>
    </w:p>
    <w:p w14:paraId="446A5131" w14:textId="33DECD9A" w:rsidR="00D728CE" w:rsidRDefault="00D728CE" w:rsidP="00D728CE">
      <w:pPr>
        <w:ind w:left="720"/>
      </w:pPr>
      <w:r>
        <w:rPr>
          <w:noProof/>
        </w:rPr>
        <w:drawing>
          <wp:inline distT="0" distB="0" distL="0" distR="0" wp14:anchorId="0582666A" wp14:editId="755E2CFB">
            <wp:extent cx="3322955" cy="1395207"/>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3290" cy="1399546"/>
                    </a:xfrm>
                    <a:prstGeom prst="rect">
                      <a:avLst/>
                    </a:prstGeom>
                  </pic:spPr>
                </pic:pic>
              </a:graphicData>
            </a:graphic>
          </wp:inline>
        </w:drawing>
      </w:r>
    </w:p>
    <w:p w14:paraId="08028766" w14:textId="38F092CB" w:rsidR="00D728CE" w:rsidRDefault="00D728CE" w:rsidP="00D728CE"/>
    <w:p w14:paraId="003C4819" w14:textId="77777777" w:rsidR="00D728CE" w:rsidRDefault="00D728CE" w:rsidP="00D728CE"/>
    <w:p w14:paraId="40633E35" w14:textId="77777777" w:rsidR="00ED28AA" w:rsidRDefault="00677FFD">
      <w:pPr>
        <w:pStyle w:val="Heading2"/>
      </w:pPr>
      <w:bookmarkStart w:id="10" w:name="_mwx7pm1d8cri" w:colFirst="0" w:colLast="0"/>
      <w:bookmarkEnd w:id="10"/>
      <w:r>
        <w:t>Modelling</w:t>
      </w:r>
    </w:p>
    <w:p w14:paraId="3A5646D4" w14:textId="2363A43B" w:rsidR="00ED28AA" w:rsidRDefault="00677FFD">
      <w:pPr>
        <w:numPr>
          <w:ilvl w:val="0"/>
          <w:numId w:val="13"/>
        </w:numPr>
      </w:pPr>
      <w:r>
        <w:t>What are the main features used?</w:t>
      </w:r>
    </w:p>
    <w:p w14:paraId="40A02E9B" w14:textId="5139EE2C" w:rsidR="00D728CE" w:rsidRDefault="00D728CE" w:rsidP="00D728CE">
      <w:pPr>
        <w:numPr>
          <w:ilvl w:val="1"/>
          <w:numId w:val="13"/>
        </w:numPr>
      </w:pPr>
      <w:r>
        <w:t>27 features at the start, reduced to 8 main features by the end</w:t>
      </w:r>
    </w:p>
    <w:p w14:paraId="1AE8091C" w14:textId="64287FAD" w:rsidR="00ED28AA" w:rsidRDefault="00677FFD">
      <w:pPr>
        <w:numPr>
          <w:ilvl w:val="0"/>
          <w:numId w:val="13"/>
        </w:numPr>
      </w:pPr>
      <w:r>
        <w:t>Did you find any interesting interactions between features?</w:t>
      </w:r>
    </w:p>
    <w:p w14:paraId="00B6FE39" w14:textId="211E57D3" w:rsidR="00281474" w:rsidRDefault="00281474" w:rsidP="00281474">
      <w:pPr>
        <w:numPr>
          <w:ilvl w:val="1"/>
          <w:numId w:val="13"/>
        </w:numPr>
      </w:pPr>
      <w:r>
        <w:t>There was a higher chance of crashes at a lower speed, rather than a higher!</w:t>
      </w:r>
    </w:p>
    <w:p w14:paraId="52B245B2" w14:textId="241BF778" w:rsidR="00ED28AA" w:rsidRDefault="00677FFD">
      <w:pPr>
        <w:numPr>
          <w:ilvl w:val="0"/>
          <w:numId w:val="13"/>
        </w:numPr>
      </w:pPr>
      <w:r>
        <w:t>Is there a subset of features that would get a significant portion of your final performance? Which features?</w:t>
      </w:r>
    </w:p>
    <w:p w14:paraId="5FF18AD0" w14:textId="579DA039" w:rsidR="00281474" w:rsidRDefault="00281474" w:rsidP="00281474">
      <w:pPr>
        <w:numPr>
          <w:ilvl w:val="1"/>
          <w:numId w:val="13"/>
        </w:numPr>
      </w:pPr>
      <w:r>
        <w:t>Hour, Month, Weekday and Speed Limit</w:t>
      </w:r>
    </w:p>
    <w:p w14:paraId="1C28A54B" w14:textId="551888BE" w:rsidR="00ED28AA" w:rsidRDefault="00677FFD">
      <w:pPr>
        <w:numPr>
          <w:ilvl w:val="0"/>
          <w:numId w:val="13"/>
        </w:numPr>
      </w:pPr>
      <w:r>
        <w:rPr>
          <w:highlight w:val="white"/>
        </w:rPr>
        <w:t>How did you select features?</w:t>
      </w:r>
    </w:p>
    <w:p w14:paraId="2942B94A" w14:textId="173CC3A0" w:rsidR="00281474" w:rsidRDefault="00281474" w:rsidP="00281474">
      <w:pPr>
        <w:numPr>
          <w:ilvl w:val="1"/>
          <w:numId w:val="13"/>
        </w:numPr>
      </w:pPr>
      <w:r>
        <w:t>Random Forest Feature Importance</w:t>
      </w:r>
    </w:p>
    <w:p w14:paraId="3A68DA0B" w14:textId="11298FD8" w:rsidR="00ED28AA" w:rsidRDefault="00677FFD">
      <w:pPr>
        <w:numPr>
          <w:ilvl w:val="0"/>
          <w:numId w:val="13"/>
        </w:numPr>
      </w:pPr>
      <w:r>
        <w:t>What are the models used?</w:t>
      </w:r>
    </w:p>
    <w:p w14:paraId="02800639" w14:textId="501FB85A" w:rsidR="00281474" w:rsidRDefault="00281474" w:rsidP="00281474">
      <w:pPr>
        <w:numPr>
          <w:ilvl w:val="1"/>
          <w:numId w:val="13"/>
        </w:numPr>
      </w:pPr>
      <w:r>
        <w:t>Tried Random Forest, Logistic Regression, Decision Trees, Ada- and XG-Boost</w:t>
      </w:r>
    </w:p>
    <w:p w14:paraId="7EA7B1E8" w14:textId="270462C3" w:rsidR="00ED28AA" w:rsidRDefault="00677FFD">
      <w:pPr>
        <w:numPr>
          <w:ilvl w:val="0"/>
          <w:numId w:val="13"/>
        </w:numPr>
      </w:pPr>
      <w:r>
        <w:rPr>
          <w:highlight w:val="white"/>
        </w:rPr>
        <w:t>What a</w:t>
      </w:r>
      <w:r>
        <w:rPr>
          <w:highlight w:val="white"/>
        </w:rPr>
        <w:t>re the tools used? (cloud platform, for example)</w:t>
      </w:r>
    </w:p>
    <w:p w14:paraId="6E4DAC14" w14:textId="70EFA5B5" w:rsidR="00281474" w:rsidRDefault="00281474" w:rsidP="00281474">
      <w:pPr>
        <w:numPr>
          <w:ilvl w:val="1"/>
          <w:numId w:val="13"/>
        </w:numPr>
      </w:pPr>
      <w:proofErr w:type="spellStart"/>
      <w:r>
        <w:t>Jupyter</w:t>
      </w:r>
      <w:proofErr w:type="spellEnd"/>
      <w:r>
        <w:t xml:space="preserve"> Notebook through Anaconda Navigator</w:t>
      </w:r>
    </w:p>
    <w:p w14:paraId="02610A38" w14:textId="34B503FF" w:rsidR="00ED28AA" w:rsidRDefault="00677FFD">
      <w:pPr>
        <w:numPr>
          <w:ilvl w:val="0"/>
          <w:numId w:val="13"/>
        </w:numPr>
      </w:pPr>
      <w:r>
        <w:t>What are the model performance metrics?</w:t>
      </w:r>
    </w:p>
    <w:p w14:paraId="1F670F34" w14:textId="46E4C171" w:rsidR="00281474" w:rsidRDefault="00281474" w:rsidP="00281474">
      <w:pPr>
        <w:numPr>
          <w:ilvl w:val="1"/>
          <w:numId w:val="13"/>
        </w:numPr>
      </w:pPr>
      <w:r>
        <w:t>The most important was recall, but precision and overall accuracy were important (classification task). 73% recall and 71% accuracy were the best.</w:t>
      </w:r>
    </w:p>
    <w:p w14:paraId="5FD1C069" w14:textId="4DE03385" w:rsidR="00ED28AA" w:rsidRDefault="00677FFD">
      <w:pPr>
        <w:numPr>
          <w:ilvl w:val="0"/>
          <w:numId w:val="13"/>
        </w:numPr>
      </w:pPr>
      <w:r>
        <w:t>Which model was selected?</w:t>
      </w:r>
    </w:p>
    <w:p w14:paraId="2D2542A5" w14:textId="3BA5FD7C" w:rsidR="00281474" w:rsidRDefault="00281474" w:rsidP="00281474">
      <w:pPr>
        <w:numPr>
          <w:ilvl w:val="1"/>
          <w:numId w:val="13"/>
        </w:numPr>
      </w:pPr>
      <w:r>
        <w:t>A random forest with optimised hyperparameters was the best model</w:t>
      </w:r>
    </w:p>
    <w:p w14:paraId="0CCF7396" w14:textId="77777777" w:rsidR="00ED28AA" w:rsidRDefault="00677FFD">
      <w:pPr>
        <w:pStyle w:val="Heading2"/>
      </w:pPr>
      <w:bookmarkStart w:id="11" w:name="_hu47ejcucq5s" w:colFirst="0" w:colLast="0"/>
      <w:bookmarkEnd w:id="11"/>
      <w:r>
        <w:t>Outcomes</w:t>
      </w:r>
    </w:p>
    <w:p w14:paraId="0D91FA24" w14:textId="50DDEDAF" w:rsidR="00ED28AA" w:rsidRDefault="00677FFD">
      <w:pPr>
        <w:numPr>
          <w:ilvl w:val="0"/>
          <w:numId w:val="11"/>
        </w:numPr>
      </w:pPr>
      <w:r>
        <w:t>What are the main findings and conclusions of the data science process?</w:t>
      </w:r>
    </w:p>
    <w:p w14:paraId="7ABAA8DC" w14:textId="5D11CA07" w:rsidR="00281474" w:rsidRDefault="00281474" w:rsidP="00281474">
      <w:pPr>
        <w:numPr>
          <w:ilvl w:val="1"/>
          <w:numId w:val="11"/>
        </w:numPr>
      </w:pPr>
      <w:r>
        <w:t xml:space="preserve">A model can be created, however the sheer </w:t>
      </w:r>
      <w:proofErr w:type="gramStart"/>
      <w:r>
        <w:t>amount</w:t>
      </w:r>
      <w:proofErr w:type="gramEnd"/>
      <w:r>
        <w:t xml:space="preserve"> of features makes fitting the data difficult, as there is a significant amount of noise.</w:t>
      </w:r>
      <w:bookmarkStart w:id="12" w:name="_7ozn9sestnfe" w:colFirst="0" w:colLast="0"/>
      <w:bookmarkEnd w:id="12"/>
    </w:p>
    <w:p w14:paraId="126721A1" w14:textId="77777777" w:rsidR="00ED28AA" w:rsidRDefault="00ED28AA"/>
    <w:p w14:paraId="1981E725" w14:textId="77777777" w:rsidR="00ED28AA" w:rsidRDefault="00677FFD">
      <w:pPr>
        <w:pStyle w:val="Heading1"/>
      </w:pPr>
      <w:bookmarkStart w:id="13" w:name="_ilpptgs0lvv" w:colFirst="0" w:colLast="0"/>
      <w:bookmarkEnd w:id="13"/>
      <w:r>
        <w:t>Data answer</w:t>
      </w:r>
    </w:p>
    <w:p w14:paraId="278D3F20" w14:textId="0E8048AF" w:rsidR="00ED28AA" w:rsidRDefault="00677FFD">
      <w:pPr>
        <w:numPr>
          <w:ilvl w:val="0"/>
          <w:numId w:val="8"/>
        </w:numPr>
      </w:pPr>
      <w:r>
        <w:t>Was the data question answered satisfactorily?</w:t>
      </w:r>
    </w:p>
    <w:p w14:paraId="60C90471" w14:textId="1860F640" w:rsidR="00ED28AA" w:rsidRDefault="00281474" w:rsidP="00281474">
      <w:pPr>
        <w:numPr>
          <w:ilvl w:val="1"/>
          <w:numId w:val="8"/>
        </w:numPr>
      </w:pPr>
      <w:r>
        <w:t>Both data questions were answered, with a high level of confidence, mainly from the EDA before and after the modelling process rather than the model itself.</w:t>
      </w:r>
    </w:p>
    <w:p w14:paraId="1ABC4E93" w14:textId="77777777" w:rsidR="00ED28AA" w:rsidRDefault="00677FFD">
      <w:pPr>
        <w:pStyle w:val="Heading1"/>
      </w:pPr>
      <w:bookmarkStart w:id="14" w:name="_stzmxsf8au64" w:colFirst="0" w:colLast="0"/>
      <w:bookmarkEnd w:id="14"/>
      <w:r>
        <w:t>Business answer</w:t>
      </w:r>
    </w:p>
    <w:p w14:paraId="451F29FB" w14:textId="5AD3BC6E" w:rsidR="00ED28AA" w:rsidRDefault="00677FFD">
      <w:pPr>
        <w:numPr>
          <w:ilvl w:val="0"/>
          <w:numId w:val="5"/>
        </w:numPr>
      </w:pPr>
      <w:r>
        <w:t>Was the business question answered satisfactorily?</w:t>
      </w:r>
    </w:p>
    <w:p w14:paraId="55B27BE8" w14:textId="464A37B5" w:rsidR="00ED28AA" w:rsidRDefault="00281474" w:rsidP="00281474">
      <w:pPr>
        <w:numPr>
          <w:ilvl w:val="1"/>
          <w:numId w:val="5"/>
        </w:numPr>
      </w:pPr>
      <w:r>
        <w:t>It was answered, but without a perfect degree of confidence (the best accuracy was less than 75%)</w:t>
      </w:r>
    </w:p>
    <w:p w14:paraId="69C770AD" w14:textId="77777777" w:rsidR="00281474" w:rsidRDefault="00281474">
      <w:pPr>
        <w:pStyle w:val="Heading1"/>
      </w:pPr>
      <w:bookmarkStart w:id="15" w:name="_cd1no9ni2qko" w:colFirst="0" w:colLast="0"/>
      <w:bookmarkEnd w:id="15"/>
    </w:p>
    <w:p w14:paraId="3B484BEC" w14:textId="2847E921" w:rsidR="00ED28AA" w:rsidRDefault="00677FFD">
      <w:pPr>
        <w:pStyle w:val="Heading1"/>
      </w:pPr>
      <w:r>
        <w:t>Response to stakeholders</w:t>
      </w:r>
    </w:p>
    <w:p w14:paraId="5F957200" w14:textId="233A86F3" w:rsidR="00ED28AA" w:rsidRDefault="00677FFD">
      <w:pPr>
        <w:numPr>
          <w:ilvl w:val="0"/>
          <w:numId w:val="14"/>
        </w:numPr>
      </w:pPr>
      <w:r>
        <w:t>What are the overall message and recommendations to the stakeholders?</w:t>
      </w:r>
    </w:p>
    <w:p w14:paraId="1757D38C" w14:textId="35F48EB3" w:rsidR="00281474" w:rsidRDefault="00281474" w:rsidP="00281474">
      <w:pPr>
        <w:numPr>
          <w:ilvl w:val="1"/>
          <w:numId w:val="14"/>
        </w:numPr>
      </w:pPr>
      <w:r>
        <w:t>There are many features that influence motorcycle crashes, mainly time and date related. Variable speed limits could be implemented in these time frames to lower the risk of crashes. As commuting times were high-risk, increased awareness campaigns could prevent accidental car-motorcycle incidents.</w:t>
      </w:r>
    </w:p>
    <w:p w14:paraId="03435EF8" w14:textId="77777777" w:rsidR="00ED28AA" w:rsidRDefault="00ED28AA"/>
    <w:p w14:paraId="4A9EF1F6" w14:textId="77777777" w:rsidR="00ED28AA" w:rsidRDefault="00677FFD">
      <w:pPr>
        <w:pStyle w:val="Heading1"/>
      </w:pPr>
      <w:bookmarkStart w:id="16" w:name="_hud273b24653" w:colFirst="0" w:colLast="0"/>
      <w:bookmarkEnd w:id="16"/>
      <w:r>
        <w:t>End-to-end solution</w:t>
      </w:r>
    </w:p>
    <w:p w14:paraId="4EB5481B" w14:textId="59F6851D" w:rsidR="00ED28AA" w:rsidRDefault="00677FFD">
      <w:pPr>
        <w:numPr>
          <w:ilvl w:val="0"/>
          <w:numId w:val="4"/>
        </w:numPr>
      </w:pPr>
      <w:r>
        <w:t>What is the overall end-to-end solution to use the model developed in the project?</w:t>
      </w:r>
    </w:p>
    <w:p w14:paraId="615D9BB9" w14:textId="5D886378" w:rsidR="00281474" w:rsidRDefault="00281474" w:rsidP="00281474">
      <w:pPr>
        <w:numPr>
          <w:ilvl w:val="1"/>
          <w:numId w:val="4"/>
        </w:numPr>
      </w:pPr>
      <w:r>
        <w:t>The model could be used mainly as a feature identification tool, rather than a predictive measure.</w:t>
      </w:r>
    </w:p>
    <w:p w14:paraId="1B9C0735" w14:textId="77777777" w:rsidR="00ED28AA" w:rsidRDefault="00ED28AA"/>
    <w:p w14:paraId="4BCD3619" w14:textId="77777777" w:rsidR="00ED28AA" w:rsidRDefault="00677FFD">
      <w:pPr>
        <w:pStyle w:val="Heading1"/>
      </w:pPr>
      <w:bookmarkStart w:id="17" w:name="_26wg8c3r5a5a" w:colFirst="0" w:colLast="0"/>
      <w:bookmarkEnd w:id="17"/>
      <w:r>
        <w:t>References</w:t>
      </w:r>
    </w:p>
    <w:p w14:paraId="1AA13F9E" w14:textId="545CC7DC" w:rsidR="00ED28AA" w:rsidRDefault="00677FFD">
      <w:pPr>
        <w:numPr>
          <w:ilvl w:val="0"/>
          <w:numId w:val="7"/>
        </w:numPr>
      </w:pPr>
      <w:r>
        <w:t>Where are the data and code used in the proj</w:t>
      </w:r>
      <w:r>
        <w:t>ect? (show a simplified list of main items: notebooks, datasets, exported models)</w:t>
      </w:r>
    </w:p>
    <w:p w14:paraId="066C37E4" w14:textId="3C97E628" w:rsidR="00281474" w:rsidRDefault="00281474" w:rsidP="00281474">
      <w:pPr>
        <w:numPr>
          <w:ilvl w:val="1"/>
          <w:numId w:val="7"/>
        </w:numPr>
      </w:pPr>
      <w:r>
        <w:t>Zipped in my GitHub (</w:t>
      </w:r>
      <w:hyperlink r:id="rId10" w:history="1">
        <w:r w:rsidRPr="00EF6D2E">
          <w:rPr>
            <w:rStyle w:val="Hyperlink"/>
          </w:rPr>
          <w:t>https://github.com/ciaranphilip/cpm-iod</w:t>
        </w:r>
      </w:hyperlink>
      <w:r>
        <w:t>)</w:t>
      </w:r>
    </w:p>
    <w:p w14:paraId="23BA7074" w14:textId="18F00D71" w:rsidR="00281474" w:rsidRDefault="00281474" w:rsidP="00281474">
      <w:pPr>
        <w:numPr>
          <w:ilvl w:val="1"/>
          <w:numId w:val="7"/>
        </w:numPr>
      </w:pPr>
      <w:proofErr w:type="spellStart"/>
      <w:r>
        <w:t>Jupyter</w:t>
      </w:r>
      <w:proofErr w:type="spellEnd"/>
      <w:r>
        <w:t xml:space="preserve"> Notebooks included in GitHub</w:t>
      </w:r>
    </w:p>
    <w:p w14:paraId="4C406AD0" w14:textId="1FCB3184" w:rsidR="00281474" w:rsidRDefault="00056A3D" w:rsidP="00281474">
      <w:pPr>
        <w:numPr>
          <w:ilvl w:val="1"/>
          <w:numId w:val="7"/>
        </w:numPr>
      </w:pPr>
      <w:r>
        <w:t xml:space="preserve">Dataset accessed here: </w:t>
      </w:r>
      <w:hyperlink r:id="rId11" w:history="1">
        <w:r w:rsidRPr="00EF6D2E">
          <w:rPr>
            <w:rStyle w:val="Hyperlink"/>
          </w:rPr>
          <w:t>https://www.kaggle.com/mgray39/australia-new-zealand-road-crash-dataset</w:t>
        </w:r>
      </w:hyperlink>
    </w:p>
    <w:p w14:paraId="5137546B" w14:textId="338C38DB" w:rsidR="00056A3D" w:rsidRDefault="00056A3D" w:rsidP="00281474">
      <w:pPr>
        <w:numPr>
          <w:ilvl w:val="1"/>
          <w:numId w:val="7"/>
        </w:numPr>
      </w:pPr>
      <w:r>
        <w:t>Images from google image search</w:t>
      </w:r>
    </w:p>
    <w:p w14:paraId="66EA2C20" w14:textId="36649E2B" w:rsidR="00056A3D" w:rsidRDefault="00056A3D" w:rsidP="00281474">
      <w:pPr>
        <w:numPr>
          <w:ilvl w:val="1"/>
          <w:numId w:val="7"/>
        </w:numPr>
      </w:pPr>
      <w:r>
        <w:t>Motorcycle statistics and inspiration from:</w:t>
      </w:r>
    </w:p>
    <w:p w14:paraId="482ED4CB" w14:textId="4C2546DF" w:rsidR="00056A3D" w:rsidRDefault="00056A3D" w:rsidP="00056A3D">
      <w:pPr>
        <w:numPr>
          <w:ilvl w:val="2"/>
          <w:numId w:val="7"/>
        </w:numPr>
      </w:pPr>
      <w:r>
        <w:t>Christie R. &amp; Newland, R. 2006, “</w:t>
      </w:r>
      <w:r>
        <w:t>Motorcyclist Fatality and Motorcycle Sales Patterns in Australia: An</w:t>
      </w:r>
      <w:r>
        <w:t xml:space="preserve"> </w:t>
      </w:r>
      <w:r>
        <w:t>Update</w:t>
      </w:r>
      <w:r>
        <w:t xml:space="preserve">”, Accessed at: </w:t>
      </w:r>
      <w:hyperlink r:id="rId12" w:history="1">
        <w:r w:rsidRPr="00EF6D2E">
          <w:rPr>
            <w:rStyle w:val="Hyperlink"/>
          </w:rPr>
          <w:t>http://casr.adelaide.edu.au/rsr/RSR2006/ChristieR.pdf</w:t>
        </w:r>
      </w:hyperlink>
    </w:p>
    <w:p w14:paraId="4FFF8104" w14:textId="6E9347E4" w:rsidR="00056A3D" w:rsidRDefault="00056A3D" w:rsidP="00056A3D">
      <w:pPr>
        <w:numPr>
          <w:ilvl w:val="2"/>
          <w:numId w:val="7"/>
        </w:numPr>
      </w:pPr>
      <w:r>
        <w:t xml:space="preserve">Federal Chamber of Automotive Industries – Motorcycling in Australia, </w:t>
      </w:r>
      <w:r>
        <w:t>Directions for the Motorcycle Industry 2014-2016</w:t>
      </w:r>
      <w:r>
        <w:t xml:space="preserve">, Accessed at: </w:t>
      </w:r>
      <w:hyperlink r:id="rId13" w:history="1">
        <w:r w:rsidRPr="00EF6D2E">
          <w:rPr>
            <w:rStyle w:val="Hyperlink"/>
          </w:rPr>
          <w:t>https://www.fcai.com.au/library/publication/Motorcycling%20in%20Australia%20-%20Directions%20for%20the%20Motorcycle%20Industry%202014-2016.pdf</w:t>
        </w:r>
      </w:hyperlink>
    </w:p>
    <w:p w14:paraId="00C2477F" w14:textId="77777777" w:rsidR="00056A3D" w:rsidRDefault="00056A3D" w:rsidP="00056A3D">
      <w:pPr>
        <w:ind w:left="1800"/>
      </w:pPr>
    </w:p>
    <w:p w14:paraId="6F5FAA71" w14:textId="77777777" w:rsidR="00056A3D" w:rsidRDefault="00056A3D" w:rsidP="00056A3D">
      <w:pPr>
        <w:ind w:left="1440"/>
      </w:pPr>
    </w:p>
    <w:p w14:paraId="37123E68" w14:textId="7202C542" w:rsidR="00ED28AA" w:rsidRDefault="00677FFD">
      <w:pPr>
        <w:numPr>
          <w:ilvl w:val="0"/>
          <w:numId w:val="7"/>
        </w:numPr>
      </w:pPr>
      <w:r>
        <w:t>What are the resources used in the project? (libraries, algorithms, etc)</w:t>
      </w:r>
    </w:p>
    <w:p w14:paraId="6F567122" w14:textId="5E1B2A79" w:rsidR="00056A3D" w:rsidRDefault="00056A3D" w:rsidP="00056A3D">
      <w:pPr>
        <w:numPr>
          <w:ilvl w:val="1"/>
          <w:numId w:val="7"/>
        </w:numPr>
      </w:pPr>
      <w:proofErr w:type="spellStart"/>
      <w:r>
        <w:t>Numpy</w:t>
      </w:r>
      <w:proofErr w:type="spellEnd"/>
      <w:r>
        <w:t xml:space="preserve">, </w:t>
      </w:r>
      <w:proofErr w:type="spellStart"/>
      <w:r>
        <w:t>sklearn</w:t>
      </w:r>
      <w:proofErr w:type="spellEnd"/>
      <w:r>
        <w:t xml:space="preserve">, pandas, matplotlib, seaborn, </w:t>
      </w:r>
      <w:proofErr w:type="spellStart"/>
      <w:r>
        <w:t>imblearn</w:t>
      </w:r>
      <w:proofErr w:type="spellEnd"/>
      <w:r>
        <w:t xml:space="preserve"> (SMOTE)</w:t>
      </w:r>
    </w:p>
    <w:p w14:paraId="533955B3" w14:textId="7DED9DC9" w:rsidR="00056A3D" w:rsidRDefault="00056A3D" w:rsidP="00056A3D">
      <w:pPr>
        <w:numPr>
          <w:ilvl w:val="1"/>
          <w:numId w:val="7"/>
        </w:numPr>
      </w:pPr>
      <w:r>
        <w:t xml:space="preserve">All included in my </w:t>
      </w:r>
      <w:proofErr w:type="spellStart"/>
      <w:r>
        <w:t>Jupyter</w:t>
      </w:r>
      <w:proofErr w:type="spellEnd"/>
      <w:r>
        <w:t xml:space="preserve"> Notebook</w:t>
      </w:r>
    </w:p>
    <w:sectPr w:rsidR="00056A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5F51"/>
    <w:multiLevelType w:val="multilevel"/>
    <w:tmpl w:val="FBD26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B3D67"/>
    <w:multiLevelType w:val="multilevel"/>
    <w:tmpl w:val="C3820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6323F1"/>
    <w:multiLevelType w:val="multilevel"/>
    <w:tmpl w:val="FB56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F7FC4"/>
    <w:multiLevelType w:val="multilevel"/>
    <w:tmpl w:val="A1D2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A9125B"/>
    <w:multiLevelType w:val="multilevel"/>
    <w:tmpl w:val="DB642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3D5C29"/>
    <w:multiLevelType w:val="multilevel"/>
    <w:tmpl w:val="C6CC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64562D"/>
    <w:multiLevelType w:val="multilevel"/>
    <w:tmpl w:val="78109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246826"/>
    <w:multiLevelType w:val="multilevel"/>
    <w:tmpl w:val="942E3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A06889"/>
    <w:multiLevelType w:val="multilevel"/>
    <w:tmpl w:val="5E94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F00CDD"/>
    <w:multiLevelType w:val="hybridMultilevel"/>
    <w:tmpl w:val="4DB802B8"/>
    <w:lvl w:ilvl="0" w:tplc="A6AC8A68">
      <w:start w:val="1"/>
      <w:numFmt w:val="bullet"/>
      <w:lvlText w:val=" "/>
      <w:lvlJc w:val="left"/>
      <w:pPr>
        <w:tabs>
          <w:tab w:val="num" w:pos="720"/>
        </w:tabs>
        <w:ind w:left="720" w:hanging="360"/>
      </w:pPr>
      <w:rPr>
        <w:rFonts w:ascii="Times New Roman" w:hAnsi="Times New Roman" w:hint="default"/>
      </w:rPr>
    </w:lvl>
    <w:lvl w:ilvl="1" w:tplc="4064CA54" w:tentative="1">
      <w:start w:val="1"/>
      <w:numFmt w:val="bullet"/>
      <w:lvlText w:val=" "/>
      <w:lvlJc w:val="left"/>
      <w:pPr>
        <w:tabs>
          <w:tab w:val="num" w:pos="1440"/>
        </w:tabs>
        <w:ind w:left="1440" w:hanging="360"/>
      </w:pPr>
      <w:rPr>
        <w:rFonts w:ascii="Times New Roman" w:hAnsi="Times New Roman" w:hint="default"/>
      </w:rPr>
    </w:lvl>
    <w:lvl w:ilvl="2" w:tplc="73947898" w:tentative="1">
      <w:start w:val="1"/>
      <w:numFmt w:val="bullet"/>
      <w:lvlText w:val=" "/>
      <w:lvlJc w:val="left"/>
      <w:pPr>
        <w:tabs>
          <w:tab w:val="num" w:pos="2160"/>
        </w:tabs>
        <w:ind w:left="2160" w:hanging="360"/>
      </w:pPr>
      <w:rPr>
        <w:rFonts w:ascii="Times New Roman" w:hAnsi="Times New Roman" w:hint="default"/>
      </w:rPr>
    </w:lvl>
    <w:lvl w:ilvl="3" w:tplc="CF22E21A" w:tentative="1">
      <w:start w:val="1"/>
      <w:numFmt w:val="bullet"/>
      <w:lvlText w:val=" "/>
      <w:lvlJc w:val="left"/>
      <w:pPr>
        <w:tabs>
          <w:tab w:val="num" w:pos="2880"/>
        </w:tabs>
        <w:ind w:left="2880" w:hanging="360"/>
      </w:pPr>
      <w:rPr>
        <w:rFonts w:ascii="Times New Roman" w:hAnsi="Times New Roman" w:hint="default"/>
      </w:rPr>
    </w:lvl>
    <w:lvl w:ilvl="4" w:tplc="87E27366" w:tentative="1">
      <w:start w:val="1"/>
      <w:numFmt w:val="bullet"/>
      <w:lvlText w:val=" "/>
      <w:lvlJc w:val="left"/>
      <w:pPr>
        <w:tabs>
          <w:tab w:val="num" w:pos="3600"/>
        </w:tabs>
        <w:ind w:left="3600" w:hanging="360"/>
      </w:pPr>
      <w:rPr>
        <w:rFonts w:ascii="Times New Roman" w:hAnsi="Times New Roman" w:hint="default"/>
      </w:rPr>
    </w:lvl>
    <w:lvl w:ilvl="5" w:tplc="A28E8FE6" w:tentative="1">
      <w:start w:val="1"/>
      <w:numFmt w:val="bullet"/>
      <w:lvlText w:val=" "/>
      <w:lvlJc w:val="left"/>
      <w:pPr>
        <w:tabs>
          <w:tab w:val="num" w:pos="4320"/>
        </w:tabs>
        <w:ind w:left="4320" w:hanging="360"/>
      </w:pPr>
      <w:rPr>
        <w:rFonts w:ascii="Times New Roman" w:hAnsi="Times New Roman" w:hint="default"/>
      </w:rPr>
    </w:lvl>
    <w:lvl w:ilvl="6" w:tplc="E3E8E956" w:tentative="1">
      <w:start w:val="1"/>
      <w:numFmt w:val="bullet"/>
      <w:lvlText w:val=" "/>
      <w:lvlJc w:val="left"/>
      <w:pPr>
        <w:tabs>
          <w:tab w:val="num" w:pos="5040"/>
        </w:tabs>
        <w:ind w:left="5040" w:hanging="360"/>
      </w:pPr>
      <w:rPr>
        <w:rFonts w:ascii="Times New Roman" w:hAnsi="Times New Roman" w:hint="default"/>
      </w:rPr>
    </w:lvl>
    <w:lvl w:ilvl="7" w:tplc="183C0B44" w:tentative="1">
      <w:start w:val="1"/>
      <w:numFmt w:val="bullet"/>
      <w:lvlText w:val=" "/>
      <w:lvlJc w:val="left"/>
      <w:pPr>
        <w:tabs>
          <w:tab w:val="num" w:pos="5760"/>
        </w:tabs>
        <w:ind w:left="5760" w:hanging="360"/>
      </w:pPr>
      <w:rPr>
        <w:rFonts w:ascii="Times New Roman" w:hAnsi="Times New Roman" w:hint="default"/>
      </w:rPr>
    </w:lvl>
    <w:lvl w:ilvl="8" w:tplc="A76C5E3E"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47D621D6"/>
    <w:multiLevelType w:val="multilevel"/>
    <w:tmpl w:val="81D8A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B22F67"/>
    <w:multiLevelType w:val="multilevel"/>
    <w:tmpl w:val="7080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BF7D4B"/>
    <w:multiLevelType w:val="multilevel"/>
    <w:tmpl w:val="15DC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735F08"/>
    <w:multiLevelType w:val="multilevel"/>
    <w:tmpl w:val="E144A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E60EC9"/>
    <w:multiLevelType w:val="multilevel"/>
    <w:tmpl w:val="F33C0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380BCF"/>
    <w:multiLevelType w:val="multilevel"/>
    <w:tmpl w:val="518C0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12"/>
  </w:num>
  <w:num w:numId="4">
    <w:abstractNumId w:val="6"/>
  </w:num>
  <w:num w:numId="5">
    <w:abstractNumId w:val="8"/>
  </w:num>
  <w:num w:numId="6">
    <w:abstractNumId w:val="11"/>
  </w:num>
  <w:num w:numId="7">
    <w:abstractNumId w:val="7"/>
  </w:num>
  <w:num w:numId="8">
    <w:abstractNumId w:val="2"/>
  </w:num>
  <w:num w:numId="9">
    <w:abstractNumId w:val="5"/>
  </w:num>
  <w:num w:numId="10">
    <w:abstractNumId w:val="3"/>
  </w:num>
  <w:num w:numId="11">
    <w:abstractNumId w:val="1"/>
  </w:num>
  <w:num w:numId="12">
    <w:abstractNumId w:val="13"/>
  </w:num>
  <w:num w:numId="13">
    <w:abstractNumId w:val="14"/>
  </w:num>
  <w:num w:numId="14">
    <w:abstractNumId w:val="0"/>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8AA"/>
    <w:rsid w:val="00056A3D"/>
    <w:rsid w:val="00281474"/>
    <w:rsid w:val="005D3DC8"/>
    <w:rsid w:val="00677FFD"/>
    <w:rsid w:val="00D728CE"/>
    <w:rsid w:val="00ED28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6EA2"/>
  <w15:docId w15:val="{AB925F2F-4220-43FD-A178-FEEA16B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3DC8"/>
    <w:pPr>
      <w:ind w:left="720"/>
      <w:contextualSpacing/>
    </w:pPr>
  </w:style>
  <w:style w:type="paragraph" w:styleId="NormalWeb">
    <w:name w:val="Normal (Web)"/>
    <w:basedOn w:val="Normal"/>
    <w:uiPriority w:val="99"/>
    <w:semiHidden/>
    <w:unhideWhenUsed/>
    <w:rsid w:val="00D728CE"/>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unhideWhenUsed/>
    <w:rsid w:val="00281474"/>
    <w:rPr>
      <w:color w:val="0000FF" w:themeColor="hyperlink"/>
      <w:u w:val="single"/>
    </w:rPr>
  </w:style>
  <w:style w:type="character" w:styleId="UnresolvedMention">
    <w:name w:val="Unresolved Mention"/>
    <w:basedOn w:val="DefaultParagraphFont"/>
    <w:uiPriority w:val="99"/>
    <w:semiHidden/>
    <w:unhideWhenUsed/>
    <w:rsid w:val="00281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03996">
      <w:bodyDiv w:val="1"/>
      <w:marLeft w:val="0"/>
      <w:marRight w:val="0"/>
      <w:marTop w:val="0"/>
      <w:marBottom w:val="0"/>
      <w:divBdr>
        <w:top w:val="none" w:sz="0" w:space="0" w:color="auto"/>
        <w:left w:val="none" w:sz="0" w:space="0" w:color="auto"/>
        <w:bottom w:val="none" w:sz="0" w:space="0" w:color="auto"/>
        <w:right w:val="none" w:sz="0" w:space="0" w:color="auto"/>
      </w:divBdr>
    </w:div>
    <w:div w:id="1011298167">
      <w:bodyDiv w:val="1"/>
      <w:marLeft w:val="0"/>
      <w:marRight w:val="0"/>
      <w:marTop w:val="0"/>
      <w:marBottom w:val="0"/>
      <w:divBdr>
        <w:top w:val="none" w:sz="0" w:space="0" w:color="auto"/>
        <w:left w:val="none" w:sz="0" w:space="0" w:color="auto"/>
        <w:bottom w:val="none" w:sz="0" w:space="0" w:color="auto"/>
        <w:right w:val="none" w:sz="0" w:space="0" w:color="auto"/>
      </w:divBdr>
    </w:div>
    <w:div w:id="1849909457">
      <w:bodyDiv w:val="1"/>
      <w:marLeft w:val="0"/>
      <w:marRight w:val="0"/>
      <w:marTop w:val="0"/>
      <w:marBottom w:val="0"/>
      <w:divBdr>
        <w:top w:val="none" w:sz="0" w:space="0" w:color="auto"/>
        <w:left w:val="none" w:sz="0" w:space="0" w:color="auto"/>
        <w:bottom w:val="none" w:sz="0" w:space="0" w:color="auto"/>
        <w:right w:val="none" w:sz="0" w:space="0" w:color="auto"/>
      </w:divBdr>
      <w:divsChild>
        <w:div w:id="513113763">
          <w:marLeft w:val="288"/>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cai.com.au/library/publication/Motorcycling%20in%20Australia%20-%20Directions%20for%20the%20Motorcycle%20Industry%202014-2016.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asr.adelaide.edu.au/rsr/RSR2006/Christi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gray39/australia-new-zealand-road-crash-dataset" TargetMode="External"/><Relationship Id="rId11" Type="http://schemas.openxmlformats.org/officeDocument/2006/relationships/hyperlink" Target="https://www.kaggle.com/mgray39/australia-new-zealand-road-crash-datas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iaranphilip/cpm-io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ciaran mathewson</cp:lastModifiedBy>
  <cp:revision>2</cp:revision>
  <dcterms:created xsi:type="dcterms:W3CDTF">2020-11-30T13:42:00Z</dcterms:created>
  <dcterms:modified xsi:type="dcterms:W3CDTF">2020-11-30T13:42:00Z</dcterms:modified>
</cp:coreProperties>
</file>